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F095" w14:textId="6A405CC3" w:rsidR="00F327C0" w:rsidRPr="00C65BE4" w:rsidRDefault="004F2FE5" w:rsidP="00684872">
      <w:pPr>
        <w:spacing w:before="100" w:beforeAutospacing="1" w:after="100" w:afterAutospacing="1"/>
        <w:ind w:firstLine="720"/>
        <w:contextualSpacing/>
        <w:rPr>
          <w:b/>
          <w:sz w:val="22"/>
          <w:szCs w:val="22"/>
          <w:lang w:val="ro-RO"/>
        </w:rPr>
      </w:pPr>
      <w:r w:rsidRPr="00C65BE4">
        <w:rPr>
          <w:b/>
          <w:sz w:val="22"/>
          <w:szCs w:val="22"/>
          <w:lang w:val="ro-RO"/>
        </w:rPr>
        <w:t>Nr.</w:t>
      </w:r>
      <w:r w:rsidR="00B5298E" w:rsidRPr="00C65BE4">
        <w:rPr>
          <w:b/>
          <w:sz w:val="22"/>
          <w:szCs w:val="22"/>
          <w:lang w:val="ro-RO"/>
        </w:rPr>
        <w:t xml:space="preserve"> </w:t>
      </w:r>
      <w:r w:rsidR="00B500A5">
        <w:rPr>
          <w:b/>
          <w:sz w:val="22"/>
          <w:szCs w:val="22"/>
          <w:lang w:val="ro-RO"/>
        </w:rPr>
        <w:t>300</w:t>
      </w:r>
      <w:r w:rsidR="00045678" w:rsidRPr="00C65BE4">
        <w:rPr>
          <w:b/>
          <w:sz w:val="22"/>
          <w:szCs w:val="22"/>
          <w:lang w:val="ro-RO"/>
        </w:rPr>
        <w:t>/</w:t>
      </w:r>
      <w:r w:rsidR="00B500A5">
        <w:rPr>
          <w:b/>
          <w:sz w:val="22"/>
          <w:szCs w:val="22"/>
          <w:lang w:val="ro-RO"/>
        </w:rPr>
        <w:t>22</w:t>
      </w:r>
      <w:r w:rsidR="009005C0" w:rsidRPr="00C65BE4">
        <w:rPr>
          <w:b/>
          <w:sz w:val="22"/>
          <w:szCs w:val="22"/>
          <w:lang w:val="ro-RO"/>
        </w:rPr>
        <w:t>.</w:t>
      </w:r>
      <w:r w:rsidR="00B500A5">
        <w:rPr>
          <w:b/>
          <w:sz w:val="22"/>
          <w:szCs w:val="22"/>
          <w:lang w:val="ro-RO"/>
        </w:rPr>
        <w:t>01</w:t>
      </w:r>
      <w:r w:rsidR="009005C0" w:rsidRPr="00C65BE4">
        <w:rPr>
          <w:b/>
          <w:sz w:val="22"/>
          <w:szCs w:val="22"/>
          <w:lang w:val="ro-RO"/>
        </w:rPr>
        <w:t>.202</w:t>
      </w:r>
      <w:r w:rsidR="001C6E28">
        <w:rPr>
          <w:b/>
          <w:sz w:val="22"/>
          <w:szCs w:val="22"/>
          <w:lang w:val="ro-RO"/>
        </w:rPr>
        <w:t>5</w:t>
      </w:r>
      <w:r w:rsidR="00684872" w:rsidRPr="00C65BE4">
        <w:rPr>
          <w:b/>
          <w:sz w:val="22"/>
          <w:szCs w:val="22"/>
          <w:lang w:val="ro-RO"/>
        </w:rPr>
        <w:t xml:space="preserve">                                                             </w:t>
      </w:r>
      <w:r w:rsidR="00C65BE4" w:rsidRPr="00C65BE4">
        <w:rPr>
          <w:b/>
          <w:sz w:val="22"/>
          <w:szCs w:val="22"/>
          <w:lang w:val="ro-RO"/>
        </w:rPr>
        <w:t xml:space="preserve">             </w:t>
      </w:r>
      <w:r w:rsidR="00C65BE4">
        <w:rPr>
          <w:b/>
          <w:sz w:val="22"/>
          <w:szCs w:val="22"/>
          <w:lang w:val="ro-RO"/>
        </w:rPr>
        <w:t xml:space="preserve">        </w:t>
      </w:r>
      <w:r w:rsidR="00B500A5">
        <w:rPr>
          <w:b/>
          <w:sz w:val="22"/>
          <w:szCs w:val="22"/>
          <w:lang w:val="ro-RO"/>
        </w:rPr>
        <w:t xml:space="preserve">  </w:t>
      </w:r>
      <w:r w:rsidR="00C65BE4">
        <w:rPr>
          <w:b/>
          <w:sz w:val="22"/>
          <w:szCs w:val="22"/>
          <w:lang w:val="ro-RO"/>
        </w:rPr>
        <w:t xml:space="preserve">      </w:t>
      </w:r>
      <w:r w:rsidR="00684872" w:rsidRPr="00C65BE4">
        <w:rPr>
          <w:b/>
          <w:sz w:val="22"/>
          <w:szCs w:val="22"/>
          <w:lang w:val="ro-RO"/>
        </w:rPr>
        <w:t>APROBAT,</w:t>
      </w:r>
    </w:p>
    <w:p w14:paraId="6FBF07E5" w14:textId="57CFE131" w:rsidR="00684872" w:rsidRPr="00C65BE4" w:rsidRDefault="00684872" w:rsidP="00684872">
      <w:pPr>
        <w:spacing w:before="100" w:beforeAutospacing="1" w:after="100" w:afterAutospacing="1"/>
        <w:ind w:firstLine="720"/>
        <w:contextualSpacing/>
        <w:rPr>
          <w:b/>
          <w:sz w:val="22"/>
          <w:szCs w:val="22"/>
          <w:lang w:val="ro-RO"/>
        </w:rPr>
      </w:pPr>
      <w:r w:rsidRPr="00C65BE4">
        <w:rPr>
          <w:b/>
          <w:sz w:val="22"/>
          <w:szCs w:val="22"/>
          <w:lang w:val="ro-RO"/>
        </w:rPr>
        <w:t xml:space="preserve">                                                                                                             </w:t>
      </w:r>
      <w:r w:rsidR="00C65BE4">
        <w:rPr>
          <w:b/>
          <w:sz w:val="22"/>
          <w:szCs w:val="22"/>
          <w:lang w:val="ro-RO"/>
        </w:rPr>
        <w:t xml:space="preserve">           </w:t>
      </w:r>
      <w:r w:rsidRPr="00C65BE4">
        <w:rPr>
          <w:b/>
          <w:sz w:val="22"/>
          <w:szCs w:val="22"/>
          <w:lang w:val="ro-RO"/>
        </w:rPr>
        <w:t xml:space="preserve"> DIRECTOR</w:t>
      </w:r>
    </w:p>
    <w:p w14:paraId="40D0C8AC" w14:textId="7BCBA9C7" w:rsidR="00684872" w:rsidRPr="00C65BE4" w:rsidRDefault="00684872" w:rsidP="00684872">
      <w:pPr>
        <w:spacing w:before="100" w:beforeAutospacing="1" w:after="100" w:afterAutospacing="1"/>
        <w:ind w:firstLine="720"/>
        <w:contextualSpacing/>
        <w:rPr>
          <w:b/>
          <w:sz w:val="22"/>
          <w:szCs w:val="22"/>
          <w:lang w:val="ro-RO"/>
        </w:rPr>
      </w:pPr>
      <w:r w:rsidRPr="00C65BE4">
        <w:rPr>
          <w:b/>
          <w:sz w:val="22"/>
          <w:szCs w:val="22"/>
          <w:lang w:val="ro-RO"/>
        </w:rPr>
        <w:t xml:space="preserve">                                                                                                </w:t>
      </w:r>
      <w:r w:rsidR="00C65BE4">
        <w:rPr>
          <w:b/>
          <w:sz w:val="22"/>
          <w:szCs w:val="22"/>
          <w:lang w:val="ro-RO"/>
        </w:rPr>
        <w:t xml:space="preserve">              </w:t>
      </w:r>
      <w:r w:rsidRPr="00C65BE4">
        <w:rPr>
          <w:b/>
          <w:sz w:val="22"/>
          <w:szCs w:val="22"/>
          <w:lang w:val="ro-RO"/>
        </w:rPr>
        <w:t xml:space="preserve">  FILIP IONELA ALINA</w:t>
      </w:r>
    </w:p>
    <w:p w14:paraId="2F722BAB" w14:textId="77777777" w:rsidR="00684872" w:rsidRDefault="00684872" w:rsidP="00F327C0">
      <w:pPr>
        <w:spacing w:before="100" w:beforeAutospacing="1" w:after="100" w:afterAutospacing="1"/>
        <w:ind w:firstLine="720"/>
        <w:jc w:val="center"/>
        <w:rPr>
          <w:b/>
          <w:sz w:val="22"/>
          <w:szCs w:val="22"/>
          <w:lang w:val="ro-RO"/>
        </w:rPr>
      </w:pPr>
    </w:p>
    <w:p w14:paraId="2FA86012" w14:textId="77777777" w:rsidR="002C6E98" w:rsidRPr="00C65BE4" w:rsidRDefault="002C6E98" w:rsidP="00F327C0">
      <w:pPr>
        <w:spacing w:before="100" w:beforeAutospacing="1" w:after="100" w:afterAutospacing="1"/>
        <w:ind w:firstLine="720"/>
        <w:jc w:val="center"/>
        <w:rPr>
          <w:b/>
          <w:sz w:val="22"/>
          <w:szCs w:val="22"/>
          <w:lang w:val="ro-RO"/>
        </w:rPr>
      </w:pPr>
    </w:p>
    <w:p w14:paraId="45027053" w14:textId="4E562B02" w:rsidR="00F327C0" w:rsidRPr="00927BEF" w:rsidRDefault="00F327C0" w:rsidP="00C65BE4">
      <w:pPr>
        <w:spacing w:before="100" w:beforeAutospacing="1" w:after="100" w:afterAutospacing="1"/>
        <w:ind w:firstLine="720"/>
        <w:contextualSpacing/>
        <w:jc w:val="center"/>
        <w:rPr>
          <w:b/>
          <w:sz w:val="20"/>
          <w:szCs w:val="20"/>
          <w:u w:val="single"/>
          <w:lang w:val="ro-RO"/>
        </w:rPr>
      </w:pPr>
      <w:r w:rsidRPr="00927BEF">
        <w:rPr>
          <w:b/>
          <w:sz w:val="20"/>
          <w:szCs w:val="20"/>
          <w:u w:val="single"/>
          <w:lang w:val="ro-RO"/>
        </w:rPr>
        <w:t>CAIET  DE  SARCINI</w:t>
      </w:r>
    </w:p>
    <w:p w14:paraId="33ADEF50" w14:textId="77777777" w:rsidR="00927BEF" w:rsidRDefault="00ED6317" w:rsidP="00C65BE4">
      <w:pPr>
        <w:spacing w:before="100" w:beforeAutospacing="1" w:after="100" w:afterAutospacing="1"/>
        <w:ind w:firstLine="720"/>
        <w:contextualSpacing/>
        <w:jc w:val="center"/>
        <w:rPr>
          <w:rFonts w:cs="Calibri"/>
          <w:b/>
          <w:sz w:val="20"/>
          <w:szCs w:val="20"/>
          <w:u w:val="single"/>
        </w:rPr>
      </w:pPr>
      <w:r w:rsidRPr="00927BEF">
        <w:rPr>
          <w:rFonts w:cs="Calibri"/>
          <w:b/>
          <w:sz w:val="20"/>
          <w:szCs w:val="20"/>
          <w:u w:val="single"/>
        </w:rPr>
        <w:t xml:space="preserve">PENTRU PROCEDURA ACHIZIȚIE DIRECTĂ ÎN SISTEM SEAP </w:t>
      </w:r>
      <w:proofErr w:type="gramStart"/>
      <w:r w:rsidRPr="00927BEF">
        <w:rPr>
          <w:rFonts w:cs="Calibri"/>
          <w:b/>
          <w:sz w:val="20"/>
          <w:szCs w:val="20"/>
          <w:u w:val="single"/>
        </w:rPr>
        <w:t xml:space="preserve">PENTRU </w:t>
      </w:r>
      <w:r w:rsidR="00927BEF" w:rsidRPr="00927BEF">
        <w:rPr>
          <w:rFonts w:cs="Calibri"/>
          <w:b/>
          <w:sz w:val="20"/>
          <w:szCs w:val="20"/>
          <w:u w:val="single"/>
        </w:rPr>
        <w:t>,,</w:t>
      </w:r>
      <w:r w:rsidR="00C65BE4" w:rsidRPr="00927BEF">
        <w:rPr>
          <w:b/>
          <w:sz w:val="20"/>
          <w:szCs w:val="20"/>
          <w:u w:val="single"/>
          <w:lang w:val="ro-RO"/>
        </w:rPr>
        <w:t>FURNIZARE</w:t>
      </w:r>
      <w:proofErr w:type="gramEnd"/>
      <w:r w:rsidR="00C65BE4" w:rsidRPr="00927BEF">
        <w:rPr>
          <w:b/>
          <w:sz w:val="20"/>
          <w:szCs w:val="20"/>
          <w:u w:val="single"/>
          <w:lang w:val="ro-RO"/>
        </w:rPr>
        <w:t xml:space="preserve"> PRODUSE ALIMENTARE</w:t>
      </w:r>
      <w:r w:rsidR="00927BEF" w:rsidRPr="00927BEF">
        <w:rPr>
          <w:rFonts w:cs="Calibri"/>
          <w:b/>
          <w:sz w:val="20"/>
          <w:szCs w:val="20"/>
          <w:u w:val="single"/>
        </w:rPr>
        <w:t xml:space="preserve">” </w:t>
      </w:r>
      <w:r w:rsidRPr="00927BEF">
        <w:rPr>
          <w:rFonts w:cs="Calibri"/>
          <w:b/>
          <w:sz w:val="20"/>
          <w:szCs w:val="20"/>
          <w:u w:val="single"/>
        </w:rPr>
        <w:t xml:space="preserve"> </w:t>
      </w:r>
    </w:p>
    <w:p w14:paraId="5ABCCAE2" w14:textId="5161E57E" w:rsidR="00C65BE4" w:rsidRDefault="00ED6317" w:rsidP="00C65BE4">
      <w:pPr>
        <w:spacing w:before="100" w:beforeAutospacing="1" w:after="100" w:afterAutospacing="1"/>
        <w:ind w:firstLine="720"/>
        <w:contextualSpacing/>
        <w:jc w:val="center"/>
        <w:rPr>
          <w:rFonts w:cs="Calibri"/>
          <w:b/>
          <w:sz w:val="20"/>
          <w:szCs w:val="20"/>
        </w:rPr>
      </w:pPr>
      <w:r w:rsidRPr="00ED6317">
        <w:rPr>
          <w:rFonts w:cs="Calibri"/>
          <w:b/>
          <w:sz w:val="20"/>
          <w:szCs w:val="20"/>
        </w:rPr>
        <w:t xml:space="preserve">la CENTRUL ȘCOLAR PENTRU EDUCAȚIE </w:t>
      </w:r>
      <w:proofErr w:type="gramStart"/>
      <w:r w:rsidRPr="00ED6317">
        <w:rPr>
          <w:rFonts w:cs="Calibri"/>
          <w:b/>
          <w:sz w:val="20"/>
          <w:szCs w:val="20"/>
        </w:rPr>
        <w:t>INCLUZIVĂ ,,SF.</w:t>
      </w:r>
      <w:proofErr w:type="gramEnd"/>
      <w:r w:rsidRPr="00ED6317">
        <w:rPr>
          <w:rFonts w:cs="Calibri"/>
          <w:b/>
          <w:sz w:val="20"/>
          <w:szCs w:val="20"/>
        </w:rPr>
        <w:t xml:space="preserve"> VASILE” CRAIOVA SITUAT ÎN MUN.CRAIOVA, STR. DR. DIMITRIE GEROTA, NR.3, LOCALITATEA CRAIOVA, JUDEȚUL DOLJ</w:t>
      </w:r>
    </w:p>
    <w:p w14:paraId="128F09B2" w14:textId="77777777" w:rsidR="00ED6317" w:rsidRDefault="00ED6317" w:rsidP="00C65BE4">
      <w:pPr>
        <w:spacing w:before="100" w:beforeAutospacing="1" w:after="100" w:afterAutospacing="1"/>
        <w:ind w:firstLine="720"/>
        <w:contextualSpacing/>
        <w:jc w:val="center"/>
        <w:rPr>
          <w:rFonts w:cs="Calibri"/>
          <w:b/>
          <w:sz w:val="20"/>
          <w:szCs w:val="20"/>
        </w:rPr>
      </w:pPr>
    </w:p>
    <w:p w14:paraId="449FBEF6" w14:textId="77777777" w:rsidR="00ED6317" w:rsidRDefault="00ED6317" w:rsidP="00ED6317">
      <w:pPr>
        <w:ind w:left="360"/>
        <w:rPr>
          <w:bCs/>
          <w:i/>
          <w:iCs/>
        </w:rPr>
      </w:pPr>
    </w:p>
    <w:p w14:paraId="6D378BFF" w14:textId="77777777" w:rsidR="00ED6317" w:rsidRDefault="00ED6317" w:rsidP="00ED6317">
      <w:pPr>
        <w:ind w:left="360"/>
        <w:rPr>
          <w:bCs/>
          <w:i/>
          <w:iCs/>
        </w:rPr>
      </w:pPr>
    </w:p>
    <w:p w14:paraId="14236D16" w14:textId="3F6DAAA0" w:rsidR="00ED6317" w:rsidRPr="00370A08" w:rsidRDefault="00ED6317" w:rsidP="00ED6317">
      <w:pPr>
        <w:ind w:left="360"/>
        <w:rPr>
          <w:rFonts w:cs="Arial"/>
          <w:bCs/>
          <w:i/>
          <w:iCs/>
        </w:rPr>
      </w:pPr>
      <w:r w:rsidRPr="00370A08">
        <w:rPr>
          <w:bCs/>
          <w:i/>
          <w:iCs/>
        </w:rPr>
        <w:t>PREAMBUL</w:t>
      </w:r>
    </w:p>
    <w:p w14:paraId="3639893B" w14:textId="77777777" w:rsidR="00ED6317" w:rsidRDefault="00ED6317" w:rsidP="00C65BE4">
      <w:pPr>
        <w:spacing w:before="100" w:beforeAutospacing="1" w:after="100" w:afterAutospacing="1"/>
        <w:ind w:firstLine="720"/>
        <w:contextualSpacing/>
        <w:jc w:val="center"/>
        <w:rPr>
          <w:rFonts w:cs="Calibri"/>
          <w:b/>
          <w:sz w:val="20"/>
          <w:szCs w:val="20"/>
        </w:rPr>
      </w:pPr>
    </w:p>
    <w:p w14:paraId="5D5E5653" w14:textId="77777777" w:rsidR="00ED6317" w:rsidRPr="00CA42DF" w:rsidRDefault="00ED6317" w:rsidP="00ED6317">
      <w:pPr>
        <w:ind w:left="426"/>
        <w:contextualSpacing/>
        <w:jc w:val="both"/>
        <w:rPr>
          <w:rFonts w:cs="Arial"/>
          <w:b/>
          <w:bCs/>
          <w:i/>
          <w:iCs/>
          <w:sz w:val="20"/>
          <w:szCs w:val="20"/>
        </w:rPr>
      </w:pPr>
      <w:r w:rsidRPr="00CA42DF">
        <w:rPr>
          <w:b/>
          <w:bCs/>
          <w:i/>
          <w:iCs/>
          <w:sz w:val="20"/>
          <w:szCs w:val="20"/>
          <w:lang w:val="ro-RO"/>
        </w:rPr>
        <w:t xml:space="preserve">Caietul de Sarcini face parte integrantă din documentația </w:t>
      </w:r>
      <w:r w:rsidRPr="00CA42DF">
        <w:rPr>
          <w:rFonts w:cs="Arial"/>
          <w:b/>
          <w:bCs/>
          <w:i/>
          <w:iCs/>
          <w:sz w:val="20"/>
          <w:szCs w:val="20"/>
        </w:rPr>
        <w:t xml:space="preserve">de </w:t>
      </w:r>
      <w:proofErr w:type="spellStart"/>
      <w:r w:rsidRPr="00CA42DF">
        <w:rPr>
          <w:rFonts w:cs="Arial"/>
          <w:b/>
          <w:bCs/>
          <w:i/>
          <w:iCs/>
          <w:sz w:val="20"/>
          <w:szCs w:val="20"/>
        </w:rPr>
        <w:t>atribuire</w:t>
      </w:r>
      <w:proofErr w:type="spellEnd"/>
      <w:r w:rsidRPr="00CA42DF">
        <w:rPr>
          <w:rFonts w:cs="Arial"/>
          <w:b/>
          <w:bCs/>
          <w:i/>
          <w:iCs/>
          <w:sz w:val="20"/>
          <w:szCs w:val="20"/>
        </w:rPr>
        <w:t xml:space="preserve"> a </w:t>
      </w:r>
      <w:proofErr w:type="spellStart"/>
      <w:r w:rsidRPr="00CA42DF">
        <w:rPr>
          <w:rFonts w:cs="Arial"/>
          <w:b/>
          <w:bCs/>
          <w:i/>
          <w:iCs/>
          <w:sz w:val="20"/>
          <w:szCs w:val="20"/>
        </w:rPr>
        <w:t>contractului</w:t>
      </w:r>
      <w:proofErr w:type="spellEnd"/>
      <w:r w:rsidRPr="00CA42DF">
        <w:rPr>
          <w:rFonts w:cs="Arial"/>
          <w:b/>
          <w:bCs/>
          <w:i/>
          <w:iCs/>
          <w:sz w:val="20"/>
          <w:szCs w:val="20"/>
        </w:rPr>
        <w:t xml:space="preserve"> </w:t>
      </w:r>
      <w:proofErr w:type="spellStart"/>
      <w:r w:rsidRPr="00CA42DF">
        <w:rPr>
          <w:rFonts w:cs="Arial"/>
          <w:b/>
          <w:bCs/>
          <w:i/>
          <w:iCs/>
          <w:sz w:val="20"/>
          <w:szCs w:val="20"/>
        </w:rPr>
        <w:t>și</w:t>
      </w:r>
      <w:proofErr w:type="spellEnd"/>
      <w:r w:rsidRPr="00CA42DF">
        <w:rPr>
          <w:rFonts w:cs="Arial"/>
          <w:b/>
          <w:bCs/>
          <w:i/>
          <w:iCs/>
          <w:sz w:val="20"/>
          <w:szCs w:val="20"/>
        </w:rPr>
        <w:t xml:space="preserve"> </w:t>
      </w:r>
      <w:proofErr w:type="spellStart"/>
      <w:r w:rsidRPr="00CA42DF">
        <w:rPr>
          <w:rFonts w:cs="Arial"/>
          <w:b/>
          <w:bCs/>
          <w:i/>
          <w:iCs/>
          <w:sz w:val="20"/>
          <w:szCs w:val="20"/>
        </w:rPr>
        <w:t>constituie</w:t>
      </w:r>
      <w:proofErr w:type="spellEnd"/>
      <w:r>
        <w:rPr>
          <w:rFonts w:cs="Arial"/>
          <w:b/>
          <w:bCs/>
          <w:i/>
          <w:iCs/>
          <w:sz w:val="20"/>
          <w:szCs w:val="20"/>
        </w:rPr>
        <w:t xml:space="preserve"> </w:t>
      </w:r>
      <w:proofErr w:type="spellStart"/>
      <w:r w:rsidRPr="00CA42DF">
        <w:rPr>
          <w:rFonts w:cs="Arial"/>
          <w:b/>
          <w:bCs/>
          <w:i/>
          <w:iCs/>
          <w:sz w:val="20"/>
          <w:szCs w:val="20"/>
        </w:rPr>
        <w:t>ansamblul</w:t>
      </w:r>
      <w:proofErr w:type="spellEnd"/>
      <w:r w:rsidRPr="00CA42DF">
        <w:rPr>
          <w:rFonts w:cs="Arial"/>
          <w:b/>
          <w:bCs/>
          <w:i/>
          <w:iCs/>
          <w:sz w:val="20"/>
          <w:szCs w:val="20"/>
        </w:rPr>
        <w:t xml:space="preserve"> </w:t>
      </w:r>
      <w:proofErr w:type="spellStart"/>
      <w:r w:rsidRPr="00CA42DF">
        <w:rPr>
          <w:rFonts w:cs="Arial"/>
          <w:b/>
          <w:bCs/>
          <w:i/>
          <w:iCs/>
          <w:sz w:val="20"/>
          <w:szCs w:val="20"/>
        </w:rPr>
        <w:t>cerințelor</w:t>
      </w:r>
      <w:proofErr w:type="spellEnd"/>
      <w:r w:rsidRPr="00CA42DF">
        <w:rPr>
          <w:rFonts w:cs="Arial"/>
          <w:b/>
          <w:bCs/>
          <w:i/>
          <w:iCs/>
          <w:sz w:val="20"/>
          <w:szCs w:val="20"/>
        </w:rPr>
        <w:t xml:space="preserve"> pe </w:t>
      </w:r>
      <w:proofErr w:type="spellStart"/>
      <w:r w:rsidRPr="00CA42DF">
        <w:rPr>
          <w:rFonts w:cs="Arial"/>
          <w:b/>
          <w:bCs/>
          <w:i/>
          <w:iCs/>
          <w:sz w:val="20"/>
          <w:szCs w:val="20"/>
        </w:rPr>
        <w:t>baza</w:t>
      </w:r>
      <w:proofErr w:type="spellEnd"/>
      <w:r w:rsidRPr="00CA42DF">
        <w:rPr>
          <w:rFonts w:cs="Arial"/>
          <w:b/>
          <w:bCs/>
          <w:i/>
          <w:iCs/>
          <w:sz w:val="20"/>
          <w:szCs w:val="20"/>
        </w:rPr>
        <w:t xml:space="preserve"> </w:t>
      </w:r>
      <w:proofErr w:type="spellStart"/>
      <w:r w:rsidRPr="00CA42DF">
        <w:rPr>
          <w:rFonts w:cs="Arial"/>
          <w:b/>
          <w:bCs/>
          <w:i/>
          <w:iCs/>
          <w:sz w:val="20"/>
          <w:szCs w:val="20"/>
        </w:rPr>
        <w:t>cărora</w:t>
      </w:r>
      <w:proofErr w:type="spellEnd"/>
      <w:r w:rsidRPr="00CA42DF">
        <w:rPr>
          <w:rFonts w:cs="Arial"/>
          <w:b/>
          <w:bCs/>
          <w:i/>
          <w:iCs/>
          <w:sz w:val="20"/>
          <w:szCs w:val="20"/>
        </w:rPr>
        <w:t xml:space="preserve"> se </w:t>
      </w:r>
      <w:proofErr w:type="spellStart"/>
      <w:r w:rsidRPr="00CA42DF">
        <w:rPr>
          <w:rFonts w:cs="Arial"/>
          <w:b/>
          <w:bCs/>
          <w:i/>
          <w:iCs/>
          <w:sz w:val="20"/>
          <w:szCs w:val="20"/>
        </w:rPr>
        <w:t>elaborează</w:t>
      </w:r>
      <w:proofErr w:type="spellEnd"/>
      <w:r w:rsidRPr="00CA42DF">
        <w:rPr>
          <w:rFonts w:cs="Arial"/>
          <w:b/>
          <w:bCs/>
          <w:i/>
          <w:iCs/>
          <w:sz w:val="20"/>
          <w:szCs w:val="20"/>
        </w:rPr>
        <w:t xml:space="preserve"> de </w:t>
      </w:r>
      <w:proofErr w:type="spellStart"/>
      <w:r w:rsidRPr="00CA42DF">
        <w:rPr>
          <w:rFonts w:cs="Arial"/>
          <w:b/>
          <w:bCs/>
          <w:i/>
          <w:iCs/>
          <w:sz w:val="20"/>
          <w:szCs w:val="20"/>
        </w:rPr>
        <w:t>către</w:t>
      </w:r>
      <w:proofErr w:type="spellEnd"/>
      <w:r w:rsidRPr="00CA42DF">
        <w:rPr>
          <w:rFonts w:cs="Arial"/>
          <w:b/>
          <w:bCs/>
          <w:i/>
          <w:iCs/>
          <w:sz w:val="20"/>
          <w:szCs w:val="20"/>
        </w:rPr>
        <w:t xml:space="preserve"> </w:t>
      </w:r>
      <w:proofErr w:type="spellStart"/>
      <w:r w:rsidRPr="00CA42DF">
        <w:rPr>
          <w:rFonts w:cs="Arial"/>
          <w:b/>
          <w:bCs/>
          <w:i/>
          <w:iCs/>
          <w:sz w:val="20"/>
          <w:szCs w:val="20"/>
        </w:rPr>
        <w:t>fiecare</w:t>
      </w:r>
      <w:proofErr w:type="spellEnd"/>
      <w:r w:rsidRPr="00CA42DF">
        <w:rPr>
          <w:rFonts w:cs="Arial"/>
          <w:b/>
          <w:bCs/>
          <w:i/>
          <w:iCs/>
          <w:sz w:val="20"/>
          <w:szCs w:val="20"/>
        </w:rPr>
        <w:t xml:space="preserve"> </w:t>
      </w:r>
      <w:proofErr w:type="spellStart"/>
      <w:r w:rsidRPr="00CA42DF">
        <w:rPr>
          <w:rFonts w:cs="Arial"/>
          <w:b/>
          <w:bCs/>
          <w:i/>
          <w:iCs/>
          <w:sz w:val="20"/>
          <w:szCs w:val="20"/>
        </w:rPr>
        <w:t>ofertant</w:t>
      </w:r>
      <w:proofErr w:type="spellEnd"/>
      <w:r w:rsidRPr="00CA42DF">
        <w:rPr>
          <w:rFonts w:cs="Arial"/>
          <w:b/>
          <w:bCs/>
          <w:i/>
          <w:iCs/>
          <w:sz w:val="20"/>
          <w:szCs w:val="20"/>
        </w:rPr>
        <w:t xml:space="preserve"> </w:t>
      </w:r>
      <w:proofErr w:type="spellStart"/>
      <w:r w:rsidRPr="00CA42DF">
        <w:rPr>
          <w:rFonts w:cs="Arial"/>
          <w:b/>
          <w:bCs/>
          <w:i/>
          <w:iCs/>
          <w:sz w:val="20"/>
          <w:szCs w:val="20"/>
        </w:rPr>
        <w:t>propunerea</w:t>
      </w:r>
      <w:proofErr w:type="spellEnd"/>
      <w:r w:rsidRPr="00CA42DF">
        <w:rPr>
          <w:rFonts w:cs="Arial"/>
          <w:b/>
          <w:bCs/>
          <w:i/>
          <w:iCs/>
          <w:sz w:val="20"/>
          <w:szCs w:val="20"/>
        </w:rPr>
        <w:t xml:space="preserve"> </w:t>
      </w:r>
      <w:proofErr w:type="spellStart"/>
      <w:r w:rsidRPr="00CA42DF">
        <w:rPr>
          <w:rFonts w:cs="Arial"/>
          <w:b/>
          <w:bCs/>
          <w:i/>
          <w:iCs/>
          <w:sz w:val="20"/>
          <w:szCs w:val="20"/>
        </w:rPr>
        <w:t>tehnică</w:t>
      </w:r>
      <w:proofErr w:type="spellEnd"/>
      <w:r w:rsidRPr="00CA42DF">
        <w:rPr>
          <w:rFonts w:cs="Arial"/>
          <w:b/>
          <w:bCs/>
          <w:i/>
          <w:iCs/>
          <w:sz w:val="20"/>
          <w:szCs w:val="20"/>
        </w:rPr>
        <w:t xml:space="preserve"> </w:t>
      </w:r>
      <w:proofErr w:type="spellStart"/>
      <w:r w:rsidRPr="00CA42DF">
        <w:rPr>
          <w:rFonts w:cs="Arial"/>
          <w:b/>
          <w:bCs/>
          <w:i/>
          <w:iCs/>
          <w:sz w:val="20"/>
          <w:szCs w:val="20"/>
        </w:rPr>
        <w:t>și</w:t>
      </w:r>
      <w:proofErr w:type="spellEnd"/>
      <w:r w:rsidRPr="00CA42DF">
        <w:rPr>
          <w:rFonts w:cs="Arial"/>
          <w:b/>
          <w:bCs/>
          <w:i/>
          <w:iCs/>
          <w:sz w:val="20"/>
          <w:szCs w:val="20"/>
        </w:rPr>
        <w:t xml:space="preserve"> </w:t>
      </w:r>
      <w:proofErr w:type="spellStart"/>
      <w:r w:rsidRPr="00CA42DF">
        <w:rPr>
          <w:rFonts w:cs="Arial"/>
          <w:b/>
          <w:bCs/>
          <w:i/>
          <w:iCs/>
          <w:sz w:val="20"/>
          <w:szCs w:val="20"/>
        </w:rPr>
        <w:t>financiară</w:t>
      </w:r>
      <w:proofErr w:type="spellEnd"/>
      <w:r w:rsidRPr="00CA42DF">
        <w:rPr>
          <w:rFonts w:cs="Arial"/>
          <w:b/>
          <w:bCs/>
          <w:i/>
          <w:iCs/>
          <w:sz w:val="20"/>
          <w:szCs w:val="20"/>
        </w:rPr>
        <w:t xml:space="preserve">. </w:t>
      </w:r>
      <w:proofErr w:type="spellStart"/>
      <w:r w:rsidRPr="00CA42DF">
        <w:rPr>
          <w:rFonts w:cs="Arial"/>
          <w:b/>
          <w:bCs/>
          <w:i/>
          <w:iCs/>
          <w:sz w:val="20"/>
          <w:szCs w:val="20"/>
        </w:rPr>
        <w:t>Cerințele</w:t>
      </w:r>
      <w:proofErr w:type="spellEnd"/>
      <w:r w:rsidRPr="00CA42DF">
        <w:rPr>
          <w:rFonts w:cs="Arial"/>
          <w:b/>
          <w:bCs/>
          <w:i/>
          <w:iCs/>
          <w:sz w:val="20"/>
          <w:szCs w:val="20"/>
        </w:rPr>
        <w:t xml:space="preserve"> </w:t>
      </w:r>
      <w:proofErr w:type="spellStart"/>
      <w:r w:rsidRPr="00CA42DF">
        <w:rPr>
          <w:rFonts w:cs="Arial"/>
          <w:b/>
          <w:bCs/>
          <w:i/>
          <w:iCs/>
          <w:sz w:val="20"/>
          <w:szCs w:val="20"/>
        </w:rPr>
        <w:t>impuse</w:t>
      </w:r>
      <w:proofErr w:type="spellEnd"/>
      <w:r w:rsidRPr="00CA42DF">
        <w:rPr>
          <w:rFonts w:cs="Arial"/>
          <w:b/>
          <w:bCs/>
          <w:i/>
          <w:iCs/>
          <w:sz w:val="20"/>
          <w:szCs w:val="20"/>
        </w:rPr>
        <w:t xml:space="preserve"> </w:t>
      </w:r>
      <w:proofErr w:type="spellStart"/>
      <w:r w:rsidRPr="00CA42DF">
        <w:rPr>
          <w:rFonts w:cs="Arial"/>
          <w:b/>
          <w:bCs/>
          <w:i/>
          <w:iCs/>
          <w:sz w:val="20"/>
          <w:szCs w:val="20"/>
        </w:rPr>
        <w:t>vor</w:t>
      </w:r>
      <w:proofErr w:type="spellEnd"/>
      <w:r w:rsidRPr="00CA42DF">
        <w:rPr>
          <w:rFonts w:cs="Arial"/>
          <w:b/>
          <w:bCs/>
          <w:i/>
          <w:iCs/>
          <w:sz w:val="20"/>
          <w:szCs w:val="20"/>
        </w:rPr>
        <w:t xml:space="preserve"> fi considerate ca </w:t>
      </w:r>
      <w:proofErr w:type="spellStart"/>
      <w:r w:rsidRPr="00CA42DF">
        <w:rPr>
          <w:rFonts w:cs="Arial"/>
          <w:b/>
          <w:bCs/>
          <w:i/>
          <w:iCs/>
          <w:sz w:val="20"/>
          <w:szCs w:val="20"/>
        </w:rPr>
        <w:t>fiind</w:t>
      </w:r>
      <w:proofErr w:type="spellEnd"/>
      <w:r w:rsidRPr="00CA42DF">
        <w:rPr>
          <w:rFonts w:cs="Arial"/>
          <w:b/>
          <w:bCs/>
          <w:i/>
          <w:iCs/>
          <w:sz w:val="20"/>
          <w:szCs w:val="20"/>
        </w:rPr>
        <w:t xml:space="preserve"> </w:t>
      </w:r>
      <w:proofErr w:type="spellStart"/>
      <w:r w:rsidRPr="00CA42DF">
        <w:rPr>
          <w:rFonts w:cs="Arial"/>
          <w:b/>
          <w:bCs/>
          <w:i/>
          <w:iCs/>
          <w:sz w:val="20"/>
          <w:szCs w:val="20"/>
        </w:rPr>
        <w:t>minimale</w:t>
      </w:r>
      <w:proofErr w:type="spellEnd"/>
      <w:r w:rsidRPr="00CA42DF">
        <w:rPr>
          <w:rFonts w:cs="Arial"/>
          <w:b/>
          <w:bCs/>
          <w:i/>
          <w:iCs/>
          <w:sz w:val="20"/>
          <w:szCs w:val="20"/>
        </w:rPr>
        <w:t xml:space="preserve">. </w:t>
      </w:r>
      <w:proofErr w:type="spellStart"/>
      <w:r w:rsidRPr="00CA42DF">
        <w:rPr>
          <w:rFonts w:cs="Arial"/>
          <w:b/>
          <w:bCs/>
          <w:i/>
          <w:iCs/>
          <w:sz w:val="20"/>
          <w:szCs w:val="20"/>
        </w:rPr>
        <w:t>Caietul</w:t>
      </w:r>
      <w:proofErr w:type="spellEnd"/>
      <w:r w:rsidRPr="00CA42DF">
        <w:rPr>
          <w:rFonts w:cs="Arial"/>
          <w:b/>
          <w:bCs/>
          <w:i/>
          <w:iCs/>
          <w:sz w:val="20"/>
          <w:szCs w:val="20"/>
        </w:rPr>
        <w:t xml:space="preserve"> de </w:t>
      </w:r>
      <w:proofErr w:type="spellStart"/>
      <w:r w:rsidRPr="00CA42DF">
        <w:rPr>
          <w:rFonts w:cs="Arial"/>
          <w:b/>
          <w:bCs/>
          <w:i/>
          <w:iCs/>
          <w:sz w:val="20"/>
          <w:szCs w:val="20"/>
        </w:rPr>
        <w:t>sarcini</w:t>
      </w:r>
      <w:proofErr w:type="spellEnd"/>
      <w:r w:rsidRPr="00CA42DF">
        <w:rPr>
          <w:rFonts w:cs="Arial"/>
          <w:b/>
          <w:bCs/>
          <w:i/>
          <w:iCs/>
          <w:sz w:val="20"/>
          <w:szCs w:val="20"/>
        </w:rPr>
        <w:t xml:space="preserve"> </w:t>
      </w:r>
      <w:proofErr w:type="spellStart"/>
      <w:r w:rsidRPr="00CA42DF">
        <w:rPr>
          <w:rFonts w:cs="Arial"/>
          <w:b/>
          <w:bCs/>
          <w:i/>
          <w:iCs/>
          <w:sz w:val="20"/>
          <w:szCs w:val="20"/>
        </w:rPr>
        <w:t>va</w:t>
      </w:r>
      <w:proofErr w:type="spellEnd"/>
      <w:r w:rsidRPr="00CA42DF">
        <w:rPr>
          <w:rFonts w:cs="Arial"/>
          <w:b/>
          <w:bCs/>
          <w:i/>
          <w:iCs/>
          <w:sz w:val="20"/>
          <w:szCs w:val="20"/>
        </w:rPr>
        <w:t xml:space="preserve"> fi </w:t>
      </w:r>
      <w:proofErr w:type="spellStart"/>
      <w:r w:rsidRPr="00CA42DF">
        <w:rPr>
          <w:rFonts w:cs="Arial"/>
          <w:b/>
          <w:bCs/>
          <w:i/>
          <w:iCs/>
          <w:sz w:val="20"/>
          <w:szCs w:val="20"/>
        </w:rPr>
        <w:t>asumat</w:t>
      </w:r>
      <w:proofErr w:type="spellEnd"/>
      <w:r w:rsidRPr="00CA42DF">
        <w:rPr>
          <w:rFonts w:cs="Arial"/>
          <w:b/>
          <w:bCs/>
          <w:i/>
          <w:iCs/>
          <w:sz w:val="20"/>
          <w:szCs w:val="20"/>
        </w:rPr>
        <w:t xml:space="preserve"> de </w:t>
      </w:r>
      <w:proofErr w:type="spellStart"/>
      <w:r w:rsidRPr="00CA42DF">
        <w:rPr>
          <w:rFonts w:cs="Arial"/>
          <w:b/>
          <w:bCs/>
          <w:i/>
          <w:iCs/>
          <w:sz w:val="20"/>
          <w:szCs w:val="20"/>
        </w:rPr>
        <w:t>furnizorul</w:t>
      </w:r>
      <w:proofErr w:type="spellEnd"/>
      <w:r w:rsidRPr="00CA42DF">
        <w:rPr>
          <w:rFonts w:cs="Arial"/>
          <w:b/>
          <w:bCs/>
          <w:i/>
          <w:iCs/>
          <w:sz w:val="20"/>
          <w:szCs w:val="20"/>
        </w:rPr>
        <w:t xml:space="preserve"> a </w:t>
      </w:r>
      <w:proofErr w:type="spellStart"/>
      <w:r w:rsidRPr="00CA42DF">
        <w:rPr>
          <w:rFonts w:cs="Arial"/>
          <w:b/>
          <w:bCs/>
          <w:i/>
          <w:iCs/>
          <w:sz w:val="20"/>
          <w:szCs w:val="20"/>
        </w:rPr>
        <w:t>cărui</w:t>
      </w:r>
      <w:proofErr w:type="spellEnd"/>
      <w:r w:rsidRPr="00CA42DF">
        <w:rPr>
          <w:rFonts w:cs="Arial"/>
          <w:b/>
          <w:bCs/>
          <w:i/>
          <w:iCs/>
          <w:sz w:val="20"/>
          <w:szCs w:val="20"/>
        </w:rPr>
        <w:t xml:space="preserve"> </w:t>
      </w:r>
      <w:proofErr w:type="spellStart"/>
      <w:r w:rsidRPr="00CA42DF">
        <w:rPr>
          <w:rFonts w:cs="Arial"/>
          <w:b/>
          <w:bCs/>
          <w:i/>
          <w:iCs/>
          <w:sz w:val="20"/>
          <w:szCs w:val="20"/>
        </w:rPr>
        <w:t>ofertă</w:t>
      </w:r>
      <w:proofErr w:type="spellEnd"/>
      <w:r w:rsidRPr="00CA42DF">
        <w:rPr>
          <w:rFonts w:cs="Arial"/>
          <w:b/>
          <w:bCs/>
          <w:i/>
          <w:iCs/>
          <w:sz w:val="20"/>
          <w:szCs w:val="20"/>
        </w:rPr>
        <w:t xml:space="preserve"> </w:t>
      </w:r>
      <w:proofErr w:type="spellStart"/>
      <w:r w:rsidRPr="00CA42DF">
        <w:rPr>
          <w:rFonts w:cs="Arial"/>
          <w:b/>
          <w:bCs/>
          <w:i/>
          <w:iCs/>
          <w:sz w:val="20"/>
          <w:szCs w:val="20"/>
        </w:rPr>
        <w:t>este</w:t>
      </w:r>
      <w:proofErr w:type="spellEnd"/>
      <w:r w:rsidRPr="00CA42DF">
        <w:rPr>
          <w:rFonts w:cs="Arial"/>
          <w:b/>
          <w:bCs/>
          <w:i/>
          <w:iCs/>
          <w:sz w:val="20"/>
          <w:szCs w:val="20"/>
        </w:rPr>
        <w:t xml:space="preserve"> </w:t>
      </w:r>
      <w:proofErr w:type="spellStart"/>
      <w:r w:rsidRPr="00CA42DF">
        <w:rPr>
          <w:rFonts w:cs="Arial"/>
          <w:b/>
          <w:bCs/>
          <w:i/>
          <w:iCs/>
          <w:sz w:val="20"/>
          <w:szCs w:val="20"/>
        </w:rPr>
        <w:t>declarată</w:t>
      </w:r>
      <w:proofErr w:type="spellEnd"/>
      <w:r w:rsidRPr="00CA42DF">
        <w:rPr>
          <w:rFonts w:cs="Arial"/>
          <w:b/>
          <w:bCs/>
          <w:i/>
          <w:iCs/>
          <w:sz w:val="20"/>
          <w:szCs w:val="20"/>
        </w:rPr>
        <w:t xml:space="preserve"> </w:t>
      </w:r>
      <w:proofErr w:type="spellStart"/>
      <w:r w:rsidRPr="00CA42DF">
        <w:rPr>
          <w:rFonts w:cs="Arial"/>
          <w:b/>
          <w:bCs/>
          <w:i/>
          <w:iCs/>
          <w:sz w:val="20"/>
          <w:szCs w:val="20"/>
        </w:rPr>
        <w:t>câștigătoare</w:t>
      </w:r>
      <w:proofErr w:type="spellEnd"/>
      <w:r w:rsidRPr="00CA42DF">
        <w:rPr>
          <w:rFonts w:cs="Arial"/>
          <w:b/>
          <w:bCs/>
          <w:i/>
          <w:iCs/>
          <w:sz w:val="20"/>
          <w:szCs w:val="20"/>
        </w:rPr>
        <w:t xml:space="preserve"> </w:t>
      </w:r>
      <w:proofErr w:type="spellStart"/>
      <w:r w:rsidRPr="00CA42DF">
        <w:rPr>
          <w:rFonts w:cs="Arial"/>
          <w:b/>
          <w:bCs/>
          <w:i/>
          <w:iCs/>
          <w:sz w:val="20"/>
          <w:szCs w:val="20"/>
        </w:rPr>
        <w:t>și</w:t>
      </w:r>
      <w:proofErr w:type="spellEnd"/>
      <w:r w:rsidRPr="00CA42DF">
        <w:rPr>
          <w:rFonts w:cs="Arial"/>
          <w:b/>
          <w:bCs/>
          <w:i/>
          <w:iCs/>
          <w:sz w:val="20"/>
          <w:szCs w:val="20"/>
        </w:rPr>
        <w:t xml:space="preserve"> </w:t>
      </w:r>
      <w:proofErr w:type="spellStart"/>
      <w:r w:rsidRPr="00CA42DF">
        <w:rPr>
          <w:rFonts w:cs="Arial"/>
          <w:b/>
          <w:bCs/>
          <w:i/>
          <w:iCs/>
          <w:sz w:val="20"/>
          <w:szCs w:val="20"/>
        </w:rPr>
        <w:t>va</w:t>
      </w:r>
      <w:proofErr w:type="spellEnd"/>
      <w:r w:rsidRPr="00CA42DF">
        <w:rPr>
          <w:rFonts w:cs="Arial"/>
          <w:b/>
          <w:bCs/>
          <w:i/>
          <w:iCs/>
          <w:sz w:val="20"/>
          <w:szCs w:val="20"/>
        </w:rPr>
        <w:t xml:space="preserve"> </w:t>
      </w:r>
      <w:proofErr w:type="spellStart"/>
      <w:r w:rsidRPr="00CA42DF">
        <w:rPr>
          <w:rFonts w:cs="Arial"/>
          <w:b/>
          <w:bCs/>
          <w:i/>
          <w:iCs/>
          <w:sz w:val="20"/>
          <w:szCs w:val="20"/>
        </w:rPr>
        <w:t>constitui</w:t>
      </w:r>
      <w:proofErr w:type="spellEnd"/>
      <w:r w:rsidRPr="00CA42DF">
        <w:rPr>
          <w:rFonts w:cs="Arial"/>
          <w:b/>
          <w:bCs/>
          <w:i/>
          <w:iCs/>
          <w:sz w:val="20"/>
          <w:szCs w:val="20"/>
        </w:rPr>
        <w:t xml:space="preserve"> </w:t>
      </w:r>
      <w:proofErr w:type="spellStart"/>
      <w:r w:rsidRPr="00CA42DF">
        <w:rPr>
          <w:rFonts w:cs="Arial"/>
          <w:b/>
          <w:bCs/>
          <w:i/>
          <w:iCs/>
          <w:sz w:val="20"/>
          <w:szCs w:val="20"/>
        </w:rPr>
        <w:t>anexa</w:t>
      </w:r>
      <w:proofErr w:type="spellEnd"/>
      <w:r w:rsidRPr="00CA42DF">
        <w:rPr>
          <w:rFonts w:cs="Arial"/>
          <w:b/>
          <w:bCs/>
          <w:i/>
          <w:iCs/>
          <w:sz w:val="20"/>
          <w:szCs w:val="20"/>
        </w:rPr>
        <w:t xml:space="preserve"> la contract.</w:t>
      </w:r>
    </w:p>
    <w:p w14:paraId="6C798527" w14:textId="77777777" w:rsidR="00ED6317" w:rsidRPr="00C65BE4" w:rsidRDefault="00ED6317" w:rsidP="00C65BE4">
      <w:pPr>
        <w:spacing w:before="100" w:beforeAutospacing="1" w:after="100" w:afterAutospacing="1"/>
        <w:ind w:firstLine="720"/>
        <w:contextualSpacing/>
        <w:jc w:val="center"/>
        <w:rPr>
          <w:b/>
          <w:sz w:val="22"/>
          <w:szCs w:val="22"/>
          <w:lang w:val="ro-RO"/>
        </w:rPr>
      </w:pPr>
    </w:p>
    <w:p w14:paraId="0B875738" w14:textId="77777777" w:rsidR="00C65BE4" w:rsidRPr="00C65BE4" w:rsidRDefault="00C65BE4" w:rsidP="00C65BE4">
      <w:pPr>
        <w:spacing w:before="100" w:beforeAutospacing="1" w:after="100" w:afterAutospacing="1"/>
        <w:ind w:firstLine="720"/>
        <w:contextualSpacing/>
        <w:jc w:val="center"/>
        <w:rPr>
          <w:b/>
          <w:sz w:val="22"/>
          <w:szCs w:val="22"/>
          <w:lang w:val="ro-RO"/>
        </w:rPr>
      </w:pPr>
    </w:p>
    <w:p w14:paraId="751DE653" w14:textId="77777777" w:rsidR="00ED6317" w:rsidRPr="00ED6317" w:rsidRDefault="00ED6317" w:rsidP="00ED6317">
      <w:pPr>
        <w:numPr>
          <w:ilvl w:val="0"/>
          <w:numId w:val="1"/>
        </w:numPr>
        <w:spacing w:after="200" w:line="276" w:lineRule="auto"/>
        <w:contextualSpacing/>
        <w:jc w:val="both"/>
        <w:rPr>
          <w:rFonts w:cs="Arial"/>
          <w:b/>
          <w:bCs/>
          <w:sz w:val="20"/>
          <w:szCs w:val="20"/>
          <w:u w:val="single"/>
        </w:rPr>
      </w:pPr>
      <w:proofErr w:type="spellStart"/>
      <w:r w:rsidRPr="00ED6317">
        <w:rPr>
          <w:rFonts w:cs="Arial"/>
          <w:b/>
          <w:bCs/>
          <w:sz w:val="20"/>
          <w:szCs w:val="20"/>
          <w:u w:val="single"/>
        </w:rPr>
        <w:t>Informații</w:t>
      </w:r>
      <w:proofErr w:type="spellEnd"/>
      <w:r w:rsidRPr="00ED6317">
        <w:rPr>
          <w:rFonts w:cs="Arial"/>
          <w:b/>
          <w:bCs/>
          <w:sz w:val="20"/>
          <w:szCs w:val="20"/>
          <w:u w:val="single"/>
        </w:rPr>
        <w:t xml:space="preserve"> </w:t>
      </w:r>
      <w:proofErr w:type="spellStart"/>
      <w:r w:rsidRPr="00ED6317">
        <w:rPr>
          <w:rFonts w:cs="Arial"/>
          <w:b/>
          <w:bCs/>
          <w:sz w:val="20"/>
          <w:szCs w:val="20"/>
          <w:u w:val="single"/>
        </w:rPr>
        <w:t>și</w:t>
      </w:r>
      <w:proofErr w:type="spellEnd"/>
      <w:r w:rsidRPr="00ED6317">
        <w:rPr>
          <w:rFonts w:cs="Arial"/>
          <w:b/>
          <w:bCs/>
          <w:sz w:val="20"/>
          <w:szCs w:val="20"/>
          <w:u w:val="single"/>
        </w:rPr>
        <w:t xml:space="preserve"> </w:t>
      </w:r>
      <w:proofErr w:type="spellStart"/>
      <w:r w:rsidRPr="00ED6317">
        <w:rPr>
          <w:rFonts w:cs="Arial"/>
          <w:b/>
          <w:bCs/>
          <w:sz w:val="20"/>
          <w:szCs w:val="20"/>
          <w:u w:val="single"/>
        </w:rPr>
        <w:t>dispoziții</w:t>
      </w:r>
      <w:proofErr w:type="spellEnd"/>
      <w:r w:rsidRPr="00ED6317">
        <w:rPr>
          <w:rFonts w:cs="Arial"/>
          <w:b/>
          <w:bCs/>
          <w:sz w:val="20"/>
          <w:szCs w:val="20"/>
          <w:u w:val="single"/>
        </w:rPr>
        <w:t xml:space="preserve"> generale</w:t>
      </w:r>
    </w:p>
    <w:p w14:paraId="724151E6" w14:textId="77777777" w:rsidR="00DC3024" w:rsidRDefault="00DC3024" w:rsidP="00ED6317">
      <w:pPr>
        <w:spacing w:after="200" w:line="276" w:lineRule="auto"/>
        <w:ind w:left="360"/>
        <w:contextualSpacing/>
        <w:jc w:val="both"/>
        <w:rPr>
          <w:rFonts w:cs="Calibri"/>
          <w:sz w:val="20"/>
          <w:szCs w:val="20"/>
        </w:rPr>
      </w:pPr>
    </w:p>
    <w:p w14:paraId="55069230" w14:textId="49807526" w:rsidR="00DC3024" w:rsidRPr="00C20085" w:rsidRDefault="00ED6317" w:rsidP="00DC3024">
      <w:pPr>
        <w:spacing w:before="100" w:beforeAutospacing="1" w:after="100" w:afterAutospacing="1"/>
        <w:ind w:left="360"/>
        <w:jc w:val="both"/>
        <w:rPr>
          <w:sz w:val="20"/>
          <w:szCs w:val="20"/>
          <w:lang w:val="ro-RO"/>
        </w:rPr>
      </w:pPr>
      <w:proofErr w:type="spellStart"/>
      <w:r w:rsidRPr="00ED6317">
        <w:rPr>
          <w:rFonts w:cs="Calibri"/>
          <w:sz w:val="20"/>
          <w:szCs w:val="20"/>
        </w:rPr>
        <w:t>Centrul</w:t>
      </w:r>
      <w:proofErr w:type="spellEnd"/>
      <w:r w:rsidRPr="00ED6317">
        <w:rPr>
          <w:rFonts w:cs="Calibri"/>
          <w:sz w:val="20"/>
          <w:szCs w:val="20"/>
        </w:rPr>
        <w:t xml:space="preserve"> </w:t>
      </w:r>
      <w:proofErr w:type="spellStart"/>
      <w:r w:rsidRPr="00ED6317">
        <w:rPr>
          <w:rFonts w:cs="Calibri"/>
          <w:sz w:val="20"/>
          <w:szCs w:val="20"/>
        </w:rPr>
        <w:t>Școlar</w:t>
      </w:r>
      <w:proofErr w:type="spellEnd"/>
      <w:r w:rsidRPr="00ED6317">
        <w:rPr>
          <w:rFonts w:cs="Calibri"/>
          <w:sz w:val="20"/>
          <w:szCs w:val="20"/>
        </w:rPr>
        <w:t xml:space="preserve"> </w:t>
      </w:r>
      <w:proofErr w:type="spellStart"/>
      <w:r w:rsidRPr="00ED6317">
        <w:rPr>
          <w:rFonts w:cs="Calibri"/>
          <w:sz w:val="20"/>
          <w:szCs w:val="20"/>
        </w:rPr>
        <w:t>pentru</w:t>
      </w:r>
      <w:proofErr w:type="spellEnd"/>
      <w:r w:rsidRPr="00ED6317">
        <w:rPr>
          <w:rFonts w:cs="Calibri"/>
          <w:sz w:val="20"/>
          <w:szCs w:val="20"/>
        </w:rPr>
        <w:t xml:space="preserve"> </w:t>
      </w:r>
      <w:proofErr w:type="spellStart"/>
      <w:r w:rsidRPr="00ED6317">
        <w:rPr>
          <w:rFonts w:cs="Calibri"/>
          <w:sz w:val="20"/>
          <w:szCs w:val="20"/>
        </w:rPr>
        <w:t>Educație</w:t>
      </w:r>
      <w:proofErr w:type="spellEnd"/>
      <w:r w:rsidRPr="00ED6317">
        <w:rPr>
          <w:rFonts w:cs="Calibri"/>
          <w:sz w:val="20"/>
          <w:szCs w:val="20"/>
        </w:rPr>
        <w:t xml:space="preserve"> </w:t>
      </w:r>
      <w:proofErr w:type="spellStart"/>
      <w:proofErr w:type="gramStart"/>
      <w:r w:rsidRPr="00ED6317">
        <w:rPr>
          <w:rFonts w:cs="Calibri"/>
          <w:sz w:val="20"/>
          <w:szCs w:val="20"/>
        </w:rPr>
        <w:t>Incluzivă</w:t>
      </w:r>
      <w:proofErr w:type="spellEnd"/>
      <w:r w:rsidRPr="00ED6317">
        <w:rPr>
          <w:rFonts w:cs="Calibri"/>
          <w:sz w:val="20"/>
          <w:szCs w:val="20"/>
        </w:rPr>
        <w:t xml:space="preserve"> ,,SF.</w:t>
      </w:r>
      <w:proofErr w:type="gramEnd"/>
      <w:r w:rsidR="00927BEF">
        <w:rPr>
          <w:rFonts w:cs="Calibri"/>
          <w:sz w:val="20"/>
          <w:szCs w:val="20"/>
        </w:rPr>
        <w:t xml:space="preserve"> </w:t>
      </w:r>
      <w:r w:rsidRPr="00ED6317">
        <w:rPr>
          <w:rFonts w:cs="Calibri"/>
          <w:sz w:val="20"/>
          <w:szCs w:val="20"/>
        </w:rPr>
        <w:t>VASILE</w:t>
      </w:r>
      <w:r w:rsidRPr="00ED6317">
        <w:rPr>
          <w:rFonts w:cs="Calibri"/>
          <w:bCs/>
          <w:sz w:val="20"/>
          <w:szCs w:val="20"/>
        </w:rPr>
        <w:t xml:space="preserve">” Craiova </w:t>
      </w:r>
      <w:proofErr w:type="spellStart"/>
      <w:r w:rsidRPr="00ED6317">
        <w:rPr>
          <w:rFonts w:cs="Calibri"/>
          <w:bCs/>
          <w:sz w:val="20"/>
          <w:szCs w:val="20"/>
        </w:rPr>
        <w:t>intenționează</w:t>
      </w:r>
      <w:proofErr w:type="spellEnd"/>
      <w:r w:rsidRPr="00ED6317">
        <w:rPr>
          <w:rFonts w:cs="Calibri"/>
          <w:bCs/>
          <w:sz w:val="20"/>
          <w:szCs w:val="20"/>
        </w:rPr>
        <w:t xml:space="preserve"> </w:t>
      </w:r>
      <w:proofErr w:type="spellStart"/>
      <w:r w:rsidRPr="00ED6317">
        <w:rPr>
          <w:rFonts w:cs="Calibri"/>
          <w:bCs/>
          <w:sz w:val="20"/>
          <w:szCs w:val="20"/>
        </w:rPr>
        <w:t>să</w:t>
      </w:r>
      <w:proofErr w:type="spellEnd"/>
      <w:r w:rsidRPr="00ED6317">
        <w:rPr>
          <w:rFonts w:cs="Calibri"/>
          <w:bCs/>
          <w:sz w:val="20"/>
          <w:szCs w:val="20"/>
        </w:rPr>
        <w:t xml:space="preserve"> </w:t>
      </w:r>
      <w:proofErr w:type="spellStart"/>
      <w:r w:rsidRPr="00ED6317">
        <w:rPr>
          <w:rFonts w:cs="Calibri"/>
          <w:bCs/>
          <w:sz w:val="20"/>
          <w:szCs w:val="20"/>
        </w:rPr>
        <w:t>achiziționeze</w:t>
      </w:r>
      <w:proofErr w:type="spellEnd"/>
      <w:r w:rsidRPr="00ED6317">
        <w:rPr>
          <w:rFonts w:cs="Calibri"/>
          <w:bCs/>
          <w:sz w:val="20"/>
          <w:szCs w:val="20"/>
        </w:rPr>
        <w:t xml:space="preserve"> </w:t>
      </w:r>
      <w:r w:rsidR="00DC3024" w:rsidRPr="00C20085">
        <w:rPr>
          <w:b/>
          <w:i/>
          <w:sz w:val="20"/>
          <w:szCs w:val="20"/>
          <w:lang w:val="ro-RO"/>
        </w:rPr>
        <w:t xml:space="preserve">PRODUSE ALIMENTARE </w:t>
      </w:r>
      <w:r w:rsidR="00DC3024" w:rsidRPr="00C20085">
        <w:rPr>
          <w:sz w:val="20"/>
          <w:szCs w:val="20"/>
          <w:lang w:val="ro-RO"/>
        </w:rPr>
        <w:t xml:space="preserve">necesare desfășurării activității Cantinei CENTRULUI ȘCOLAR PENTRU EDUCAȚIE INCLUZIVĂ SF.VASILE, </w:t>
      </w:r>
      <w:r w:rsidR="00DC3024" w:rsidRPr="00ED6317">
        <w:rPr>
          <w:rFonts w:cs="Calibri"/>
          <w:bCs/>
          <w:sz w:val="20"/>
          <w:szCs w:val="20"/>
        </w:rPr>
        <w:t xml:space="preserve">str. Dr. Dimitrie </w:t>
      </w:r>
      <w:proofErr w:type="spellStart"/>
      <w:r w:rsidR="00DC3024" w:rsidRPr="00ED6317">
        <w:rPr>
          <w:rFonts w:cs="Calibri"/>
          <w:bCs/>
          <w:sz w:val="20"/>
          <w:szCs w:val="20"/>
        </w:rPr>
        <w:t>Gerota</w:t>
      </w:r>
      <w:proofErr w:type="spellEnd"/>
      <w:r w:rsidR="00DC3024" w:rsidRPr="00ED6317">
        <w:rPr>
          <w:rFonts w:cs="Calibri"/>
          <w:bCs/>
          <w:sz w:val="20"/>
          <w:szCs w:val="20"/>
        </w:rPr>
        <w:t>, Nr.3</w:t>
      </w:r>
      <w:r w:rsidR="00DC3024">
        <w:rPr>
          <w:rFonts w:cs="Calibri"/>
          <w:bCs/>
          <w:sz w:val="20"/>
          <w:szCs w:val="20"/>
        </w:rPr>
        <w:t xml:space="preserve">, </w:t>
      </w:r>
      <w:r w:rsidR="00DC3024" w:rsidRPr="00C20085">
        <w:rPr>
          <w:sz w:val="20"/>
          <w:szCs w:val="20"/>
          <w:lang w:val="ro-RO"/>
        </w:rPr>
        <w:t xml:space="preserve">CRAIOVA, JUDEȚUL DOLJ a autorității contractante. </w:t>
      </w:r>
    </w:p>
    <w:p w14:paraId="1B61347C" w14:textId="293D7D12" w:rsidR="00ED6317" w:rsidRPr="00ED6317" w:rsidRDefault="00ED6317" w:rsidP="00ED6317">
      <w:pPr>
        <w:spacing w:after="200" w:line="276" w:lineRule="auto"/>
        <w:contextualSpacing/>
        <w:jc w:val="both"/>
        <w:rPr>
          <w:rFonts w:cs="Calibri"/>
          <w:sz w:val="20"/>
          <w:szCs w:val="20"/>
        </w:rPr>
      </w:pPr>
      <w:r>
        <w:rPr>
          <w:rFonts w:cs="Calibri"/>
          <w:bCs/>
          <w:sz w:val="20"/>
          <w:szCs w:val="20"/>
        </w:rPr>
        <w:t xml:space="preserve">       </w:t>
      </w:r>
      <w:r w:rsidRPr="00ED6317">
        <w:rPr>
          <w:rFonts w:cs="Calibri"/>
          <w:bCs/>
          <w:sz w:val="20"/>
          <w:szCs w:val="20"/>
        </w:rPr>
        <w:t xml:space="preserve">Cod CPV: </w:t>
      </w:r>
      <w:r w:rsidR="00DC3024">
        <w:rPr>
          <w:rFonts w:cs="Calibri"/>
          <w:bCs/>
          <w:sz w:val="20"/>
          <w:szCs w:val="20"/>
        </w:rPr>
        <w:t>15800000</w:t>
      </w:r>
      <w:r w:rsidRPr="00ED6317">
        <w:rPr>
          <w:rFonts w:cs="Calibri"/>
          <w:bCs/>
          <w:sz w:val="20"/>
          <w:szCs w:val="20"/>
        </w:rPr>
        <w:t>-</w:t>
      </w:r>
      <w:r w:rsidR="00DC3024">
        <w:rPr>
          <w:rFonts w:cs="Calibri"/>
          <w:bCs/>
          <w:sz w:val="20"/>
          <w:szCs w:val="20"/>
        </w:rPr>
        <w:t>6</w:t>
      </w:r>
      <w:r w:rsidRPr="00ED6317">
        <w:rPr>
          <w:rFonts w:cs="Calibri"/>
          <w:bCs/>
          <w:sz w:val="20"/>
          <w:szCs w:val="20"/>
        </w:rPr>
        <w:t xml:space="preserve"> </w:t>
      </w:r>
      <w:r w:rsidR="00DC3024">
        <w:rPr>
          <w:rFonts w:cs="Calibri"/>
          <w:bCs/>
          <w:sz w:val="20"/>
          <w:szCs w:val="20"/>
        </w:rPr>
        <w:t xml:space="preserve">Diverse </w:t>
      </w:r>
      <w:proofErr w:type="spellStart"/>
      <w:r w:rsidR="00DC3024">
        <w:rPr>
          <w:rFonts w:cs="Calibri"/>
          <w:bCs/>
          <w:sz w:val="20"/>
          <w:szCs w:val="20"/>
        </w:rPr>
        <w:t>produse</w:t>
      </w:r>
      <w:proofErr w:type="spellEnd"/>
      <w:r w:rsidR="00DC3024">
        <w:rPr>
          <w:rFonts w:cs="Calibri"/>
          <w:bCs/>
          <w:sz w:val="20"/>
          <w:szCs w:val="20"/>
        </w:rPr>
        <w:t xml:space="preserve"> </w:t>
      </w:r>
      <w:proofErr w:type="spellStart"/>
      <w:r w:rsidR="00DC3024">
        <w:rPr>
          <w:rFonts w:cs="Calibri"/>
          <w:bCs/>
          <w:sz w:val="20"/>
          <w:szCs w:val="20"/>
        </w:rPr>
        <w:t>alimentare</w:t>
      </w:r>
      <w:proofErr w:type="spellEnd"/>
    </w:p>
    <w:p w14:paraId="47F3FD97" w14:textId="77777777" w:rsidR="00DC3024" w:rsidRDefault="00ED6317" w:rsidP="00ED6317">
      <w:pPr>
        <w:spacing w:after="200" w:line="276" w:lineRule="auto"/>
        <w:contextualSpacing/>
        <w:jc w:val="both"/>
        <w:rPr>
          <w:rFonts w:cs="Calibri"/>
          <w:bCs/>
          <w:sz w:val="20"/>
          <w:szCs w:val="20"/>
        </w:rPr>
      </w:pPr>
      <w:r>
        <w:rPr>
          <w:rFonts w:cs="Calibri"/>
          <w:bCs/>
          <w:sz w:val="20"/>
          <w:szCs w:val="20"/>
        </w:rPr>
        <w:t xml:space="preserve">       </w:t>
      </w:r>
    </w:p>
    <w:p w14:paraId="7B272C98" w14:textId="2C241A6D" w:rsidR="00ED6317" w:rsidRPr="00ED6317" w:rsidRDefault="00DC3024" w:rsidP="00ED6317">
      <w:pPr>
        <w:spacing w:after="200" w:line="276" w:lineRule="auto"/>
        <w:contextualSpacing/>
        <w:jc w:val="both"/>
        <w:rPr>
          <w:rFonts w:cs="Calibri"/>
          <w:sz w:val="20"/>
          <w:szCs w:val="20"/>
        </w:rPr>
      </w:pPr>
      <w:r>
        <w:rPr>
          <w:rFonts w:cs="Calibri"/>
          <w:bCs/>
          <w:sz w:val="20"/>
          <w:szCs w:val="20"/>
        </w:rPr>
        <w:t xml:space="preserve">       </w:t>
      </w:r>
      <w:proofErr w:type="spellStart"/>
      <w:r w:rsidR="00ED6317" w:rsidRPr="00ED6317">
        <w:rPr>
          <w:rFonts w:cs="Calibri"/>
          <w:bCs/>
          <w:sz w:val="20"/>
          <w:szCs w:val="20"/>
        </w:rPr>
        <w:t>Tipul</w:t>
      </w:r>
      <w:proofErr w:type="spellEnd"/>
      <w:r w:rsidR="00ED6317" w:rsidRPr="00ED6317">
        <w:rPr>
          <w:rFonts w:cs="Calibri"/>
          <w:bCs/>
          <w:sz w:val="20"/>
          <w:szCs w:val="20"/>
        </w:rPr>
        <w:t xml:space="preserve"> anunțului: </w:t>
      </w:r>
      <w:proofErr w:type="spellStart"/>
      <w:r w:rsidR="00ED6317" w:rsidRPr="00ED6317">
        <w:rPr>
          <w:rFonts w:cs="Calibri"/>
          <w:bCs/>
          <w:sz w:val="20"/>
          <w:szCs w:val="20"/>
        </w:rPr>
        <w:t>Achiziție</w:t>
      </w:r>
      <w:proofErr w:type="spellEnd"/>
      <w:r w:rsidR="00ED6317" w:rsidRPr="00ED6317">
        <w:rPr>
          <w:rFonts w:cs="Calibri"/>
          <w:bCs/>
          <w:sz w:val="20"/>
          <w:szCs w:val="20"/>
        </w:rPr>
        <w:t xml:space="preserve"> </w:t>
      </w:r>
      <w:proofErr w:type="spellStart"/>
      <w:r w:rsidR="00ED6317" w:rsidRPr="00ED6317">
        <w:rPr>
          <w:rFonts w:cs="Calibri"/>
          <w:bCs/>
          <w:sz w:val="20"/>
          <w:szCs w:val="20"/>
        </w:rPr>
        <w:t>directă</w:t>
      </w:r>
      <w:proofErr w:type="spellEnd"/>
    </w:p>
    <w:p w14:paraId="7EAF3DB1" w14:textId="77777777" w:rsidR="00DC3024" w:rsidRDefault="00ED6317" w:rsidP="00ED6317">
      <w:pPr>
        <w:spacing w:after="200" w:line="276" w:lineRule="auto"/>
        <w:ind w:left="426" w:hanging="426"/>
        <w:contextualSpacing/>
        <w:jc w:val="both"/>
        <w:rPr>
          <w:rFonts w:cs="Calibri"/>
          <w:bCs/>
          <w:sz w:val="20"/>
          <w:szCs w:val="20"/>
        </w:rPr>
      </w:pPr>
      <w:r>
        <w:rPr>
          <w:rFonts w:cs="Calibri"/>
          <w:bCs/>
          <w:sz w:val="20"/>
          <w:szCs w:val="20"/>
        </w:rPr>
        <w:t xml:space="preserve">       </w:t>
      </w:r>
    </w:p>
    <w:p w14:paraId="37B5DA0D" w14:textId="2CEF3914" w:rsidR="00ED6317" w:rsidRPr="00ED6317" w:rsidRDefault="00DC3024" w:rsidP="00DC3024">
      <w:pPr>
        <w:ind w:left="425" w:hanging="425"/>
        <w:contextualSpacing/>
        <w:jc w:val="both"/>
        <w:rPr>
          <w:rFonts w:cs="Calibri"/>
          <w:sz w:val="20"/>
          <w:szCs w:val="20"/>
        </w:rPr>
      </w:pPr>
      <w:r>
        <w:rPr>
          <w:rFonts w:cs="Calibri"/>
          <w:bCs/>
          <w:sz w:val="20"/>
          <w:szCs w:val="20"/>
        </w:rPr>
        <w:t xml:space="preserve">        </w:t>
      </w:r>
      <w:proofErr w:type="spellStart"/>
      <w:r w:rsidR="00ED6317" w:rsidRPr="00ED6317">
        <w:rPr>
          <w:rFonts w:cs="Calibri"/>
          <w:bCs/>
          <w:sz w:val="20"/>
          <w:szCs w:val="20"/>
        </w:rPr>
        <w:t>Autoritatea</w:t>
      </w:r>
      <w:proofErr w:type="spellEnd"/>
      <w:r w:rsidR="00ED6317" w:rsidRPr="00ED6317">
        <w:rPr>
          <w:rFonts w:cs="Calibri"/>
          <w:bCs/>
          <w:sz w:val="20"/>
          <w:szCs w:val="20"/>
        </w:rPr>
        <w:t xml:space="preserve"> </w:t>
      </w:r>
      <w:proofErr w:type="spellStart"/>
      <w:r w:rsidR="00ED6317" w:rsidRPr="00ED6317">
        <w:rPr>
          <w:rFonts w:cs="Calibri"/>
          <w:bCs/>
          <w:sz w:val="20"/>
          <w:szCs w:val="20"/>
        </w:rPr>
        <w:t>contractantă</w:t>
      </w:r>
      <w:proofErr w:type="spellEnd"/>
      <w:r w:rsidR="00ED6317" w:rsidRPr="00ED6317">
        <w:rPr>
          <w:rFonts w:cs="Calibri"/>
          <w:bCs/>
          <w:sz w:val="20"/>
          <w:szCs w:val="20"/>
        </w:rPr>
        <w:t xml:space="preserve"> </w:t>
      </w:r>
      <w:proofErr w:type="spellStart"/>
      <w:r w:rsidR="00ED6317" w:rsidRPr="00ED6317">
        <w:rPr>
          <w:rFonts w:cs="Calibri"/>
          <w:bCs/>
          <w:sz w:val="20"/>
          <w:szCs w:val="20"/>
        </w:rPr>
        <w:t>va</w:t>
      </w:r>
      <w:proofErr w:type="spellEnd"/>
      <w:r w:rsidR="00ED6317" w:rsidRPr="00ED6317">
        <w:rPr>
          <w:rFonts w:cs="Calibri"/>
          <w:bCs/>
          <w:sz w:val="20"/>
          <w:szCs w:val="20"/>
        </w:rPr>
        <w:t xml:space="preserve"> </w:t>
      </w:r>
      <w:proofErr w:type="spellStart"/>
      <w:r w:rsidR="00ED6317" w:rsidRPr="00ED6317">
        <w:rPr>
          <w:rFonts w:cs="Calibri"/>
          <w:bCs/>
          <w:sz w:val="20"/>
          <w:szCs w:val="20"/>
        </w:rPr>
        <w:t>încheia</w:t>
      </w:r>
      <w:proofErr w:type="spellEnd"/>
      <w:r w:rsidR="00ED6317" w:rsidRPr="00ED6317">
        <w:rPr>
          <w:rFonts w:cs="Calibri"/>
          <w:bCs/>
          <w:sz w:val="20"/>
          <w:szCs w:val="20"/>
        </w:rPr>
        <w:t xml:space="preserve"> un contract de </w:t>
      </w:r>
      <w:proofErr w:type="spellStart"/>
      <w:r>
        <w:rPr>
          <w:rFonts w:cs="Calibri"/>
          <w:bCs/>
          <w:sz w:val="20"/>
          <w:szCs w:val="20"/>
        </w:rPr>
        <w:t>furnizare</w:t>
      </w:r>
      <w:proofErr w:type="spellEnd"/>
      <w:r>
        <w:rPr>
          <w:rFonts w:cs="Calibri"/>
          <w:bCs/>
          <w:sz w:val="20"/>
          <w:szCs w:val="20"/>
        </w:rPr>
        <w:t xml:space="preserve"> </w:t>
      </w:r>
      <w:proofErr w:type="spellStart"/>
      <w:r>
        <w:rPr>
          <w:rFonts w:cs="Calibri"/>
          <w:bCs/>
          <w:sz w:val="20"/>
          <w:szCs w:val="20"/>
        </w:rPr>
        <w:t>produse</w:t>
      </w:r>
      <w:proofErr w:type="spellEnd"/>
      <w:r>
        <w:rPr>
          <w:rFonts w:cs="Calibri"/>
          <w:bCs/>
          <w:sz w:val="20"/>
          <w:szCs w:val="20"/>
        </w:rPr>
        <w:t xml:space="preserve"> </w:t>
      </w:r>
      <w:proofErr w:type="spellStart"/>
      <w:r>
        <w:rPr>
          <w:rFonts w:cs="Calibri"/>
          <w:bCs/>
          <w:sz w:val="20"/>
          <w:szCs w:val="20"/>
        </w:rPr>
        <w:t>alimentare</w:t>
      </w:r>
      <w:proofErr w:type="spellEnd"/>
      <w:r w:rsidR="00ED6317" w:rsidRPr="00ED6317">
        <w:rPr>
          <w:rFonts w:cs="Calibri"/>
          <w:bCs/>
          <w:sz w:val="20"/>
          <w:szCs w:val="20"/>
        </w:rPr>
        <w:t xml:space="preserve">, cu </w:t>
      </w:r>
      <w:proofErr w:type="spellStart"/>
      <w:r w:rsidR="00ED6317" w:rsidRPr="00ED6317">
        <w:rPr>
          <w:rFonts w:cs="Calibri"/>
          <w:bCs/>
          <w:sz w:val="20"/>
          <w:szCs w:val="20"/>
        </w:rPr>
        <w:t>respectarea</w:t>
      </w:r>
      <w:proofErr w:type="spellEnd"/>
      <w:r w:rsidR="00ED6317" w:rsidRPr="00ED6317">
        <w:rPr>
          <w:rFonts w:cs="Calibri"/>
          <w:bCs/>
          <w:sz w:val="20"/>
          <w:szCs w:val="20"/>
        </w:rPr>
        <w:t xml:space="preserve"> </w:t>
      </w:r>
      <w:proofErr w:type="spellStart"/>
      <w:r w:rsidR="00ED6317" w:rsidRPr="00ED6317">
        <w:rPr>
          <w:rFonts w:cs="Calibri"/>
          <w:bCs/>
          <w:sz w:val="20"/>
          <w:szCs w:val="20"/>
        </w:rPr>
        <w:t>condițiilor</w:t>
      </w:r>
      <w:proofErr w:type="spellEnd"/>
      <w:r w:rsidR="00ED6317" w:rsidRPr="00ED6317">
        <w:rPr>
          <w:rFonts w:cs="Calibri"/>
          <w:bCs/>
          <w:sz w:val="20"/>
          <w:szCs w:val="20"/>
        </w:rPr>
        <w:t xml:space="preserve"> </w:t>
      </w:r>
      <w:proofErr w:type="spellStart"/>
      <w:r w:rsidR="00ED6317" w:rsidRPr="00ED6317">
        <w:rPr>
          <w:rFonts w:cs="Calibri"/>
          <w:bCs/>
          <w:sz w:val="20"/>
          <w:szCs w:val="20"/>
        </w:rPr>
        <w:t>tehnice</w:t>
      </w:r>
      <w:proofErr w:type="spellEnd"/>
      <w:r w:rsidR="00ED6317" w:rsidRPr="00ED6317">
        <w:rPr>
          <w:rFonts w:cs="Calibri"/>
          <w:bCs/>
          <w:sz w:val="20"/>
          <w:szCs w:val="20"/>
        </w:rPr>
        <w:t xml:space="preserve"> </w:t>
      </w:r>
      <w:proofErr w:type="spellStart"/>
      <w:r w:rsidR="00ED6317" w:rsidRPr="00ED6317">
        <w:rPr>
          <w:rFonts w:cs="Calibri"/>
          <w:bCs/>
          <w:sz w:val="20"/>
          <w:szCs w:val="20"/>
        </w:rPr>
        <w:t>și</w:t>
      </w:r>
      <w:proofErr w:type="spellEnd"/>
      <w:r w:rsidR="00ED6317" w:rsidRPr="00ED6317">
        <w:rPr>
          <w:rFonts w:cs="Calibri"/>
          <w:bCs/>
          <w:sz w:val="20"/>
          <w:szCs w:val="20"/>
        </w:rPr>
        <w:t xml:space="preserve"> </w:t>
      </w:r>
      <w:proofErr w:type="spellStart"/>
      <w:r w:rsidR="00ED6317" w:rsidRPr="00ED6317">
        <w:rPr>
          <w:rFonts w:cs="Calibri"/>
          <w:bCs/>
          <w:sz w:val="20"/>
          <w:szCs w:val="20"/>
        </w:rPr>
        <w:t>financiare</w:t>
      </w:r>
      <w:proofErr w:type="spellEnd"/>
      <w:r w:rsidR="00ED6317" w:rsidRPr="00ED6317">
        <w:rPr>
          <w:rFonts w:cs="Calibri"/>
          <w:bCs/>
          <w:sz w:val="20"/>
          <w:szCs w:val="20"/>
        </w:rPr>
        <w:t xml:space="preserve"> </w:t>
      </w:r>
      <w:proofErr w:type="spellStart"/>
      <w:r w:rsidR="00ED6317" w:rsidRPr="00ED6317">
        <w:rPr>
          <w:rFonts w:cs="Calibri"/>
          <w:bCs/>
          <w:sz w:val="20"/>
          <w:szCs w:val="20"/>
        </w:rPr>
        <w:t>stabilite</w:t>
      </w:r>
      <w:proofErr w:type="spellEnd"/>
      <w:r>
        <w:rPr>
          <w:rFonts w:cs="Calibri"/>
          <w:bCs/>
          <w:sz w:val="20"/>
          <w:szCs w:val="20"/>
        </w:rPr>
        <w:t>.</w:t>
      </w:r>
    </w:p>
    <w:p w14:paraId="5A547219" w14:textId="77777777" w:rsidR="00DC3024" w:rsidRDefault="00ED6317" w:rsidP="00ED6317">
      <w:pPr>
        <w:spacing w:after="200" w:line="276" w:lineRule="auto"/>
        <w:ind w:left="426" w:hanging="426"/>
        <w:contextualSpacing/>
        <w:jc w:val="both"/>
        <w:rPr>
          <w:rFonts w:cs="Calibri"/>
          <w:bCs/>
          <w:sz w:val="20"/>
          <w:szCs w:val="20"/>
        </w:rPr>
      </w:pPr>
      <w:r>
        <w:rPr>
          <w:rFonts w:cs="Calibri"/>
          <w:bCs/>
          <w:sz w:val="20"/>
          <w:szCs w:val="20"/>
        </w:rPr>
        <w:t xml:space="preserve">        </w:t>
      </w:r>
    </w:p>
    <w:p w14:paraId="567AFA4A" w14:textId="1FC7A7E3" w:rsidR="00ED6317" w:rsidRPr="00ED6317" w:rsidRDefault="00DC3024" w:rsidP="00DC3024">
      <w:pPr>
        <w:ind w:left="425" w:hanging="425"/>
        <w:contextualSpacing/>
        <w:jc w:val="both"/>
        <w:rPr>
          <w:rFonts w:cs="Calibri"/>
          <w:b/>
          <w:sz w:val="20"/>
          <w:szCs w:val="20"/>
        </w:rPr>
      </w:pPr>
      <w:r>
        <w:rPr>
          <w:rFonts w:cs="Calibri"/>
          <w:bCs/>
          <w:sz w:val="20"/>
          <w:szCs w:val="20"/>
        </w:rPr>
        <w:t xml:space="preserve">         </w:t>
      </w:r>
      <w:proofErr w:type="spellStart"/>
      <w:r w:rsidR="00ED6317" w:rsidRPr="00ED6317">
        <w:rPr>
          <w:rFonts w:cs="Calibri"/>
          <w:bCs/>
          <w:sz w:val="20"/>
          <w:szCs w:val="20"/>
        </w:rPr>
        <w:t>Oferta</w:t>
      </w:r>
      <w:proofErr w:type="spellEnd"/>
      <w:r w:rsidR="00ED6317" w:rsidRPr="00ED6317">
        <w:rPr>
          <w:rFonts w:cs="Calibri"/>
          <w:bCs/>
          <w:sz w:val="20"/>
          <w:szCs w:val="20"/>
        </w:rPr>
        <w:t xml:space="preserve"> de </w:t>
      </w:r>
      <w:r w:rsidR="00ED6317" w:rsidRPr="00ED6317">
        <w:rPr>
          <w:rFonts w:cs="Calibri"/>
          <w:b/>
          <w:bCs/>
          <w:sz w:val="20"/>
          <w:szCs w:val="20"/>
        </w:rPr>
        <w:t>“</w:t>
      </w:r>
      <w:r>
        <w:rPr>
          <w:rFonts w:cs="Calibri"/>
          <w:b/>
          <w:bCs/>
          <w:sz w:val="20"/>
          <w:szCs w:val="20"/>
        </w:rPr>
        <w:t>FURNIZARE PRODUSE ALIMENTARE</w:t>
      </w:r>
      <w:r w:rsidR="00ED6317" w:rsidRPr="00ED6317">
        <w:rPr>
          <w:rFonts w:cs="Calibri"/>
          <w:b/>
          <w:sz w:val="20"/>
          <w:szCs w:val="20"/>
        </w:rPr>
        <w:t xml:space="preserve">” </w:t>
      </w:r>
      <w:r w:rsidR="00ED6317" w:rsidRPr="00ED6317">
        <w:rPr>
          <w:rFonts w:cs="Calibri"/>
          <w:bCs/>
          <w:sz w:val="20"/>
          <w:szCs w:val="20"/>
        </w:rPr>
        <w:t xml:space="preserve">se </w:t>
      </w:r>
      <w:proofErr w:type="spellStart"/>
      <w:r w:rsidR="00ED6317" w:rsidRPr="00ED6317">
        <w:rPr>
          <w:rFonts w:cs="Calibri"/>
          <w:bCs/>
          <w:sz w:val="20"/>
          <w:szCs w:val="20"/>
        </w:rPr>
        <w:t>va</w:t>
      </w:r>
      <w:proofErr w:type="spellEnd"/>
      <w:r w:rsidR="00ED6317" w:rsidRPr="00ED6317">
        <w:rPr>
          <w:rFonts w:cs="Calibri"/>
          <w:bCs/>
          <w:sz w:val="20"/>
          <w:szCs w:val="20"/>
        </w:rPr>
        <w:t xml:space="preserve"> </w:t>
      </w:r>
      <w:proofErr w:type="spellStart"/>
      <w:r w:rsidR="00ED6317" w:rsidRPr="00ED6317">
        <w:rPr>
          <w:rFonts w:cs="Calibri"/>
          <w:bCs/>
          <w:sz w:val="20"/>
          <w:szCs w:val="20"/>
        </w:rPr>
        <w:t>întocmi</w:t>
      </w:r>
      <w:proofErr w:type="spellEnd"/>
      <w:r w:rsidR="00ED6317" w:rsidRPr="00ED6317">
        <w:rPr>
          <w:rFonts w:cs="Calibri"/>
          <w:bCs/>
          <w:sz w:val="20"/>
          <w:szCs w:val="20"/>
        </w:rPr>
        <w:t xml:space="preserve"> </w:t>
      </w:r>
      <w:proofErr w:type="spellStart"/>
      <w:r w:rsidR="00ED6317" w:rsidRPr="00ED6317">
        <w:rPr>
          <w:rFonts w:cs="Calibri"/>
          <w:bCs/>
          <w:sz w:val="20"/>
          <w:szCs w:val="20"/>
        </w:rPr>
        <w:t>și</w:t>
      </w:r>
      <w:proofErr w:type="spellEnd"/>
      <w:r w:rsidR="00ED6317" w:rsidRPr="00ED6317">
        <w:rPr>
          <w:rFonts w:cs="Calibri"/>
          <w:bCs/>
          <w:sz w:val="20"/>
          <w:szCs w:val="20"/>
        </w:rPr>
        <w:t xml:space="preserve"> </w:t>
      </w:r>
      <w:proofErr w:type="spellStart"/>
      <w:r w:rsidR="00ED6317" w:rsidRPr="00ED6317">
        <w:rPr>
          <w:rFonts w:cs="Calibri"/>
          <w:bCs/>
          <w:sz w:val="20"/>
          <w:szCs w:val="20"/>
        </w:rPr>
        <w:t>executa</w:t>
      </w:r>
      <w:proofErr w:type="spellEnd"/>
      <w:r w:rsidR="00ED6317" w:rsidRPr="00ED6317">
        <w:rPr>
          <w:rFonts w:cs="Calibri"/>
          <w:bCs/>
          <w:sz w:val="20"/>
          <w:szCs w:val="20"/>
        </w:rPr>
        <w:t xml:space="preserve"> </w:t>
      </w:r>
      <w:proofErr w:type="spellStart"/>
      <w:r w:rsidR="00ED6317" w:rsidRPr="00ED6317">
        <w:rPr>
          <w:rFonts w:cs="Calibri"/>
          <w:bCs/>
          <w:sz w:val="20"/>
          <w:szCs w:val="20"/>
        </w:rPr>
        <w:t>respectând</w:t>
      </w:r>
      <w:proofErr w:type="spellEnd"/>
      <w:r w:rsidR="00ED6317" w:rsidRPr="00ED6317">
        <w:rPr>
          <w:rFonts w:cs="Calibri"/>
          <w:bCs/>
          <w:sz w:val="20"/>
          <w:szCs w:val="20"/>
        </w:rPr>
        <w:t xml:space="preserve"> </w:t>
      </w:r>
      <w:proofErr w:type="spellStart"/>
      <w:r w:rsidR="00ED6317" w:rsidRPr="00ED6317">
        <w:rPr>
          <w:rFonts w:cs="Calibri"/>
          <w:bCs/>
          <w:sz w:val="20"/>
          <w:szCs w:val="20"/>
        </w:rPr>
        <w:t>întocmai</w:t>
      </w:r>
      <w:proofErr w:type="spellEnd"/>
      <w:r w:rsidR="00ED6317" w:rsidRPr="00ED6317">
        <w:rPr>
          <w:rFonts w:cs="Calibri"/>
          <w:bCs/>
          <w:sz w:val="20"/>
          <w:szCs w:val="20"/>
        </w:rPr>
        <w:t xml:space="preserve"> </w:t>
      </w:r>
      <w:proofErr w:type="spellStart"/>
      <w:r w:rsidR="00ED6317" w:rsidRPr="00ED6317">
        <w:rPr>
          <w:rFonts w:cs="Calibri"/>
          <w:bCs/>
          <w:sz w:val="20"/>
          <w:szCs w:val="20"/>
        </w:rPr>
        <w:t>caietul</w:t>
      </w:r>
      <w:proofErr w:type="spellEnd"/>
      <w:r w:rsidR="00ED6317" w:rsidRPr="00ED6317">
        <w:rPr>
          <w:rFonts w:cs="Calibri"/>
          <w:bCs/>
          <w:sz w:val="20"/>
          <w:szCs w:val="20"/>
        </w:rPr>
        <w:t xml:space="preserve"> de </w:t>
      </w:r>
      <w:proofErr w:type="spellStart"/>
      <w:r w:rsidR="00ED6317" w:rsidRPr="00ED6317">
        <w:rPr>
          <w:rFonts w:cs="Calibri"/>
          <w:bCs/>
          <w:sz w:val="20"/>
          <w:szCs w:val="20"/>
        </w:rPr>
        <w:t>sarcini</w:t>
      </w:r>
      <w:proofErr w:type="spellEnd"/>
      <w:r w:rsidR="00ED6317" w:rsidRPr="00ED6317">
        <w:rPr>
          <w:rFonts w:cs="Calibri"/>
          <w:bCs/>
          <w:sz w:val="20"/>
          <w:szCs w:val="20"/>
        </w:rPr>
        <w:t>.</w:t>
      </w:r>
    </w:p>
    <w:p w14:paraId="099C0516" w14:textId="1D35D44D" w:rsidR="00F327C0" w:rsidRPr="00DC3024" w:rsidRDefault="00DC3024" w:rsidP="00DC3024">
      <w:pPr>
        <w:spacing w:before="100" w:beforeAutospacing="1" w:after="100" w:afterAutospacing="1"/>
        <w:ind w:left="426"/>
        <w:jc w:val="both"/>
        <w:rPr>
          <w:b/>
          <w:sz w:val="20"/>
          <w:szCs w:val="20"/>
          <w:u w:val="single"/>
          <w:lang w:val="ro-RO"/>
        </w:rPr>
      </w:pPr>
      <w:proofErr w:type="spellStart"/>
      <w:r w:rsidRPr="00DC3024">
        <w:rPr>
          <w:rFonts w:cs="Calibri"/>
          <w:sz w:val="20"/>
          <w:szCs w:val="20"/>
        </w:rPr>
        <w:t>Relații</w:t>
      </w:r>
      <w:proofErr w:type="spellEnd"/>
      <w:r w:rsidRPr="00DC3024">
        <w:rPr>
          <w:rFonts w:cs="Calibri"/>
          <w:sz w:val="20"/>
          <w:szCs w:val="20"/>
        </w:rPr>
        <w:t xml:space="preserve"> </w:t>
      </w:r>
      <w:proofErr w:type="spellStart"/>
      <w:r w:rsidRPr="00DC3024">
        <w:rPr>
          <w:rFonts w:cs="Calibri"/>
          <w:sz w:val="20"/>
          <w:szCs w:val="20"/>
        </w:rPr>
        <w:t>suplimentare</w:t>
      </w:r>
      <w:proofErr w:type="spellEnd"/>
      <w:r w:rsidRPr="00DC3024">
        <w:rPr>
          <w:rFonts w:cs="Calibri"/>
          <w:sz w:val="20"/>
          <w:szCs w:val="20"/>
        </w:rPr>
        <w:t xml:space="preserve"> se </w:t>
      </w:r>
      <w:proofErr w:type="spellStart"/>
      <w:r w:rsidRPr="00DC3024">
        <w:rPr>
          <w:rFonts w:cs="Calibri"/>
          <w:sz w:val="20"/>
          <w:szCs w:val="20"/>
        </w:rPr>
        <w:t>vor</w:t>
      </w:r>
      <w:proofErr w:type="spellEnd"/>
      <w:r w:rsidRPr="00DC3024">
        <w:rPr>
          <w:rFonts w:cs="Calibri"/>
          <w:sz w:val="20"/>
          <w:szCs w:val="20"/>
        </w:rPr>
        <w:t xml:space="preserve"> </w:t>
      </w:r>
      <w:proofErr w:type="spellStart"/>
      <w:r w:rsidRPr="00DC3024">
        <w:rPr>
          <w:rFonts w:cs="Calibri"/>
          <w:sz w:val="20"/>
          <w:szCs w:val="20"/>
        </w:rPr>
        <w:t>solicita</w:t>
      </w:r>
      <w:proofErr w:type="spellEnd"/>
      <w:r w:rsidRPr="00DC3024">
        <w:rPr>
          <w:rFonts w:cs="Calibri"/>
          <w:sz w:val="20"/>
          <w:szCs w:val="20"/>
        </w:rPr>
        <w:t xml:space="preserve"> la </w:t>
      </w:r>
      <w:proofErr w:type="spellStart"/>
      <w:r w:rsidRPr="00DC3024">
        <w:rPr>
          <w:rFonts w:cs="Calibri"/>
          <w:sz w:val="20"/>
          <w:szCs w:val="20"/>
        </w:rPr>
        <w:t>sediul</w:t>
      </w:r>
      <w:proofErr w:type="spellEnd"/>
      <w:r w:rsidRPr="00DC3024">
        <w:rPr>
          <w:rFonts w:cs="Calibri"/>
          <w:sz w:val="20"/>
          <w:szCs w:val="20"/>
        </w:rPr>
        <w:t xml:space="preserve"> C.S.E.I. SF.</w:t>
      </w:r>
      <w:r>
        <w:rPr>
          <w:rFonts w:cs="Calibri"/>
          <w:sz w:val="20"/>
          <w:szCs w:val="20"/>
        </w:rPr>
        <w:t xml:space="preserve"> </w:t>
      </w:r>
      <w:r w:rsidRPr="00DC3024">
        <w:rPr>
          <w:rFonts w:cs="Calibri"/>
          <w:sz w:val="20"/>
          <w:szCs w:val="20"/>
        </w:rPr>
        <w:t xml:space="preserve">VASILE, Craiova, Dolj, </w:t>
      </w:r>
      <w:proofErr w:type="spellStart"/>
      <w:r w:rsidRPr="00DC3024">
        <w:rPr>
          <w:rFonts w:cs="Calibri"/>
          <w:sz w:val="20"/>
          <w:szCs w:val="20"/>
        </w:rPr>
        <w:t>Serviciul</w:t>
      </w:r>
      <w:proofErr w:type="spellEnd"/>
      <w:r w:rsidRPr="00DC3024">
        <w:rPr>
          <w:rFonts w:cs="Calibri"/>
          <w:sz w:val="20"/>
          <w:szCs w:val="20"/>
        </w:rPr>
        <w:t xml:space="preserve"> </w:t>
      </w:r>
      <w:proofErr w:type="spellStart"/>
      <w:r w:rsidRPr="00DC3024">
        <w:rPr>
          <w:rFonts w:cs="Calibri"/>
          <w:sz w:val="20"/>
          <w:szCs w:val="20"/>
        </w:rPr>
        <w:t>Achiziții</w:t>
      </w:r>
      <w:proofErr w:type="spellEnd"/>
      <w:r w:rsidRPr="00DC3024">
        <w:rPr>
          <w:rFonts w:cs="Calibri"/>
          <w:sz w:val="20"/>
          <w:szCs w:val="20"/>
        </w:rPr>
        <w:t>, tel.0251/510079.</w:t>
      </w:r>
    </w:p>
    <w:p w14:paraId="3DFFEB92" w14:textId="0F17C038" w:rsidR="00F327C0" w:rsidRDefault="00CA42DF" w:rsidP="00C91E6B">
      <w:pPr>
        <w:ind w:left="426" w:hanging="284"/>
        <w:contextualSpacing/>
        <w:jc w:val="both"/>
        <w:rPr>
          <w:bCs/>
          <w:sz w:val="20"/>
          <w:szCs w:val="20"/>
          <w:lang w:val="ro-RO"/>
        </w:rPr>
      </w:pPr>
      <w:r>
        <w:rPr>
          <w:sz w:val="20"/>
          <w:szCs w:val="20"/>
          <w:lang w:val="ro-RO"/>
        </w:rPr>
        <w:t xml:space="preserve">   </w:t>
      </w:r>
      <w:r w:rsidR="00DC3024">
        <w:rPr>
          <w:sz w:val="20"/>
          <w:szCs w:val="20"/>
          <w:lang w:val="ro-RO"/>
        </w:rPr>
        <w:t xml:space="preserve">  </w:t>
      </w:r>
      <w:r w:rsidR="00F327C0" w:rsidRPr="00C20085">
        <w:rPr>
          <w:bCs/>
          <w:sz w:val="20"/>
          <w:szCs w:val="20"/>
          <w:lang w:val="ro-RO"/>
        </w:rPr>
        <w:t>Caietul de sarcini conține, în mod obligatoriu, specificații tehnice</w:t>
      </w:r>
      <w:r w:rsidR="00904D7C" w:rsidRPr="00C20085">
        <w:rPr>
          <w:bCs/>
          <w:sz w:val="20"/>
          <w:szCs w:val="20"/>
          <w:lang w:val="ro-RO"/>
        </w:rPr>
        <w:t xml:space="preserve"> și indicații privind regulile de bază care trebuie respectate, astfel încât operatorii economici să elaboreze Propunerea tehnică și Propunerea financiară în conformitate cu necesitățile Achizitorului.</w:t>
      </w:r>
      <w:r w:rsidR="00F327C0" w:rsidRPr="00C20085">
        <w:rPr>
          <w:bCs/>
          <w:sz w:val="20"/>
          <w:szCs w:val="20"/>
          <w:lang w:val="ro-RO"/>
        </w:rPr>
        <w:t xml:space="preserve"> Acestea definesc, după caz, caracteristici referitoare la nivelul calitativ, tehnic și de performanță, siguranță în exploatare, dimensiuni, precum și sisteme de asigurare a calității, ambalare</w:t>
      </w:r>
      <w:r w:rsidR="00904D7C" w:rsidRPr="00C20085">
        <w:rPr>
          <w:bCs/>
          <w:sz w:val="20"/>
          <w:szCs w:val="20"/>
          <w:lang w:val="ro-RO"/>
        </w:rPr>
        <w:t xml:space="preserve">, </w:t>
      </w:r>
      <w:r w:rsidR="00F327C0" w:rsidRPr="00C20085">
        <w:rPr>
          <w:bCs/>
          <w:sz w:val="20"/>
          <w:szCs w:val="20"/>
          <w:lang w:val="ro-RO"/>
        </w:rPr>
        <w:t xml:space="preserve">etichetare, marcare, condițiile pentru certificarea conformității cu standarde relevante sau altele asemenea. </w:t>
      </w:r>
    </w:p>
    <w:p w14:paraId="683920D7" w14:textId="799A48F4" w:rsidR="00904D7C" w:rsidRDefault="00F327C0" w:rsidP="00F327C0">
      <w:pPr>
        <w:spacing w:before="100" w:beforeAutospacing="1" w:after="100" w:afterAutospacing="1"/>
        <w:ind w:left="360"/>
        <w:jc w:val="both"/>
        <w:rPr>
          <w:sz w:val="20"/>
          <w:szCs w:val="20"/>
          <w:lang w:val="ro-RO"/>
        </w:rPr>
      </w:pPr>
      <w:r w:rsidRPr="00C20085">
        <w:rPr>
          <w:sz w:val="20"/>
          <w:szCs w:val="20"/>
          <w:lang w:val="ro-RO"/>
        </w:rPr>
        <w:lastRenderedPageBreak/>
        <w:t>Cerințele impuse prin prezentul caiet de sarcini vor fi considerate ca fiind minimale. În acest sens</w:t>
      </w:r>
      <w:r w:rsidR="00904D7C" w:rsidRPr="00C20085">
        <w:rPr>
          <w:sz w:val="20"/>
          <w:szCs w:val="20"/>
          <w:lang w:val="ro-RO"/>
        </w:rPr>
        <w:t>,</w:t>
      </w:r>
      <w:r w:rsidRPr="00C20085">
        <w:rPr>
          <w:sz w:val="20"/>
          <w:szCs w:val="20"/>
          <w:lang w:val="ro-RO"/>
        </w:rPr>
        <w:t xml:space="preserve"> orice ofertă prezentată, care se abate de la prevederile prezentului Caiet de sarcini, va fi luată în considerare, dar numai în m</w:t>
      </w:r>
      <w:r w:rsidR="004230C3" w:rsidRPr="00C20085">
        <w:rPr>
          <w:sz w:val="20"/>
          <w:szCs w:val="20"/>
          <w:lang w:val="ro-RO"/>
        </w:rPr>
        <w:t>ă</w:t>
      </w:r>
      <w:r w:rsidRPr="00C20085">
        <w:rPr>
          <w:sz w:val="20"/>
          <w:szCs w:val="20"/>
          <w:lang w:val="ro-RO"/>
        </w:rPr>
        <w:t xml:space="preserve">sura în care propunerea tehnică presupune asigurarea unui nivel calitativ superior cerințelor minimale </w:t>
      </w:r>
      <w:r w:rsidR="00904D7C" w:rsidRPr="00C20085">
        <w:rPr>
          <w:sz w:val="20"/>
          <w:szCs w:val="20"/>
          <w:lang w:val="ro-RO"/>
        </w:rPr>
        <w:t xml:space="preserve">impuse </w:t>
      </w:r>
      <w:r w:rsidRPr="00C20085">
        <w:rPr>
          <w:sz w:val="20"/>
          <w:szCs w:val="20"/>
          <w:lang w:val="ro-RO"/>
        </w:rPr>
        <w:t>din Caietul de sarcini.</w:t>
      </w:r>
      <w:r w:rsidR="00011414" w:rsidRPr="00C20085">
        <w:rPr>
          <w:sz w:val="20"/>
          <w:szCs w:val="20"/>
          <w:lang w:val="ro-RO"/>
        </w:rPr>
        <w:t xml:space="preserve"> </w:t>
      </w:r>
      <w:r w:rsidR="00904D7C" w:rsidRPr="00C20085">
        <w:rPr>
          <w:sz w:val="20"/>
          <w:szCs w:val="20"/>
          <w:lang w:val="ro-RO"/>
        </w:rPr>
        <w:t xml:space="preserve">Pentru scopul prezentei secțiuni a Documentației de Atribuire, </w:t>
      </w:r>
      <w:r w:rsidR="00011414" w:rsidRPr="00C20085">
        <w:rPr>
          <w:sz w:val="20"/>
          <w:szCs w:val="20"/>
          <w:lang w:val="ro-RO"/>
        </w:rPr>
        <w:t>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03EA1E89" w14:textId="77777777" w:rsidR="00BF584A" w:rsidRDefault="00BF584A" w:rsidP="00DC3024">
      <w:pPr>
        <w:spacing w:after="200" w:line="276" w:lineRule="auto"/>
        <w:ind w:left="357"/>
        <w:contextualSpacing/>
        <w:jc w:val="both"/>
        <w:rPr>
          <w:rFonts w:cs="Calibri"/>
          <w:bCs/>
          <w:sz w:val="20"/>
          <w:szCs w:val="20"/>
        </w:rPr>
      </w:pPr>
      <w:proofErr w:type="spellStart"/>
      <w:r w:rsidRPr="00BF584A">
        <w:rPr>
          <w:rFonts w:cs="Calibri"/>
          <w:bCs/>
          <w:sz w:val="20"/>
          <w:szCs w:val="20"/>
        </w:rPr>
        <w:t>Achizitorul</w:t>
      </w:r>
      <w:proofErr w:type="spellEnd"/>
      <w:r w:rsidRPr="00BF584A">
        <w:rPr>
          <w:rFonts w:cs="Calibri"/>
          <w:bCs/>
          <w:sz w:val="20"/>
          <w:szCs w:val="20"/>
        </w:rPr>
        <w:t xml:space="preserve"> are </w:t>
      </w:r>
      <w:proofErr w:type="spellStart"/>
      <w:r w:rsidRPr="00BF584A">
        <w:rPr>
          <w:rFonts w:cs="Calibri"/>
          <w:bCs/>
          <w:sz w:val="20"/>
          <w:szCs w:val="20"/>
        </w:rPr>
        <w:t>deplina</w:t>
      </w:r>
      <w:proofErr w:type="spellEnd"/>
      <w:r w:rsidRPr="00BF584A">
        <w:rPr>
          <w:rFonts w:cs="Calibri"/>
          <w:bCs/>
          <w:sz w:val="20"/>
          <w:szCs w:val="20"/>
        </w:rPr>
        <w:t xml:space="preserve"> </w:t>
      </w:r>
      <w:proofErr w:type="spellStart"/>
      <w:r w:rsidRPr="00BF584A">
        <w:rPr>
          <w:rFonts w:cs="Calibri"/>
          <w:bCs/>
          <w:sz w:val="20"/>
          <w:szCs w:val="20"/>
        </w:rPr>
        <w:t>decizie</w:t>
      </w:r>
      <w:proofErr w:type="spellEnd"/>
      <w:r w:rsidRPr="00BF584A">
        <w:rPr>
          <w:rFonts w:cs="Calibri"/>
          <w:bCs/>
          <w:sz w:val="20"/>
          <w:szCs w:val="20"/>
        </w:rPr>
        <w:t xml:space="preserve"> </w:t>
      </w:r>
      <w:proofErr w:type="spellStart"/>
      <w:r w:rsidRPr="00BF584A">
        <w:rPr>
          <w:rFonts w:cs="Calibri"/>
          <w:bCs/>
          <w:sz w:val="20"/>
          <w:szCs w:val="20"/>
        </w:rPr>
        <w:t>în</w:t>
      </w:r>
      <w:proofErr w:type="spellEnd"/>
      <w:r w:rsidRPr="00BF584A">
        <w:rPr>
          <w:rFonts w:cs="Calibri"/>
          <w:bCs/>
          <w:sz w:val="20"/>
          <w:szCs w:val="20"/>
        </w:rPr>
        <w:t xml:space="preserve"> </w:t>
      </w:r>
      <w:proofErr w:type="spellStart"/>
      <w:r w:rsidRPr="00BF584A">
        <w:rPr>
          <w:rFonts w:cs="Calibri"/>
          <w:bCs/>
          <w:sz w:val="20"/>
          <w:szCs w:val="20"/>
        </w:rPr>
        <w:t>selectarea</w:t>
      </w:r>
      <w:proofErr w:type="spellEnd"/>
      <w:r w:rsidRPr="00BF584A">
        <w:rPr>
          <w:rFonts w:cs="Calibri"/>
          <w:bCs/>
          <w:sz w:val="20"/>
          <w:szCs w:val="20"/>
        </w:rPr>
        <w:t xml:space="preserve"> </w:t>
      </w:r>
      <w:proofErr w:type="spellStart"/>
      <w:r w:rsidRPr="00BF584A">
        <w:rPr>
          <w:rFonts w:cs="Calibri"/>
          <w:bCs/>
          <w:sz w:val="20"/>
          <w:szCs w:val="20"/>
        </w:rPr>
        <w:t>ofertantului</w:t>
      </w:r>
      <w:proofErr w:type="spellEnd"/>
      <w:r w:rsidRPr="00BF584A">
        <w:rPr>
          <w:rFonts w:cs="Calibri"/>
          <w:bCs/>
          <w:sz w:val="20"/>
          <w:szCs w:val="20"/>
        </w:rPr>
        <w:t xml:space="preserve"> </w:t>
      </w:r>
      <w:proofErr w:type="spellStart"/>
      <w:r w:rsidRPr="00BF584A">
        <w:rPr>
          <w:rFonts w:cs="Calibri"/>
          <w:bCs/>
          <w:sz w:val="20"/>
          <w:szCs w:val="20"/>
        </w:rPr>
        <w:t>câștigător</w:t>
      </w:r>
      <w:proofErr w:type="spellEnd"/>
      <w:r w:rsidRPr="00BF584A">
        <w:rPr>
          <w:rFonts w:cs="Calibri"/>
          <w:bCs/>
          <w:sz w:val="20"/>
          <w:szCs w:val="20"/>
        </w:rPr>
        <w:t xml:space="preserve">, </w:t>
      </w:r>
      <w:proofErr w:type="spellStart"/>
      <w:r w:rsidRPr="00BF584A">
        <w:rPr>
          <w:rFonts w:cs="Calibri"/>
          <w:bCs/>
          <w:sz w:val="20"/>
          <w:szCs w:val="20"/>
        </w:rPr>
        <w:t>fără</w:t>
      </w:r>
      <w:proofErr w:type="spellEnd"/>
      <w:r w:rsidRPr="00BF584A">
        <w:rPr>
          <w:rFonts w:cs="Calibri"/>
          <w:bCs/>
          <w:sz w:val="20"/>
          <w:szCs w:val="20"/>
        </w:rPr>
        <w:t xml:space="preserve"> a fi </w:t>
      </w:r>
      <w:proofErr w:type="spellStart"/>
      <w:r w:rsidRPr="00BF584A">
        <w:rPr>
          <w:rFonts w:cs="Calibri"/>
          <w:bCs/>
          <w:sz w:val="20"/>
          <w:szCs w:val="20"/>
        </w:rPr>
        <w:t>obligat</w:t>
      </w:r>
      <w:proofErr w:type="spellEnd"/>
      <w:r w:rsidRPr="00BF584A">
        <w:rPr>
          <w:rFonts w:cs="Calibri"/>
          <w:bCs/>
          <w:sz w:val="20"/>
          <w:szCs w:val="20"/>
        </w:rPr>
        <w:t xml:space="preserve"> </w:t>
      </w:r>
      <w:proofErr w:type="spellStart"/>
      <w:r w:rsidRPr="00BF584A">
        <w:rPr>
          <w:rFonts w:cs="Calibri"/>
          <w:bCs/>
          <w:sz w:val="20"/>
          <w:szCs w:val="20"/>
        </w:rPr>
        <w:t>să</w:t>
      </w:r>
      <w:proofErr w:type="spellEnd"/>
      <w:r w:rsidRPr="00BF584A">
        <w:rPr>
          <w:rFonts w:cs="Calibri"/>
          <w:bCs/>
          <w:sz w:val="20"/>
          <w:szCs w:val="20"/>
        </w:rPr>
        <w:t xml:space="preserve"> </w:t>
      </w:r>
      <w:proofErr w:type="spellStart"/>
      <w:r w:rsidRPr="00BF584A">
        <w:rPr>
          <w:rFonts w:cs="Calibri"/>
          <w:bCs/>
          <w:sz w:val="20"/>
          <w:szCs w:val="20"/>
        </w:rPr>
        <w:t>prezinte</w:t>
      </w:r>
      <w:proofErr w:type="spellEnd"/>
      <w:r w:rsidRPr="00BF584A">
        <w:rPr>
          <w:rFonts w:cs="Calibri"/>
          <w:bCs/>
          <w:sz w:val="20"/>
          <w:szCs w:val="20"/>
        </w:rPr>
        <w:t xml:space="preserve"> </w:t>
      </w:r>
      <w:proofErr w:type="spellStart"/>
      <w:r w:rsidRPr="00BF584A">
        <w:rPr>
          <w:rFonts w:cs="Calibri"/>
          <w:bCs/>
          <w:sz w:val="20"/>
          <w:szCs w:val="20"/>
        </w:rPr>
        <w:t>justificări</w:t>
      </w:r>
      <w:proofErr w:type="spellEnd"/>
      <w:r w:rsidRPr="00BF584A">
        <w:rPr>
          <w:rFonts w:cs="Calibri"/>
          <w:bCs/>
          <w:sz w:val="20"/>
          <w:szCs w:val="20"/>
        </w:rPr>
        <w:t xml:space="preserve"> </w:t>
      </w:r>
      <w:proofErr w:type="spellStart"/>
      <w:r w:rsidRPr="00BF584A">
        <w:rPr>
          <w:rFonts w:cs="Calibri"/>
          <w:bCs/>
          <w:sz w:val="20"/>
          <w:szCs w:val="20"/>
        </w:rPr>
        <w:t>celorlalți</w:t>
      </w:r>
      <w:proofErr w:type="spellEnd"/>
      <w:r w:rsidRPr="00BF584A">
        <w:rPr>
          <w:rFonts w:cs="Calibri"/>
          <w:bCs/>
          <w:sz w:val="20"/>
          <w:szCs w:val="20"/>
        </w:rPr>
        <w:t xml:space="preserve"> </w:t>
      </w:r>
      <w:proofErr w:type="spellStart"/>
      <w:r w:rsidRPr="00BF584A">
        <w:rPr>
          <w:rFonts w:cs="Calibri"/>
          <w:bCs/>
          <w:sz w:val="20"/>
          <w:szCs w:val="20"/>
        </w:rPr>
        <w:t>ofertanți</w:t>
      </w:r>
      <w:proofErr w:type="spellEnd"/>
      <w:r w:rsidRPr="00BF584A">
        <w:rPr>
          <w:rFonts w:cs="Calibri"/>
          <w:bCs/>
          <w:sz w:val="20"/>
          <w:szCs w:val="20"/>
        </w:rPr>
        <w:t xml:space="preserve">. </w:t>
      </w:r>
      <w:proofErr w:type="spellStart"/>
      <w:r w:rsidRPr="00BF584A">
        <w:rPr>
          <w:rFonts w:cs="Calibri"/>
          <w:bCs/>
          <w:sz w:val="20"/>
          <w:szCs w:val="20"/>
        </w:rPr>
        <w:t>Prezentei</w:t>
      </w:r>
      <w:proofErr w:type="spellEnd"/>
      <w:r w:rsidRPr="00BF584A">
        <w:rPr>
          <w:rFonts w:cs="Calibri"/>
          <w:bCs/>
          <w:sz w:val="20"/>
          <w:szCs w:val="20"/>
        </w:rPr>
        <w:t xml:space="preserve"> </w:t>
      </w:r>
      <w:proofErr w:type="spellStart"/>
      <w:r w:rsidRPr="00BF584A">
        <w:rPr>
          <w:rFonts w:cs="Calibri"/>
          <w:bCs/>
          <w:sz w:val="20"/>
          <w:szCs w:val="20"/>
        </w:rPr>
        <w:t>achiziții</w:t>
      </w:r>
      <w:proofErr w:type="spellEnd"/>
      <w:r w:rsidRPr="00BF584A">
        <w:rPr>
          <w:rFonts w:cs="Calibri"/>
          <w:bCs/>
          <w:sz w:val="20"/>
          <w:szCs w:val="20"/>
        </w:rPr>
        <w:t xml:space="preserve"> nu </w:t>
      </w:r>
      <w:proofErr w:type="spellStart"/>
      <w:r w:rsidRPr="00BF584A">
        <w:rPr>
          <w:rFonts w:cs="Calibri"/>
          <w:bCs/>
          <w:sz w:val="20"/>
          <w:szCs w:val="20"/>
        </w:rPr>
        <w:t>i</w:t>
      </w:r>
      <w:proofErr w:type="spellEnd"/>
      <w:r w:rsidRPr="00BF584A">
        <w:rPr>
          <w:rFonts w:cs="Calibri"/>
          <w:bCs/>
          <w:sz w:val="20"/>
          <w:szCs w:val="20"/>
        </w:rPr>
        <w:t xml:space="preserve"> se </w:t>
      </w:r>
      <w:proofErr w:type="spellStart"/>
      <w:r w:rsidRPr="00BF584A">
        <w:rPr>
          <w:rFonts w:cs="Calibri"/>
          <w:bCs/>
          <w:sz w:val="20"/>
          <w:szCs w:val="20"/>
        </w:rPr>
        <w:t>aplică</w:t>
      </w:r>
      <w:proofErr w:type="spellEnd"/>
      <w:r w:rsidRPr="00BF584A">
        <w:rPr>
          <w:rFonts w:cs="Calibri"/>
          <w:bCs/>
          <w:sz w:val="20"/>
          <w:szCs w:val="20"/>
        </w:rPr>
        <w:t xml:space="preserve"> </w:t>
      </w:r>
      <w:proofErr w:type="spellStart"/>
      <w:r w:rsidRPr="00BF584A">
        <w:rPr>
          <w:rFonts w:cs="Calibri"/>
          <w:bCs/>
          <w:sz w:val="20"/>
          <w:szCs w:val="20"/>
        </w:rPr>
        <w:t>prevederile</w:t>
      </w:r>
      <w:proofErr w:type="spellEnd"/>
      <w:r w:rsidRPr="00BF584A">
        <w:rPr>
          <w:rFonts w:cs="Calibri"/>
          <w:bCs/>
          <w:sz w:val="20"/>
          <w:szCs w:val="20"/>
        </w:rPr>
        <w:t xml:space="preserve"> </w:t>
      </w:r>
      <w:proofErr w:type="spellStart"/>
      <w:r w:rsidRPr="00BF584A">
        <w:rPr>
          <w:rFonts w:cs="Calibri"/>
          <w:bCs/>
          <w:sz w:val="20"/>
          <w:szCs w:val="20"/>
        </w:rPr>
        <w:t>referitoare</w:t>
      </w:r>
      <w:proofErr w:type="spellEnd"/>
      <w:r w:rsidRPr="00BF584A">
        <w:rPr>
          <w:rFonts w:cs="Calibri"/>
          <w:bCs/>
          <w:sz w:val="20"/>
          <w:szCs w:val="20"/>
        </w:rPr>
        <w:t xml:space="preserve"> la </w:t>
      </w:r>
      <w:proofErr w:type="spellStart"/>
      <w:r w:rsidRPr="00BF584A">
        <w:rPr>
          <w:rFonts w:cs="Calibri"/>
          <w:bCs/>
          <w:sz w:val="20"/>
          <w:szCs w:val="20"/>
        </w:rPr>
        <w:t>soluționarea</w:t>
      </w:r>
      <w:proofErr w:type="spellEnd"/>
      <w:r w:rsidRPr="00BF584A">
        <w:rPr>
          <w:rFonts w:cs="Calibri"/>
          <w:bCs/>
          <w:sz w:val="20"/>
          <w:szCs w:val="20"/>
        </w:rPr>
        <w:t xml:space="preserve"> </w:t>
      </w:r>
      <w:proofErr w:type="spellStart"/>
      <w:r w:rsidRPr="00BF584A">
        <w:rPr>
          <w:rFonts w:cs="Calibri"/>
          <w:bCs/>
          <w:sz w:val="20"/>
          <w:szCs w:val="20"/>
        </w:rPr>
        <w:t>contestațiilor</w:t>
      </w:r>
      <w:proofErr w:type="spellEnd"/>
      <w:r w:rsidRPr="00BF584A">
        <w:rPr>
          <w:rFonts w:cs="Calibri"/>
          <w:bCs/>
          <w:sz w:val="20"/>
          <w:szCs w:val="20"/>
        </w:rPr>
        <w:t xml:space="preserve"> de </w:t>
      </w:r>
      <w:proofErr w:type="spellStart"/>
      <w:r w:rsidRPr="00BF584A">
        <w:rPr>
          <w:rFonts w:cs="Calibri"/>
          <w:bCs/>
          <w:sz w:val="20"/>
          <w:szCs w:val="20"/>
        </w:rPr>
        <w:t>către</w:t>
      </w:r>
      <w:proofErr w:type="spellEnd"/>
      <w:r w:rsidRPr="00BF584A">
        <w:rPr>
          <w:rFonts w:cs="Calibri"/>
          <w:bCs/>
          <w:sz w:val="20"/>
          <w:szCs w:val="20"/>
        </w:rPr>
        <w:t xml:space="preserve"> CNSC, </w:t>
      </w:r>
      <w:proofErr w:type="spellStart"/>
      <w:r w:rsidRPr="00BF584A">
        <w:rPr>
          <w:rFonts w:cs="Calibri"/>
          <w:bCs/>
          <w:sz w:val="20"/>
          <w:szCs w:val="20"/>
        </w:rPr>
        <w:t>achiziția</w:t>
      </w:r>
      <w:proofErr w:type="spellEnd"/>
      <w:r w:rsidRPr="00BF584A">
        <w:rPr>
          <w:rFonts w:cs="Calibri"/>
          <w:bCs/>
          <w:sz w:val="20"/>
          <w:szCs w:val="20"/>
        </w:rPr>
        <w:t xml:space="preserve"> </w:t>
      </w:r>
      <w:proofErr w:type="spellStart"/>
      <w:r w:rsidRPr="00BF584A">
        <w:rPr>
          <w:rFonts w:cs="Calibri"/>
          <w:bCs/>
          <w:sz w:val="20"/>
          <w:szCs w:val="20"/>
        </w:rPr>
        <w:t>directă</w:t>
      </w:r>
      <w:proofErr w:type="spellEnd"/>
      <w:r w:rsidRPr="00BF584A">
        <w:rPr>
          <w:rFonts w:cs="Calibri"/>
          <w:bCs/>
          <w:sz w:val="20"/>
          <w:szCs w:val="20"/>
        </w:rPr>
        <w:t xml:space="preserve"> </w:t>
      </w:r>
      <w:proofErr w:type="spellStart"/>
      <w:r w:rsidRPr="00BF584A">
        <w:rPr>
          <w:rFonts w:cs="Calibri"/>
          <w:bCs/>
          <w:sz w:val="20"/>
          <w:szCs w:val="20"/>
        </w:rPr>
        <w:t>nefiind</w:t>
      </w:r>
      <w:proofErr w:type="spellEnd"/>
      <w:r w:rsidRPr="00BF584A">
        <w:rPr>
          <w:rFonts w:cs="Calibri"/>
          <w:bCs/>
          <w:sz w:val="20"/>
          <w:szCs w:val="20"/>
        </w:rPr>
        <w:t xml:space="preserve"> o </w:t>
      </w:r>
      <w:proofErr w:type="spellStart"/>
      <w:r w:rsidRPr="00BF584A">
        <w:rPr>
          <w:rFonts w:cs="Calibri"/>
          <w:bCs/>
          <w:sz w:val="20"/>
          <w:szCs w:val="20"/>
        </w:rPr>
        <w:t>procedură</w:t>
      </w:r>
      <w:proofErr w:type="spellEnd"/>
      <w:r w:rsidRPr="00BF584A">
        <w:rPr>
          <w:rFonts w:cs="Calibri"/>
          <w:bCs/>
          <w:sz w:val="20"/>
          <w:szCs w:val="20"/>
        </w:rPr>
        <w:t xml:space="preserve"> de </w:t>
      </w:r>
      <w:proofErr w:type="spellStart"/>
      <w:r w:rsidRPr="00BF584A">
        <w:rPr>
          <w:rFonts w:cs="Calibri"/>
          <w:bCs/>
          <w:sz w:val="20"/>
          <w:szCs w:val="20"/>
        </w:rPr>
        <w:t>atribuire</w:t>
      </w:r>
      <w:proofErr w:type="spellEnd"/>
      <w:r w:rsidRPr="00BF584A">
        <w:rPr>
          <w:rFonts w:cs="Calibri"/>
          <w:bCs/>
          <w:sz w:val="20"/>
          <w:szCs w:val="20"/>
        </w:rPr>
        <w:t xml:space="preserve"> a </w:t>
      </w:r>
      <w:proofErr w:type="spellStart"/>
      <w:r w:rsidRPr="00BF584A">
        <w:rPr>
          <w:rFonts w:cs="Calibri"/>
          <w:bCs/>
          <w:sz w:val="20"/>
          <w:szCs w:val="20"/>
        </w:rPr>
        <w:t>unui</w:t>
      </w:r>
      <w:proofErr w:type="spellEnd"/>
      <w:r w:rsidRPr="00BF584A">
        <w:rPr>
          <w:rFonts w:cs="Calibri"/>
          <w:bCs/>
          <w:sz w:val="20"/>
          <w:szCs w:val="20"/>
        </w:rPr>
        <w:t xml:space="preserve"> contract de </w:t>
      </w:r>
      <w:proofErr w:type="spellStart"/>
      <w:r w:rsidRPr="00BF584A">
        <w:rPr>
          <w:rFonts w:cs="Calibri"/>
          <w:bCs/>
          <w:sz w:val="20"/>
          <w:szCs w:val="20"/>
        </w:rPr>
        <w:t>achiziție</w:t>
      </w:r>
      <w:proofErr w:type="spellEnd"/>
      <w:r w:rsidRPr="00BF584A">
        <w:rPr>
          <w:rFonts w:cs="Calibri"/>
          <w:bCs/>
          <w:sz w:val="20"/>
          <w:szCs w:val="20"/>
        </w:rPr>
        <w:t xml:space="preserve"> </w:t>
      </w:r>
      <w:proofErr w:type="spellStart"/>
      <w:r w:rsidRPr="00BF584A">
        <w:rPr>
          <w:rFonts w:cs="Calibri"/>
          <w:bCs/>
          <w:sz w:val="20"/>
          <w:szCs w:val="20"/>
        </w:rPr>
        <w:t>publică</w:t>
      </w:r>
      <w:proofErr w:type="spellEnd"/>
      <w:r w:rsidRPr="00BF584A">
        <w:rPr>
          <w:rFonts w:cs="Calibri"/>
          <w:bCs/>
          <w:sz w:val="20"/>
          <w:szCs w:val="20"/>
        </w:rPr>
        <w:t xml:space="preserve">, nu </w:t>
      </w:r>
      <w:proofErr w:type="spellStart"/>
      <w:r w:rsidRPr="00BF584A">
        <w:rPr>
          <w:rFonts w:cs="Calibri"/>
          <w:bCs/>
          <w:sz w:val="20"/>
          <w:szCs w:val="20"/>
        </w:rPr>
        <w:t>intră</w:t>
      </w:r>
      <w:proofErr w:type="spellEnd"/>
      <w:r w:rsidRPr="00BF584A">
        <w:rPr>
          <w:rFonts w:cs="Calibri"/>
          <w:bCs/>
          <w:sz w:val="20"/>
          <w:szCs w:val="20"/>
        </w:rPr>
        <w:t xml:space="preserve"> sub </w:t>
      </w:r>
      <w:proofErr w:type="spellStart"/>
      <w:r w:rsidRPr="00BF584A">
        <w:rPr>
          <w:rFonts w:cs="Calibri"/>
          <w:bCs/>
          <w:sz w:val="20"/>
          <w:szCs w:val="20"/>
        </w:rPr>
        <w:t>incidența</w:t>
      </w:r>
      <w:proofErr w:type="spellEnd"/>
      <w:r w:rsidRPr="00BF584A">
        <w:rPr>
          <w:rFonts w:cs="Calibri"/>
          <w:bCs/>
          <w:sz w:val="20"/>
          <w:szCs w:val="20"/>
        </w:rPr>
        <w:t xml:space="preserve"> </w:t>
      </w:r>
      <w:proofErr w:type="spellStart"/>
      <w:r w:rsidRPr="00BF584A">
        <w:rPr>
          <w:rFonts w:cs="Calibri"/>
          <w:bCs/>
          <w:sz w:val="20"/>
          <w:szCs w:val="20"/>
        </w:rPr>
        <w:t>Legii</w:t>
      </w:r>
      <w:proofErr w:type="spellEnd"/>
      <w:r w:rsidRPr="00BF584A">
        <w:rPr>
          <w:rFonts w:cs="Calibri"/>
          <w:bCs/>
          <w:sz w:val="20"/>
          <w:szCs w:val="20"/>
        </w:rPr>
        <w:t xml:space="preserve"> nr. 101/2016 </w:t>
      </w:r>
      <w:proofErr w:type="spellStart"/>
      <w:r w:rsidRPr="00BF584A">
        <w:rPr>
          <w:rFonts w:cs="Calibri"/>
          <w:bCs/>
          <w:sz w:val="20"/>
          <w:szCs w:val="20"/>
        </w:rPr>
        <w:t>privind</w:t>
      </w:r>
      <w:proofErr w:type="spellEnd"/>
      <w:r w:rsidRPr="00BF584A">
        <w:rPr>
          <w:rFonts w:cs="Calibri"/>
          <w:bCs/>
          <w:sz w:val="20"/>
          <w:szCs w:val="20"/>
        </w:rPr>
        <w:t xml:space="preserve"> </w:t>
      </w:r>
      <w:proofErr w:type="spellStart"/>
      <w:r w:rsidRPr="00BF584A">
        <w:rPr>
          <w:rFonts w:cs="Calibri"/>
          <w:bCs/>
          <w:sz w:val="20"/>
          <w:szCs w:val="20"/>
        </w:rPr>
        <w:t>remediile</w:t>
      </w:r>
      <w:proofErr w:type="spellEnd"/>
      <w:r w:rsidRPr="00BF584A">
        <w:rPr>
          <w:rFonts w:cs="Calibri"/>
          <w:bCs/>
          <w:sz w:val="20"/>
          <w:szCs w:val="20"/>
        </w:rPr>
        <w:t xml:space="preserve"> de </w:t>
      </w:r>
      <w:proofErr w:type="spellStart"/>
      <w:r w:rsidRPr="00BF584A">
        <w:rPr>
          <w:rFonts w:cs="Calibri"/>
          <w:bCs/>
          <w:sz w:val="20"/>
          <w:szCs w:val="20"/>
        </w:rPr>
        <w:t>atac</w:t>
      </w:r>
      <w:proofErr w:type="spellEnd"/>
      <w:r w:rsidRPr="00BF584A">
        <w:rPr>
          <w:rFonts w:cs="Calibri"/>
          <w:bCs/>
          <w:sz w:val="20"/>
          <w:szCs w:val="20"/>
        </w:rPr>
        <w:t xml:space="preserve">, cu </w:t>
      </w:r>
      <w:proofErr w:type="spellStart"/>
      <w:r w:rsidRPr="00BF584A">
        <w:rPr>
          <w:rFonts w:cs="Calibri"/>
          <w:bCs/>
          <w:sz w:val="20"/>
          <w:szCs w:val="20"/>
        </w:rPr>
        <w:t>modificările</w:t>
      </w:r>
      <w:proofErr w:type="spellEnd"/>
      <w:r w:rsidRPr="00BF584A">
        <w:rPr>
          <w:rFonts w:cs="Calibri"/>
          <w:bCs/>
          <w:sz w:val="20"/>
          <w:szCs w:val="20"/>
        </w:rPr>
        <w:t xml:space="preserve"> </w:t>
      </w:r>
      <w:proofErr w:type="spellStart"/>
      <w:r w:rsidRPr="00BF584A">
        <w:rPr>
          <w:rFonts w:cs="Calibri"/>
          <w:bCs/>
          <w:sz w:val="20"/>
          <w:szCs w:val="20"/>
        </w:rPr>
        <w:t>și</w:t>
      </w:r>
      <w:proofErr w:type="spellEnd"/>
      <w:r w:rsidRPr="00BF584A">
        <w:rPr>
          <w:rFonts w:cs="Calibri"/>
          <w:bCs/>
          <w:sz w:val="20"/>
          <w:szCs w:val="20"/>
        </w:rPr>
        <w:t xml:space="preserve"> </w:t>
      </w:r>
      <w:proofErr w:type="spellStart"/>
      <w:r w:rsidRPr="00BF584A">
        <w:rPr>
          <w:rFonts w:cs="Calibri"/>
          <w:bCs/>
          <w:sz w:val="20"/>
          <w:szCs w:val="20"/>
        </w:rPr>
        <w:t>completările</w:t>
      </w:r>
      <w:proofErr w:type="spellEnd"/>
      <w:r w:rsidRPr="00BF584A">
        <w:rPr>
          <w:rFonts w:cs="Calibri"/>
          <w:bCs/>
          <w:sz w:val="20"/>
          <w:szCs w:val="20"/>
        </w:rPr>
        <w:t xml:space="preserve"> </w:t>
      </w:r>
      <w:proofErr w:type="spellStart"/>
      <w:r w:rsidRPr="00BF584A">
        <w:rPr>
          <w:rFonts w:cs="Calibri"/>
          <w:bCs/>
          <w:sz w:val="20"/>
          <w:szCs w:val="20"/>
        </w:rPr>
        <w:t>ulterioare</w:t>
      </w:r>
      <w:proofErr w:type="spellEnd"/>
      <w:r w:rsidRPr="00BF584A">
        <w:rPr>
          <w:rFonts w:cs="Calibri"/>
          <w:bCs/>
          <w:sz w:val="20"/>
          <w:szCs w:val="20"/>
        </w:rPr>
        <w:t>.</w:t>
      </w:r>
    </w:p>
    <w:p w14:paraId="50603BDA" w14:textId="77777777" w:rsidR="00BF584A" w:rsidRPr="00BF584A" w:rsidRDefault="00BF584A" w:rsidP="00927BEF">
      <w:pPr>
        <w:spacing w:after="200" w:line="276" w:lineRule="auto"/>
        <w:ind w:left="357"/>
        <w:contextualSpacing/>
        <w:jc w:val="both"/>
        <w:rPr>
          <w:rFonts w:cs="Calibri"/>
          <w:b/>
          <w:sz w:val="20"/>
          <w:szCs w:val="20"/>
        </w:rPr>
      </w:pPr>
    </w:p>
    <w:p w14:paraId="47A227EA" w14:textId="7A72FFA0" w:rsidR="00BF584A" w:rsidRPr="00BF584A" w:rsidRDefault="00BF584A" w:rsidP="00927BEF">
      <w:pPr>
        <w:spacing w:after="200" w:line="276" w:lineRule="auto"/>
        <w:ind w:left="357"/>
        <w:contextualSpacing/>
        <w:jc w:val="both"/>
        <w:rPr>
          <w:rFonts w:cs="Calibri"/>
          <w:b/>
          <w:sz w:val="20"/>
          <w:szCs w:val="20"/>
        </w:rPr>
      </w:pPr>
      <w:r w:rsidRPr="00BF584A">
        <w:rPr>
          <w:rFonts w:cs="Calibri"/>
          <w:bCs/>
          <w:sz w:val="20"/>
          <w:szCs w:val="20"/>
        </w:rPr>
        <w:t xml:space="preserve"> </w:t>
      </w:r>
      <w:proofErr w:type="spellStart"/>
      <w:r w:rsidRPr="00BF584A">
        <w:rPr>
          <w:rFonts w:cs="Calibri"/>
          <w:bCs/>
          <w:sz w:val="20"/>
          <w:szCs w:val="20"/>
        </w:rPr>
        <w:t>Ofertele</w:t>
      </w:r>
      <w:proofErr w:type="spellEnd"/>
      <w:r w:rsidRPr="00BF584A">
        <w:rPr>
          <w:rFonts w:cs="Calibri"/>
          <w:bCs/>
          <w:sz w:val="20"/>
          <w:szCs w:val="20"/>
        </w:rPr>
        <w:t xml:space="preserve"> </w:t>
      </w:r>
      <w:proofErr w:type="spellStart"/>
      <w:r w:rsidRPr="00BF584A">
        <w:rPr>
          <w:rFonts w:cs="Calibri"/>
          <w:bCs/>
          <w:sz w:val="20"/>
          <w:szCs w:val="20"/>
        </w:rPr>
        <w:t>vor</w:t>
      </w:r>
      <w:proofErr w:type="spellEnd"/>
      <w:r w:rsidRPr="00BF584A">
        <w:rPr>
          <w:rFonts w:cs="Calibri"/>
          <w:bCs/>
          <w:sz w:val="20"/>
          <w:szCs w:val="20"/>
        </w:rPr>
        <w:t xml:space="preserve"> fi </w:t>
      </w:r>
      <w:proofErr w:type="spellStart"/>
      <w:r w:rsidRPr="00BF584A">
        <w:rPr>
          <w:rFonts w:cs="Calibri"/>
          <w:bCs/>
          <w:sz w:val="20"/>
          <w:szCs w:val="20"/>
        </w:rPr>
        <w:t>transmise</w:t>
      </w:r>
      <w:proofErr w:type="spellEnd"/>
      <w:r w:rsidRPr="00BF584A">
        <w:rPr>
          <w:rFonts w:cs="Calibri"/>
          <w:bCs/>
          <w:sz w:val="20"/>
          <w:szCs w:val="20"/>
        </w:rPr>
        <w:t xml:space="preserve"> conform </w:t>
      </w:r>
      <w:proofErr w:type="spellStart"/>
      <w:r w:rsidRPr="00BF584A">
        <w:rPr>
          <w:rFonts w:cs="Calibri"/>
          <w:bCs/>
          <w:sz w:val="20"/>
          <w:szCs w:val="20"/>
        </w:rPr>
        <w:t>precizărilor</w:t>
      </w:r>
      <w:proofErr w:type="spellEnd"/>
      <w:r w:rsidRPr="00BF584A">
        <w:rPr>
          <w:rFonts w:cs="Calibri"/>
          <w:bCs/>
          <w:sz w:val="20"/>
          <w:szCs w:val="20"/>
        </w:rPr>
        <w:t xml:space="preserve"> din </w:t>
      </w:r>
      <w:proofErr w:type="spellStart"/>
      <w:r w:rsidRPr="00BF584A">
        <w:rPr>
          <w:rFonts w:cs="Calibri"/>
          <w:bCs/>
          <w:sz w:val="20"/>
          <w:szCs w:val="20"/>
        </w:rPr>
        <w:t>documentele</w:t>
      </w:r>
      <w:proofErr w:type="spellEnd"/>
      <w:r w:rsidRPr="00BF584A">
        <w:rPr>
          <w:rFonts w:cs="Calibri"/>
          <w:bCs/>
          <w:sz w:val="20"/>
          <w:szCs w:val="20"/>
        </w:rPr>
        <w:t xml:space="preserve"> </w:t>
      </w:r>
      <w:proofErr w:type="spellStart"/>
      <w:r w:rsidRPr="00BF584A">
        <w:rPr>
          <w:rFonts w:cs="Calibri"/>
          <w:bCs/>
          <w:sz w:val="20"/>
          <w:szCs w:val="20"/>
        </w:rPr>
        <w:t>anexate</w:t>
      </w:r>
      <w:proofErr w:type="spellEnd"/>
      <w:r w:rsidRPr="00BF584A">
        <w:rPr>
          <w:rFonts w:cs="Calibri"/>
          <w:bCs/>
          <w:sz w:val="20"/>
          <w:szCs w:val="20"/>
        </w:rPr>
        <w:t xml:space="preserve">, sub forma, </w:t>
      </w:r>
      <w:proofErr w:type="spellStart"/>
      <w:r w:rsidRPr="00BF584A">
        <w:rPr>
          <w:rFonts w:cs="Calibri"/>
          <w:bCs/>
          <w:sz w:val="20"/>
          <w:szCs w:val="20"/>
        </w:rPr>
        <w:t>modalitatea</w:t>
      </w:r>
      <w:proofErr w:type="spellEnd"/>
      <w:r w:rsidRPr="00BF584A">
        <w:rPr>
          <w:rFonts w:cs="Calibri"/>
          <w:bCs/>
          <w:sz w:val="20"/>
          <w:szCs w:val="20"/>
        </w:rPr>
        <w:t xml:space="preserve"> </w:t>
      </w:r>
      <w:proofErr w:type="spellStart"/>
      <w:r w:rsidRPr="00BF584A">
        <w:rPr>
          <w:rFonts w:cs="Calibri"/>
          <w:bCs/>
          <w:sz w:val="20"/>
          <w:szCs w:val="20"/>
        </w:rPr>
        <w:t>și</w:t>
      </w:r>
      <w:proofErr w:type="spellEnd"/>
      <w:r w:rsidRPr="00BF584A">
        <w:rPr>
          <w:rFonts w:cs="Calibri"/>
          <w:bCs/>
          <w:sz w:val="20"/>
          <w:szCs w:val="20"/>
        </w:rPr>
        <w:t xml:space="preserve"> la </w:t>
      </w:r>
      <w:proofErr w:type="spellStart"/>
      <w:r w:rsidRPr="00BF584A">
        <w:rPr>
          <w:rFonts w:cs="Calibri"/>
          <w:bCs/>
          <w:sz w:val="20"/>
          <w:szCs w:val="20"/>
        </w:rPr>
        <w:t>adresa</w:t>
      </w:r>
      <w:proofErr w:type="spellEnd"/>
      <w:r w:rsidRPr="00BF584A">
        <w:rPr>
          <w:rFonts w:cs="Calibri"/>
          <w:bCs/>
          <w:sz w:val="20"/>
          <w:szCs w:val="20"/>
        </w:rPr>
        <w:t xml:space="preserve"> </w:t>
      </w:r>
      <w:proofErr w:type="spellStart"/>
      <w:r w:rsidRPr="00BF584A">
        <w:rPr>
          <w:rFonts w:cs="Calibri"/>
          <w:bCs/>
          <w:sz w:val="20"/>
          <w:szCs w:val="20"/>
        </w:rPr>
        <w:t>menționate</w:t>
      </w:r>
      <w:proofErr w:type="spellEnd"/>
      <w:r w:rsidRPr="00BF584A">
        <w:rPr>
          <w:rFonts w:cs="Calibri"/>
          <w:bCs/>
          <w:sz w:val="20"/>
          <w:szCs w:val="20"/>
        </w:rPr>
        <w:t xml:space="preserve"> </w:t>
      </w:r>
      <w:proofErr w:type="spellStart"/>
      <w:r w:rsidRPr="00BF584A">
        <w:rPr>
          <w:rFonts w:cs="Calibri"/>
          <w:bCs/>
          <w:sz w:val="20"/>
          <w:szCs w:val="20"/>
        </w:rPr>
        <w:t>în</w:t>
      </w:r>
      <w:proofErr w:type="spellEnd"/>
      <w:r w:rsidRPr="00BF584A">
        <w:rPr>
          <w:rFonts w:cs="Calibri"/>
          <w:bCs/>
          <w:sz w:val="20"/>
          <w:szCs w:val="20"/>
        </w:rPr>
        <w:t xml:space="preserve"> </w:t>
      </w:r>
      <w:proofErr w:type="spellStart"/>
      <w:r w:rsidRPr="00BF584A">
        <w:rPr>
          <w:rFonts w:cs="Calibri"/>
          <w:bCs/>
          <w:sz w:val="20"/>
          <w:szCs w:val="20"/>
        </w:rPr>
        <w:t>prezentul</w:t>
      </w:r>
      <w:proofErr w:type="spellEnd"/>
      <w:r w:rsidRPr="00BF584A">
        <w:rPr>
          <w:rFonts w:cs="Calibri"/>
          <w:bCs/>
          <w:sz w:val="20"/>
          <w:szCs w:val="20"/>
        </w:rPr>
        <w:t xml:space="preserve"> </w:t>
      </w:r>
      <w:proofErr w:type="spellStart"/>
      <w:r w:rsidRPr="00BF584A">
        <w:rPr>
          <w:rFonts w:cs="Calibri"/>
          <w:bCs/>
          <w:sz w:val="20"/>
          <w:szCs w:val="20"/>
        </w:rPr>
        <w:t>caiet</w:t>
      </w:r>
      <w:proofErr w:type="spellEnd"/>
      <w:r w:rsidRPr="00BF584A">
        <w:rPr>
          <w:rFonts w:cs="Calibri"/>
          <w:bCs/>
          <w:sz w:val="20"/>
          <w:szCs w:val="20"/>
        </w:rPr>
        <w:t xml:space="preserve"> de </w:t>
      </w:r>
      <w:proofErr w:type="spellStart"/>
      <w:r w:rsidRPr="00BF584A">
        <w:rPr>
          <w:rFonts w:cs="Calibri"/>
          <w:bCs/>
          <w:sz w:val="20"/>
          <w:szCs w:val="20"/>
        </w:rPr>
        <w:t>sarcini</w:t>
      </w:r>
      <w:proofErr w:type="spellEnd"/>
      <w:r w:rsidRPr="00BF584A">
        <w:rPr>
          <w:rFonts w:cs="Calibri"/>
          <w:bCs/>
          <w:sz w:val="20"/>
          <w:szCs w:val="20"/>
        </w:rPr>
        <w:t xml:space="preserve">. </w:t>
      </w:r>
      <w:proofErr w:type="spellStart"/>
      <w:r w:rsidRPr="00BF584A">
        <w:rPr>
          <w:rFonts w:cs="Calibri"/>
          <w:bCs/>
          <w:sz w:val="20"/>
          <w:szCs w:val="20"/>
        </w:rPr>
        <w:t>Achiziția</w:t>
      </w:r>
      <w:proofErr w:type="spellEnd"/>
      <w:r w:rsidRPr="00BF584A">
        <w:rPr>
          <w:rFonts w:cs="Calibri"/>
          <w:bCs/>
          <w:sz w:val="20"/>
          <w:szCs w:val="20"/>
        </w:rPr>
        <w:t xml:space="preserve"> se </w:t>
      </w:r>
      <w:proofErr w:type="spellStart"/>
      <w:r w:rsidRPr="00BF584A">
        <w:rPr>
          <w:rFonts w:cs="Calibri"/>
          <w:bCs/>
          <w:sz w:val="20"/>
          <w:szCs w:val="20"/>
        </w:rPr>
        <w:t>va</w:t>
      </w:r>
      <w:proofErr w:type="spellEnd"/>
      <w:r w:rsidRPr="00BF584A">
        <w:rPr>
          <w:rFonts w:cs="Calibri"/>
          <w:bCs/>
          <w:sz w:val="20"/>
          <w:szCs w:val="20"/>
        </w:rPr>
        <w:t xml:space="preserve"> </w:t>
      </w:r>
      <w:proofErr w:type="spellStart"/>
      <w:r w:rsidRPr="00BF584A">
        <w:rPr>
          <w:rFonts w:cs="Calibri"/>
          <w:bCs/>
          <w:sz w:val="20"/>
          <w:szCs w:val="20"/>
        </w:rPr>
        <w:t>finaliza</w:t>
      </w:r>
      <w:proofErr w:type="spellEnd"/>
      <w:r w:rsidRPr="00BF584A">
        <w:rPr>
          <w:rFonts w:cs="Calibri"/>
          <w:bCs/>
          <w:sz w:val="20"/>
          <w:szCs w:val="20"/>
        </w:rPr>
        <w:t xml:space="preserve"> </w:t>
      </w:r>
      <w:proofErr w:type="spellStart"/>
      <w:r w:rsidRPr="00BF584A">
        <w:rPr>
          <w:rFonts w:cs="Calibri"/>
          <w:bCs/>
          <w:sz w:val="20"/>
          <w:szCs w:val="20"/>
        </w:rPr>
        <w:t>prin</w:t>
      </w:r>
      <w:proofErr w:type="spellEnd"/>
      <w:r w:rsidRPr="00BF584A">
        <w:rPr>
          <w:rFonts w:cs="Calibri"/>
          <w:bCs/>
          <w:sz w:val="20"/>
          <w:szCs w:val="20"/>
        </w:rPr>
        <w:t xml:space="preserve"> </w:t>
      </w:r>
      <w:proofErr w:type="spellStart"/>
      <w:r w:rsidRPr="00BF584A">
        <w:rPr>
          <w:rFonts w:cs="Calibri"/>
          <w:bCs/>
          <w:sz w:val="20"/>
          <w:szCs w:val="20"/>
        </w:rPr>
        <w:t>încheierea</w:t>
      </w:r>
      <w:proofErr w:type="spellEnd"/>
      <w:r w:rsidRPr="00BF584A">
        <w:rPr>
          <w:rFonts w:cs="Calibri"/>
          <w:bCs/>
          <w:sz w:val="20"/>
          <w:szCs w:val="20"/>
        </w:rPr>
        <w:t xml:space="preserve"> </w:t>
      </w:r>
      <w:proofErr w:type="spellStart"/>
      <w:r w:rsidRPr="00BF584A">
        <w:rPr>
          <w:rFonts w:cs="Calibri"/>
          <w:bCs/>
          <w:sz w:val="20"/>
          <w:szCs w:val="20"/>
        </w:rPr>
        <w:t>unui</w:t>
      </w:r>
      <w:proofErr w:type="spellEnd"/>
      <w:r w:rsidRPr="00BF584A">
        <w:rPr>
          <w:rFonts w:cs="Calibri"/>
          <w:bCs/>
          <w:sz w:val="20"/>
          <w:szCs w:val="20"/>
        </w:rPr>
        <w:t xml:space="preserve"> contract de </w:t>
      </w:r>
      <w:proofErr w:type="spellStart"/>
      <w:r w:rsidR="00DC3024">
        <w:rPr>
          <w:rFonts w:cs="Calibri"/>
          <w:bCs/>
          <w:sz w:val="20"/>
          <w:szCs w:val="20"/>
        </w:rPr>
        <w:t>furnizare</w:t>
      </w:r>
      <w:proofErr w:type="spellEnd"/>
      <w:r w:rsidRPr="00BF584A">
        <w:rPr>
          <w:rFonts w:cs="Calibri"/>
          <w:bCs/>
          <w:sz w:val="20"/>
          <w:szCs w:val="20"/>
        </w:rPr>
        <w:t xml:space="preserve">, conform </w:t>
      </w:r>
      <w:proofErr w:type="spellStart"/>
      <w:r w:rsidRPr="00BF584A">
        <w:rPr>
          <w:rFonts w:cs="Calibri"/>
          <w:bCs/>
          <w:sz w:val="20"/>
          <w:szCs w:val="20"/>
        </w:rPr>
        <w:t>modelului</w:t>
      </w:r>
      <w:proofErr w:type="spellEnd"/>
      <w:r w:rsidRPr="00BF584A">
        <w:rPr>
          <w:rFonts w:cs="Calibri"/>
          <w:bCs/>
          <w:sz w:val="20"/>
          <w:szCs w:val="20"/>
        </w:rPr>
        <w:t xml:space="preserve"> </w:t>
      </w:r>
      <w:proofErr w:type="spellStart"/>
      <w:r w:rsidRPr="00BF584A">
        <w:rPr>
          <w:rFonts w:cs="Calibri"/>
          <w:bCs/>
          <w:sz w:val="20"/>
          <w:szCs w:val="20"/>
        </w:rPr>
        <w:t>anexat</w:t>
      </w:r>
      <w:proofErr w:type="spellEnd"/>
      <w:r w:rsidRPr="00BF584A">
        <w:rPr>
          <w:rFonts w:cs="Calibri"/>
          <w:bCs/>
          <w:sz w:val="20"/>
          <w:szCs w:val="20"/>
        </w:rPr>
        <w:t>.</w:t>
      </w:r>
    </w:p>
    <w:p w14:paraId="460371AF" w14:textId="77777777" w:rsidR="00927BEF" w:rsidRDefault="00927BEF" w:rsidP="00927BEF">
      <w:pPr>
        <w:spacing w:before="100" w:beforeAutospacing="1" w:after="200" w:line="276" w:lineRule="auto"/>
        <w:ind w:left="357"/>
        <w:contextualSpacing/>
        <w:jc w:val="both"/>
        <w:rPr>
          <w:b/>
          <w:bCs/>
          <w:sz w:val="20"/>
          <w:szCs w:val="20"/>
          <w:lang w:val="ro-RO"/>
        </w:rPr>
      </w:pPr>
    </w:p>
    <w:p w14:paraId="121B9B4F" w14:textId="5A1DD865" w:rsidR="00F57B5F" w:rsidRPr="00C20085" w:rsidRDefault="00F327C0" w:rsidP="00927BEF">
      <w:pPr>
        <w:spacing w:before="100" w:beforeAutospacing="1" w:after="200" w:line="276" w:lineRule="auto"/>
        <w:ind w:left="360"/>
        <w:jc w:val="both"/>
        <w:rPr>
          <w:b/>
          <w:bCs/>
          <w:sz w:val="20"/>
          <w:szCs w:val="20"/>
          <w:lang w:val="ro-RO"/>
        </w:rPr>
      </w:pPr>
      <w:r w:rsidRPr="00C20085">
        <w:rPr>
          <w:b/>
          <w:bCs/>
          <w:sz w:val="20"/>
          <w:szCs w:val="20"/>
          <w:lang w:val="ro-RO"/>
        </w:rPr>
        <w:t xml:space="preserve">Ofertarea de produse cu caracteristici tehnice inferioare celor prevăzute în caietul de sarcini atrage descalificarea ofertantului. </w:t>
      </w:r>
    </w:p>
    <w:p w14:paraId="4821E8E9" w14:textId="68191DAE" w:rsidR="00F327C0" w:rsidRPr="00C20085" w:rsidRDefault="00F57B5F" w:rsidP="00F327C0">
      <w:pPr>
        <w:spacing w:before="100" w:beforeAutospacing="1" w:after="100" w:afterAutospacing="1"/>
        <w:ind w:left="360"/>
        <w:jc w:val="both"/>
        <w:rPr>
          <w:sz w:val="20"/>
          <w:szCs w:val="20"/>
          <w:lang w:val="ro-RO"/>
        </w:rPr>
      </w:pPr>
      <w:proofErr w:type="spellStart"/>
      <w:r w:rsidRPr="00C20085">
        <w:rPr>
          <w:sz w:val="20"/>
          <w:szCs w:val="20"/>
        </w:rPr>
        <w:t>Valoare</w:t>
      </w:r>
      <w:r w:rsidR="00CC2696" w:rsidRPr="00C20085">
        <w:rPr>
          <w:sz w:val="20"/>
          <w:szCs w:val="20"/>
        </w:rPr>
        <w:t>a</w:t>
      </w:r>
      <w:proofErr w:type="spellEnd"/>
      <w:r w:rsidR="00CC2696" w:rsidRPr="00C20085">
        <w:rPr>
          <w:sz w:val="20"/>
          <w:szCs w:val="20"/>
        </w:rPr>
        <w:t xml:space="preserve"> </w:t>
      </w:r>
      <w:proofErr w:type="spellStart"/>
      <w:r w:rsidR="00CC2696" w:rsidRPr="00C20085">
        <w:rPr>
          <w:sz w:val="20"/>
          <w:szCs w:val="20"/>
        </w:rPr>
        <w:t>maximă</w:t>
      </w:r>
      <w:proofErr w:type="spellEnd"/>
      <w:r w:rsidRPr="00C20085">
        <w:rPr>
          <w:sz w:val="20"/>
          <w:szCs w:val="20"/>
        </w:rPr>
        <w:t xml:space="preserve"> </w:t>
      </w:r>
      <w:proofErr w:type="spellStart"/>
      <w:r w:rsidRPr="00C20085">
        <w:rPr>
          <w:sz w:val="20"/>
          <w:szCs w:val="20"/>
        </w:rPr>
        <w:t>estimat</w:t>
      </w:r>
      <w:r w:rsidR="00CC2696" w:rsidRPr="00C20085">
        <w:rPr>
          <w:sz w:val="20"/>
          <w:szCs w:val="20"/>
        </w:rPr>
        <w:t>ă</w:t>
      </w:r>
      <w:proofErr w:type="spellEnd"/>
      <w:r w:rsidRPr="00C20085">
        <w:rPr>
          <w:sz w:val="20"/>
          <w:szCs w:val="20"/>
        </w:rPr>
        <w:t xml:space="preserve"> </w:t>
      </w:r>
      <w:proofErr w:type="spellStart"/>
      <w:r w:rsidRPr="00C20085">
        <w:rPr>
          <w:sz w:val="20"/>
          <w:szCs w:val="20"/>
        </w:rPr>
        <w:t>f</w:t>
      </w:r>
      <w:r w:rsidR="004230C3" w:rsidRPr="00C20085">
        <w:rPr>
          <w:sz w:val="20"/>
          <w:szCs w:val="20"/>
        </w:rPr>
        <w:t>ă</w:t>
      </w:r>
      <w:r w:rsidRPr="00C20085">
        <w:rPr>
          <w:sz w:val="20"/>
          <w:szCs w:val="20"/>
        </w:rPr>
        <w:t>r</w:t>
      </w:r>
      <w:r w:rsidR="004230C3" w:rsidRPr="00C20085">
        <w:rPr>
          <w:sz w:val="20"/>
          <w:szCs w:val="20"/>
        </w:rPr>
        <w:t>ă</w:t>
      </w:r>
      <w:proofErr w:type="spellEnd"/>
      <w:r w:rsidRPr="00C20085">
        <w:rPr>
          <w:sz w:val="20"/>
          <w:szCs w:val="20"/>
        </w:rPr>
        <w:t xml:space="preserve"> TVA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atribuirea</w:t>
      </w:r>
      <w:proofErr w:type="spellEnd"/>
      <w:r w:rsidRPr="00C20085">
        <w:rPr>
          <w:sz w:val="20"/>
          <w:szCs w:val="20"/>
        </w:rPr>
        <w:t xml:space="preserve"> </w:t>
      </w:r>
      <w:proofErr w:type="spellStart"/>
      <w:r w:rsidRPr="00C20085">
        <w:rPr>
          <w:sz w:val="20"/>
          <w:szCs w:val="20"/>
        </w:rPr>
        <w:t>contractului</w:t>
      </w:r>
      <w:proofErr w:type="spellEnd"/>
      <w:r w:rsidRPr="00C20085">
        <w:rPr>
          <w:sz w:val="20"/>
          <w:szCs w:val="20"/>
        </w:rPr>
        <w:t xml:space="preserve"> </w:t>
      </w:r>
      <w:proofErr w:type="spellStart"/>
      <w:r w:rsidRPr="00C20085">
        <w:rPr>
          <w:sz w:val="20"/>
          <w:szCs w:val="20"/>
        </w:rPr>
        <w:t>este</w:t>
      </w:r>
      <w:proofErr w:type="spellEnd"/>
      <w:r w:rsidRPr="00C20085">
        <w:rPr>
          <w:sz w:val="20"/>
          <w:szCs w:val="20"/>
        </w:rPr>
        <w:t xml:space="preserve"> de: </w:t>
      </w:r>
      <w:r w:rsidR="0028517A" w:rsidRPr="0028517A">
        <w:rPr>
          <w:b/>
          <w:bCs/>
          <w:sz w:val="20"/>
          <w:szCs w:val="20"/>
        </w:rPr>
        <w:t>191.455</w:t>
      </w:r>
      <w:r w:rsidR="0028517A">
        <w:rPr>
          <w:sz w:val="20"/>
          <w:szCs w:val="20"/>
        </w:rPr>
        <w:t xml:space="preserve"> </w:t>
      </w:r>
      <w:r w:rsidRPr="00C20085">
        <w:rPr>
          <w:b/>
          <w:bCs/>
          <w:sz w:val="20"/>
          <w:szCs w:val="20"/>
        </w:rPr>
        <w:t>lei</w:t>
      </w:r>
      <w:r w:rsidRPr="00C20085">
        <w:rPr>
          <w:sz w:val="20"/>
          <w:szCs w:val="20"/>
        </w:rPr>
        <w:t xml:space="preserve"> </w:t>
      </w:r>
      <w:proofErr w:type="spellStart"/>
      <w:r w:rsidRPr="00C20085">
        <w:rPr>
          <w:b/>
          <w:bCs/>
          <w:sz w:val="20"/>
          <w:szCs w:val="20"/>
        </w:rPr>
        <w:t>fără</w:t>
      </w:r>
      <w:proofErr w:type="spellEnd"/>
      <w:r w:rsidRPr="00C20085">
        <w:rPr>
          <w:b/>
          <w:bCs/>
          <w:sz w:val="20"/>
          <w:szCs w:val="20"/>
        </w:rPr>
        <w:t xml:space="preserve"> TVA</w:t>
      </w:r>
      <w:r w:rsidR="00181AFA" w:rsidRPr="00C20085">
        <w:rPr>
          <w:b/>
          <w:bCs/>
          <w:sz w:val="20"/>
          <w:szCs w:val="20"/>
        </w:rPr>
        <w:t>.</w:t>
      </w:r>
    </w:p>
    <w:p w14:paraId="57F109DC" w14:textId="77777777" w:rsidR="00F327C0" w:rsidRPr="00C20085" w:rsidRDefault="00F327C0" w:rsidP="00F327C0">
      <w:pPr>
        <w:numPr>
          <w:ilvl w:val="0"/>
          <w:numId w:val="1"/>
        </w:numPr>
        <w:spacing w:before="100" w:beforeAutospacing="1" w:after="100" w:afterAutospacing="1"/>
        <w:jc w:val="both"/>
        <w:rPr>
          <w:b/>
          <w:sz w:val="20"/>
          <w:szCs w:val="20"/>
          <w:u w:val="single"/>
          <w:lang w:val="ro-RO"/>
        </w:rPr>
      </w:pPr>
      <w:r w:rsidRPr="00C20085">
        <w:rPr>
          <w:b/>
          <w:sz w:val="20"/>
          <w:szCs w:val="20"/>
          <w:u w:val="single"/>
          <w:lang w:val="ro-RO"/>
        </w:rPr>
        <w:t xml:space="preserve">Cantități solicitate </w:t>
      </w:r>
    </w:p>
    <w:p w14:paraId="5514273F" w14:textId="77777777" w:rsidR="00F327C0" w:rsidRPr="00C20085" w:rsidRDefault="00F327C0" w:rsidP="00F327C0">
      <w:pPr>
        <w:spacing w:before="100" w:beforeAutospacing="1" w:after="100" w:afterAutospacing="1"/>
        <w:ind w:left="360"/>
        <w:jc w:val="both"/>
        <w:rPr>
          <w:sz w:val="20"/>
          <w:szCs w:val="20"/>
          <w:lang w:val="ro-RO"/>
        </w:rPr>
      </w:pPr>
      <w:r w:rsidRPr="00C20085">
        <w:rPr>
          <w:sz w:val="20"/>
          <w:szCs w:val="20"/>
          <w:lang w:val="ro-RO"/>
        </w:rPr>
        <w:t xml:space="preserve">Autoritatea contractantă, </w:t>
      </w:r>
      <w:r w:rsidR="00FF193A" w:rsidRPr="00C20085">
        <w:rPr>
          <w:sz w:val="20"/>
          <w:szCs w:val="20"/>
          <w:lang w:val="ro-RO"/>
        </w:rPr>
        <w:t xml:space="preserve">CENTRUL ȘCOLAR PENTRU EDUCAȚIE INCLUZIVĂ </w:t>
      </w:r>
      <w:r w:rsidR="004230C3" w:rsidRPr="00C20085">
        <w:rPr>
          <w:sz w:val="20"/>
          <w:szCs w:val="20"/>
          <w:lang w:val="ro-RO"/>
        </w:rPr>
        <w:t>SF.VASILE, CRAIOVA</w:t>
      </w:r>
      <w:r w:rsidRPr="00C20085">
        <w:rPr>
          <w:sz w:val="20"/>
          <w:szCs w:val="20"/>
          <w:lang w:val="ro-RO"/>
        </w:rPr>
        <w:t>, are în vedere achiziționarea următoarelor  cantități de produse:</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7513"/>
        <w:gridCol w:w="1134"/>
        <w:gridCol w:w="1159"/>
      </w:tblGrid>
      <w:tr w:rsidR="0018052C" w:rsidRPr="00C20085" w14:paraId="16D0C935" w14:textId="77777777" w:rsidTr="00736CDD">
        <w:trPr>
          <w:trHeight w:val="209"/>
          <w:tblHeader/>
          <w:jc w:val="center"/>
        </w:trPr>
        <w:tc>
          <w:tcPr>
            <w:tcW w:w="899" w:type="dxa"/>
            <w:shd w:val="clear" w:color="auto" w:fill="auto"/>
            <w:vAlign w:val="center"/>
          </w:tcPr>
          <w:p w14:paraId="01326C10" w14:textId="77777777" w:rsidR="00F327C0" w:rsidRPr="00C20085" w:rsidRDefault="00F327C0" w:rsidP="00D84392">
            <w:pPr>
              <w:jc w:val="center"/>
              <w:rPr>
                <w:b/>
                <w:bCs/>
                <w:sz w:val="20"/>
                <w:szCs w:val="20"/>
                <w:lang w:eastAsia="ro-RO"/>
              </w:rPr>
            </w:pPr>
            <w:r w:rsidRPr="00C20085">
              <w:rPr>
                <w:b/>
                <w:bCs/>
                <w:sz w:val="20"/>
                <w:szCs w:val="20"/>
                <w:lang w:eastAsia="ro-RO"/>
              </w:rPr>
              <w:t xml:space="preserve">Nr. </w:t>
            </w:r>
            <w:proofErr w:type="spellStart"/>
            <w:r w:rsidRPr="00C20085">
              <w:rPr>
                <w:b/>
                <w:bCs/>
                <w:sz w:val="20"/>
                <w:szCs w:val="20"/>
                <w:lang w:eastAsia="ro-RO"/>
              </w:rPr>
              <w:t>Crt</w:t>
            </w:r>
            <w:proofErr w:type="spellEnd"/>
            <w:r w:rsidRPr="00C20085">
              <w:rPr>
                <w:b/>
                <w:bCs/>
                <w:sz w:val="20"/>
                <w:szCs w:val="20"/>
                <w:lang w:eastAsia="ro-RO"/>
              </w:rPr>
              <w:t>.</w:t>
            </w:r>
          </w:p>
        </w:tc>
        <w:tc>
          <w:tcPr>
            <w:tcW w:w="7513" w:type="dxa"/>
            <w:shd w:val="clear" w:color="auto" w:fill="auto"/>
            <w:vAlign w:val="center"/>
          </w:tcPr>
          <w:p w14:paraId="066862EE" w14:textId="77777777" w:rsidR="00F327C0" w:rsidRPr="00C20085" w:rsidRDefault="00F327C0" w:rsidP="00D84392">
            <w:pPr>
              <w:jc w:val="center"/>
              <w:rPr>
                <w:b/>
                <w:bCs/>
                <w:sz w:val="20"/>
                <w:szCs w:val="20"/>
                <w:lang w:eastAsia="ro-RO"/>
              </w:rPr>
            </w:pPr>
            <w:proofErr w:type="spellStart"/>
            <w:r w:rsidRPr="00C20085">
              <w:rPr>
                <w:b/>
                <w:bCs/>
                <w:sz w:val="20"/>
                <w:szCs w:val="20"/>
                <w:lang w:eastAsia="ro-RO"/>
              </w:rPr>
              <w:t>Denumire</w:t>
            </w:r>
            <w:proofErr w:type="spellEnd"/>
            <w:r w:rsidRPr="00C20085">
              <w:rPr>
                <w:b/>
                <w:bCs/>
                <w:sz w:val="20"/>
                <w:szCs w:val="20"/>
                <w:lang w:eastAsia="ro-RO"/>
              </w:rPr>
              <w:t xml:space="preserve"> </w:t>
            </w:r>
            <w:proofErr w:type="spellStart"/>
            <w:r w:rsidRPr="00C20085">
              <w:rPr>
                <w:b/>
                <w:bCs/>
                <w:sz w:val="20"/>
                <w:szCs w:val="20"/>
                <w:lang w:eastAsia="ro-RO"/>
              </w:rPr>
              <w:t>Produs</w:t>
            </w:r>
            <w:proofErr w:type="spellEnd"/>
            <w:r w:rsidRPr="00C20085">
              <w:rPr>
                <w:b/>
                <w:bCs/>
                <w:sz w:val="20"/>
                <w:szCs w:val="20"/>
                <w:lang w:eastAsia="ro-RO"/>
              </w:rPr>
              <w:t xml:space="preserve"> </w:t>
            </w:r>
          </w:p>
        </w:tc>
        <w:tc>
          <w:tcPr>
            <w:tcW w:w="1134" w:type="dxa"/>
            <w:shd w:val="clear" w:color="auto" w:fill="auto"/>
            <w:vAlign w:val="center"/>
          </w:tcPr>
          <w:p w14:paraId="6DA7F204" w14:textId="77777777" w:rsidR="00F327C0" w:rsidRPr="00C20085" w:rsidRDefault="00F327C0" w:rsidP="00D84392">
            <w:pPr>
              <w:jc w:val="center"/>
              <w:rPr>
                <w:b/>
                <w:bCs/>
                <w:sz w:val="20"/>
                <w:szCs w:val="20"/>
                <w:lang w:eastAsia="ro-RO"/>
              </w:rPr>
            </w:pPr>
            <w:r w:rsidRPr="00C20085">
              <w:rPr>
                <w:b/>
                <w:bCs/>
                <w:sz w:val="20"/>
                <w:szCs w:val="20"/>
                <w:lang w:eastAsia="ro-RO"/>
              </w:rPr>
              <w:t>U.M.</w:t>
            </w:r>
          </w:p>
        </w:tc>
        <w:tc>
          <w:tcPr>
            <w:tcW w:w="1159" w:type="dxa"/>
            <w:shd w:val="clear" w:color="auto" w:fill="auto"/>
            <w:vAlign w:val="center"/>
          </w:tcPr>
          <w:p w14:paraId="5EFC7992" w14:textId="77777777" w:rsidR="00F327C0" w:rsidRPr="00C20085" w:rsidRDefault="00F327C0" w:rsidP="004570C3">
            <w:pPr>
              <w:jc w:val="center"/>
              <w:rPr>
                <w:b/>
                <w:bCs/>
                <w:sz w:val="20"/>
                <w:szCs w:val="20"/>
                <w:lang w:eastAsia="ro-RO"/>
              </w:rPr>
            </w:pPr>
            <w:proofErr w:type="spellStart"/>
            <w:r w:rsidRPr="00C20085">
              <w:rPr>
                <w:b/>
                <w:bCs/>
                <w:sz w:val="20"/>
                <w:szCs w:val="20"/>
                <w:lang w:eastAsia="ro-RO"/>
              </w:rPr>
              <w:t>Cantitate</w:t>
            </w:r>
            <w:proofErr w:type="spellEnd"/>
            <w:r w:rsidRPr="00C20085">
              <w:rPr>
                <w:b/>
                <w:bCs/>
                <w:sz w:val="20"/>
                <w:szCs w:val="20"/>
                <w:lang w:eastAsia="ro-RO"/>
              </w:rPr>
              <w:t xml:space="preserve"> </w:t>
            </w:r>
            <w:proofErr w:type="spellStart"/>
            <w:r w:rsidRPr="00C20085">
              <w:rPr>
                <w:b/>
                <w:bCs/>
                <w:sz w:val="20"/>
                <w:szCs w:val="20"/>
                <w:lang w:eastAsia="ro-RO"/>
              </w:rPr>
              <w:t>maximă</w:t>
            </w:r>
            <w:proofErr w:type="spellEnd"/>
            <w:r w:rsidRPr="00C20085">
              <w:rPr>
                <w:b/>
                <w:bCs/>
                <w:sz w:val="20"/>
                <w:szCs w:val="20"/>
                <w:lang w:eastAsia="ro-RO"/>
              </w:rPr>
              <w:t xml:space="preserve"> </w:t>
            </w:r>
            <w:proofErr w:type="spellStart"/>
            <w:r w:rsidRPr="00C20085">
              <w:rPr>
                <w:b/>
                <w:bCs/>
                <w:sz w:val="20"/>
                <w:szCs w:val="20"/>
                <w:lang w:eastAsia="ro-RO"/>
              </w:rPr>
              <w:t>estimată</w:t>
            </w:r>
            <w:proofErr w:type="spellEnd"/>
            <w:r w:rsidRPr="00C20085">
              <w:rPr>
                <w:b/>
                <w:bCs/>
                <w:sz w:val="20"/>
                <w:szCs w:val="20"/>
                <w:lang w:eastAsia="ro-RO"/>
              </w:rPr>
              <w:t xml:space="preserve"> </w:t>
            </w:r>
          </w:p>
        </w:tc>
      </w:tr>
      <w:tr w:rsidR="0018052C" w:rsidRPr="00C20085" w14:paraId="00AA5AB0" w14:textId="77777777" w:rsidTr="00736CDD">
        <w:trPr>
          <w:trHeight w:val="85"/>
          <w:jc w:val="center"/>
        </w:trPr>
        <w:tc>
          <w:tcPr>
            <w:tcW w:w="899" w:type="dxa"/>
            <w:shd w:val="clear" w:color="auto" w:fill="auto"/>
            <w:noWrap/>
            <w:vAlign w:val="center"/>
          </w:tcPr>
          <w:p w14:paraId="62C3B0B2"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085E9095" w14:textId="629EA655" w:rsidR="00A70FD0" w:rsidRPr="00C20085" w:rsidRDefault="00A70FD0" w:rsidP="00A70FD0">
            <w:pPr>
              <w:rPr>
                <w:color w:val="000000"/>
                <w:sz w:val="20"/>
                <w:szCs w:val="20"/>
              </w:rPr>
            </w:pPr>
            <w:r w:rsidRPr="00C20085">
              <w:rPr>
                <w:color w:val="000000"/>
                <w:sz w:val="20"/>
                <w:szCs w:val="20"/>
              </w:rPr>
              <w:t>SALAM (</w:t>
            </w:r>
            <w:proofErr w:type="spellStart"/>
            <w:r w:rsidRPr="00C20085">
              <w:rPr>
                <w:color w:val="000000"/>
                <w:sz w:val="20"/>
                <w:szCs w:val="20"/>
              </w:rPr>
              <w:t>victoria</w:t>
            </w:r>
            <w:proofErr w:type="spellEnd"/>
            <w:r w:rsidRPr="00C20085">
              <w:rPr>
                <w:color w:val="000000"/>
                <w:sz w:val="20"/>
                <w:szCs w:val="20"/>
              </w:rPr>
              <w:t xml:space="preserve">, </w:t>
            </w:r>
            <w:proofErr w:type="spellStart"/>
            <w:r w:rsidRPr="00C20085">
              <w:rPr>
                <w:color w:val="000000"/>
                <w:sz w:val="20"/>
                <w:szCs w:val="20"/>
              </w:rPr>
              <w:t>porc</w:t>
            </w:r>
            <w:proofErr w:type="spellEnd"/>
            <w:r w:rsidRPr="00C20085">
              <w:rPr>
                <w:color w:val="000000"/>
                <w:sz w:val="20"/>
                <w:szCs w:val="20"/>
              </w:rPr>
              <w:t>)</w:t>
            </w:r>
          </w:p>
        </w:tc>
        <w:tc>
          <w:tcPr>
            <w:tcW w:w="1134" w:type="dxa"/>
          </w:tcPr>
          <w:p w14:paraId="2EDD5788" w14:textId="07C68F31"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7C73C71B" w14:textId="00EB09AD" w:rsidR="00A70FD0" w:rsidRPr="00C20085" w:rsidRDefault="009101D7" w:rsidP="00A70FD0">
            <w:pPr>
              <w:jc w:val="center"/>
              <w:rPr>
                <w:color w:val="000000"/>
                <w:sz w:val="20"/>
                <w:szCs w:val="20"/>
              </w:rPr>
            </w:pPr>
            <w:r>
              <w:rPr>
                <w:color w:val="000000"/>
                <w:sz w:val="20"/>
                <w:szCs w:val="20"/>
              </w:rPr>
              <w:t>50</w:t>
            </w:r>
          </w:p>
        </w:tc>
      </w:tr>
      <w:tr w:rsidR="00D71B3B" w:rsidRPr="00C20085" w14:paraId="001634DD" w14:textId="77777777" w:rsidTr="00736CDD">
        <w:trPr>
          <w:trHeight w:val="85"/>
          <w:jc w:val="center"/>
        </w:trPr>
        <w:tc>
          <w:tcPr>
            <w:tcW w:w="899" w:type="dxa"/>
            <w:shd w:val="clear" w:color="auto" w:fill="auto"/>
            <w:noWrap/>
            <w:vAlign w:val="center"/>
          </w:tcPr>
          <w:p w14:paraId="0C734502" w14:textId="77777777" w:rsidR="00D71B3B" w:rsidRPr="00C20085" w:rsidRDefault="00D71B3B" w:rsidP="00A70FD0">
            <w:pPr>
              <w:pStyle w:val="ListParagraph"/>
              <w:numPr>
                <w:ilvl w:val="0"/>
                <w:numId w:val="5"/>
              </w:numPr>
              <w:jc w:val="right"/>
              <w:rPr>
                <w:sz w:val="20"/>
                <w:szCs w:val="20"/>
                <w:lang w:eastAsia="ro-RO"/>
              </w:rPr>
            </w:pPr>
          </w:p>
        </w:tc>
        <w:tc>
          <w:tcPr>
            <w:tcW w:w="7513" w:type="dxa"/>
            <w:vAlign w:val="bottom"/>
          </w:tcPr>
          <w:p w14:paraId="3D2B1267" w14:textId="4570BF87" w:rsidR="00D71B3B" w:rsidRPr="00C20085" w:rsidRDefault="00D71B3B" w:rsidP="00A70FD0">
            <w:pPr>
              <w:rPr>
                <w:color w:val="000000"/>
                <w:sz w:val="20"/>
                <w:szCs w:val="20"/>
              </w:rPr>
            </w:pPr>
            <w:r>
              <w:rPr>
                <w:color w:val="000000"/>
                <w:sz w:val="20"/>
                <w:szCs w:val="20"/>
              </w:rPr>
              <w:t>MUȘCHI FILE AFUMAT</w:t>
            </w:r>
          </w:p>
        </w:tc>
        <w:tc>
          <w:tcPr>
            <w:tcW w:w="1134" w:type="dxa"/>
          </w:tcPr>
          <w:p w14:paraId="386DC77E" w14:textId="251B0F1A" w:rsidR="00D71B3B" w:rsidRPr="00C20085" w:rsidRDefault="00D71B3B" w:rsidP="00A70FD0">
            <w:pPr>
              <w:rPr>
                <w:color w:val="000000"/>
                <w:sz w:val="20"/>
                <w:szCs w:val="20"/>
              </w:rPr>
            </w:pPr>
            <w:r>
              <w:rPr>
                <w:color w:val="000000"/>
                <w:sz w:val="20"/>
                <w:szCs w:val="20"/>
              </w:rPr>
              <w:t>KG</w:t>
            </w:r>
          </w:p>
        </w:tc>
        <w:tc>
          <w:tcPr>
            <w:tcW w:w="1159" w:type="dxa"/>
            <w:shd w:val="clear" w:color="auto" w:fill="auto"/>
            <w:noWrap/>
            <w:vAlign w:val="bottom"/>
          </w:tcPr>
          <w:p w14:paraId="668B10F3" w14:textId="27F6BF80" w:rsidR="00D71B3B" w:rsidRDefault="009101D7" w:rsidP="00A70FD0">
            <w:pPr>
              <w:jc w:val="center"/>
              <w:rPr>
                <w:color w:val="000000"/>
                <w:sz w:val="20"/>
                <w:szCs w:val="20"/>
              </w:rPr>
            </w:pPr>
            <w:r>
              <w:rPr>
                <w:color w:val="000000"/>
                <w:sz w:val="20"/>
                <w:szCs w:val="20"/>
              </w:rPr>
              <w:t>4</w:t>
            </w:r>
            <w:r w:rsidR="00D71B3B">
              <w:rPr>
                <w:color w:val="000000"/>
                <w:sz w:val="20"/>
                <w:szCs w:val="20"/>
              </w:rPr>
              <w:t>0</w:t>
            </w:r>
          </w:p>
        </w:tc>
      </w:tr>
      <w:tr w:rsidR="0018052C" w:rsidRPr="00C20085" w14:paraId="74CA0360" w14:textId="77777777" w:rsidTr="00736CDD">
        <w:trPr>
          <w:trHeight w:val="85"/>
          <w:jc w:val="center"/>
        </w:trPr>
        <w:tc>
          <w:tcPr>
            <w:tcW w:w="899" w:type="dxa"/>
            <w:shd w:val="clear" w:color="auto" w:fill="auto"/>
            <w:noWrap/>
            <w:vAlign w:val="center"/>
          </w:tcPr>
          <w:p w14:paraId="2265B96D"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338759E0" w14:textId="5AD56893" w:rsidR="00A70FD0" w:rsidRPr="00C20085" w:rsidRDefault="00A70FD0" w:rsidP="00A70FD0">
            <w:pPr>
              <w:rPr>
                <w:color w:val="000000"/>
                <w:sz w:val="20"/>
                <w:szCs w:val="20"/>
              </w:rPr>
            </w:pPr>
            <w:r w:rsidRPr="00C20085">
              <w:rPr>
                <w:color w:val="000000"/>
                <w:sz w:val="20"/>
                <w:szCs w:val="20"/>
              </w:rPr>
              <w:t>ȘUNCĂ PRESATĂ</w:t>
            </w:r>
            <w:r w:rsidR="00A70415" w:rsidRPr="00C20085">
              <w:rPr>
                <w:color w:val="000000"/>
                <w:sz w:val="20"/>
                <w:szCs w:val="20"/>
              </w:rPr>
              <w:t xml:space="preserve"> DE PUI</w:t>
            </w:r>
          </w:p>
        </w:tc>
        <w:tc>
          <w:tcPr>
            <w:tcW w:w="1134" w:type="dxa"/>
          </w:tcPr>
          <w:p w14:paraId="6A8FAC18" w14:textId="4F5AF160"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24CA0261" w14:textId="65FF8909" w:rsidR="00A70FD0" w:rsidRPr="00C20085" w:rsidRDefault="009101D7" w:rsidP="00A70FD0">
            <w:pPr>
              <w:jc w:val="center"/>
              <w:rPr>
                <w:color w:val="000000"/>
                <w:sz w:val="20"/>
                <w:szCs w:val="20"/>
              </w:rPr>
            </w:pPr>
            <w:r>
              <w:rPr>
                <w:color w:val="000000"/>
                <w:sz w:val="20"/>
                <w:szCs w:val="20"/>
              </w:rPr>
              <w:t>40</w:t>
            </w:r>
          </w:p>
        </w:tc>
      </w:tr>
      <w:tr w:rsidR="0018052C" w:rsidRPr="00C20085" w14:paraId="06C006AD" w14:textId="77777777" w:rsidTr="00736CDD">
        <w:trPr>
          <w:trHeight w:val="85"/>
          <w:jc w:val="center"/>
        </w:trPr>
        <w:tc>
          <w:tcPr>
            <w:tcW w:w="899" w:type="dxa"/>
            <w:shd w:val="clear" w:color="auto" w:fill="auto"/>
            <w:noWrap/>
            <w:vAlign w:val="center"/>
          </w:tcPr>
          <w:p w14:paraId="00E52803" w14:textId="77777777" w:rsidR="00A70415" w:rsidRPr="00C20085" w:rsidRDefault="00A70415" w:rsidP="00A70FD0">
            <w:pPr>
              <w:pStyle w:val="ListParagraph"/>
              <w:numPr>
                <w:ilvl w:val="0"/>
                <w:numId w:val="5"/>
              </w:numPr>
              <w:jc w:val="right"/>
              <w:rPr>
                <w:sz w:val="20"/>
                <w:szCs w:val="20"/>
                <w:lang w:eastAsia="ro-RO"/>
              </w:rPr>
            </w:pPr>
          </w:p>
        </w:tc>
        <w:tc>
          <w:tcPr>
            <w:tcW w:w="7513" w:type="dxa"/>
            <w:vAlign w:val="bottom"/>
          </w:tcPr>
          <w:p w14:paraId="723CA7F8" w14:textId="3DA77C37" w:rsidR="00A70415" w:rsidRPr="00C20085" w:rsidRDefault="00A70415" w:rsidP="00A70FD0">
            <w:pPr>
              <w:rPr>
                <w:color w:val="000000"/>
                <w:sz w:val="20"/>
                <w:szCs w:val="20"/>
              </w:rPr>
            </w:pPr>
            <w:r w:rsidRPr="00C20085">
              <w:rPr>
                <w:color w:val="000000"/>
                <w:sz w:val="20"/>
                <w:szCs w:val="20"/>
              </w:rPr>
              <w:t>ȘUNCĂ DE PRAGA</w:t>
            </w:r>
          </w:p>
        </w:tc>
        <w:tc>
          <w:tcPr>
            <w:tcW w:w="1134" w:type="dxa"/>
          </w:tcPr>
          <w:p w14:paraId="1C04CDBB" w14:textId="0D951700" w:rsidR="00A70415" w:rsidRPr="00C20085" w:rsidRDefault="00A70415" w:rsidP="00A70FD0">
            <w:pPr>
              <w:rPr>
                <w:color w:val="000000"/>
                <w:sz w:val="20"/>
                <w:szCs w:val="20"/>
              </w:rPr>
            </w:pPr>
            <w:r w:rsidRPr="00C20085">
              <w:rPr>
                <w:color w:val="000000"/>
                <w:sz w:val="20"/>
                <w:szCs w:val="20"/>
              </w:rPr>
              <w:t>KG</w:t>
            </w:r>
          </w:p>
        </w:tc>
        <w:tc>
          <w:tcPr>
            <w:tcW w:w="1159" w:type="dxa"/>
            <w:shd w:val="clear" w:color="auto" w:fill="auto"/>
            <w:noWrap/>
            <w:vAlign w:val="bottom"/>
          </w:tcPr>
          <w:p w14:paraId="7F554EE1" w14:textId="7028A8D9" w:rsidR="00A70415" w:rsidRPr="00C20085" w:rsidRDefault="009101D7" w:rsidP="00A70FD0">
            <w:pPr>
              <w:jc w:val="center"/>
              <w:rPr>
                <w:color w:val="000000"/>
                <w:sz w:val="20"/>
                <w:szCs w:val="20"/>
              </w:rPr>
            </w:pPr>
            <w:r>
              <w:rPr>
                <w:color w:val="000000"/>
                <w:sz w:val="20"/>
                <w:szCs w:val="20"/>
              </w:rPr>
              <w:t>40</w:t>
            </w:r>
          </w:p>
        </w:tc>
      </w:tr>
      <w:tr w:rsidR="0018052C" w:rsidRPr="00C20085" w14:paraId="23FAFA14" w14:textId="77777777" w:rsidTr="00736CDD">
        <w:trPr>
          <w:trHeight w:val="85"/>
          <w:jc w:val="center"/>
        </w:trPr>
        <w:tc>
          <w:tcPr>
            <w:tcW w:w="899" w:type="dxa"/>
            <w:shd w:val="clear" w:color="auto" w:fill="auto"/>
            <w:noWrap/>
            <w:vAlign w:val="center"/>
          </w:tcPr>
          <w:p w14:paraId="74678D0D"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439B1A8B" w14:textId="1A82F78C" w:rsidR="00A70FD0" w:rsidRPr="00C20085" w:rsidRDefault="00A70FD0" w:rsidP="00A70FD0">
            <w:pPr>
              <w:rPr>
                <w:color w:val="000000"/>
                <w:sz w:val="20"/>
                <w:szCs w:val="20"/>
              </w:rPr>
            </w:pPr>
            <w:r w:rsidRPr="00C20085">
              <w:rPr>
                <w:color w:val="000000"/>
                <w:sz w:val="20"/>
                <w:szCs w:val="20"/>
              </w:rPr>
              <w:t>KAIZER AFUMAT</w:t>
            </w:r>
          </w:p>
        </w:tc>
        <w:tc>
          <w:tcPr>
            <w:tcW w:w="1134" w:type="dxa"/>
          </w:tcPr>
          <w:p w14:paraId="305612D9" w14:textId="43CA1ACE"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711DEC31" w14:textId="5924C7B2" w:rsidR="00A70FD0" w:rsidRPr="00C20085" w:rsidRDefault="009101D7" w:rsidP="00A70FD0">
            <w:pPr>
              <w:jc w:val="center"/>
              <w:rPr>
                <w:color w:val="000000"/>
                <w:sz w:val="20"/>
                <w:szCs w:val="20"/>
              </w:rPr>
            </w:pPr>
            <w:r>
              <w:rPr>
                <w:color w:val="000000"/>
                <w:sz w:val="20"/>
                <w:szCs w:val="20"/>
              </w:rPr>
              <w:t>40</w:t>
            </w:r>
          </w:p>
        </w:tc>
      </w:tr>
      <w:tr w:rsidR="0018052C" w:rsidRPr="00C20085" w14:paraId="15969FAD" w14:textId="77777777" w:rsidTr="00736CDD">
        <w:trPr>
          <w:trHeight w:val="85"/>
          <w:jc w:val="center"/>
        </w:trPr>
        <w:tc>
          <w:tcPr>
            <w:tcW w:w="899" w:type="dxa"/>
            <w:shd w:val="clear" w:color="auto" w:fill="auto"/>
            <w:noWrap/>
            <w:vAlign w:val="center"/>
          </w:tcPr>
          <w:p w14:paraId="6E58A8DB"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5A52C05C" w14:textId="41CE891A" w:rsidR="00A70FD0" w:rsidRPr="00C20085" w:rsidRDefault="00A70FD0" w:rsidP="00A70FD0">
            <w:pPr>
              <w:rPr>
                <w:color w:val="000000"/>
                <w:sz w:val="20"/>
                <w:szCs w:val="20"/>
              </w:rPr>
            </w:pPr>
            <w:r w:rsidRPr="00C20085">
              <w:rPr>
                <w:color w:val="000000"/>
                <w:sz w:val="20"/>
                <w:szCs w:val="20"/>
              </w:rPr>
              <w:t xml:space="preserve">CÂRNAȚI CABANOS </w:t>
            </w:r>
          </w:p>
        </w:tc>
        <w:tc>
          <w:tcPr>
            <w:tcW w:w="1134" w:type="dxa"/>
          </w:tcPr>
          <w:p w14:paraId="33AA6B5B" w14:textId="4936A32E"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2BE5450C" w14:textId="789A8073" w:rsidR="00A70FD0" w:rsidRPr="00C20085" w:rsidRDefault="009101D7" w:rsidP="00A70FD0">
            <w:pPr>
              <w:jc w:val="center"/>
              <w:rPr>
                <w:color w:val="000000"/>
                <w:sz w:val="20"/>
                <w:szCs w:val="20"/>
              </w:rPr>
            </w:pPr>
            <w:r>
              <w:rPr>
                <w:color w:val="000000"/>
                <w:sz w:val="20"/>
                <w:szCs w:val="20"/>
              </w:rPr>
              <w:t>2</w:t>
            </w:r>
            <w:r w:rsidR="00D71B3B">
              <w:rPr>
                <w:color w:val="000000"/>
                <w:sz w:val="20"/>
                <w:szCs w:val="20"/>
              </w:rPr>
              <w:t>00</w:t>
            </w:r>
          </w:p>
        </w:tc>
      </w:tr>
      <w:tr w:rsidR="00D71B3B" w:rsidRPr="00C20085" w14:paraId="2C283539" w14:textId="77777777" w:rsidTr="00736CDD">
        <w:trPr>
          <w:trHeight w:val="85"/>
          <w:jc w:val="center"/>
        </w:trPr>
        <w:tc>
          <w:tcPr>
            <w:tcW w:w="899" w:type="dxa"/>
            <w:shd w:val="clear" w:color="auto" w:fill="auto"/>
            <w:noWrap/>
            <w:vAlign w:val="center"/>
          </w:tcPr>
          <w:p w14:paraId="2A4E290F" w14:textId="77777777" w:rsidR="00D71B3B" w:rsidRPr="00C20085" w:rsidRDefault="00D71B3B" w:rsidP="00A70FD0">
            <w:pPr>
              <w:pStyle w:val="ListParagraph"/>
              <w:numPr>
                <w:ilvl w:val="0"/>
                <w:numId w:val="5"/>
              </w:numPr>
              <w:jc w:val="right"/>
              <w:rPr>
                <w:sz w:val="20"/>
                <w:szCs w:val="20"/>
                <w:lang w:eastAsia="ro-RO"/>
              </w:rPr>
            </w:pPr>
          </w:p>
        </w:tc>
        <w:tc>
          <w:tcPr>
            <w:tcW w:w="7513" w:type="dxa"/>
            <w:vAlign w:val="bottom"/>
          </w:tcPr>
          <w:p w14:paraId="1389ED5C" w14:textId="346828F0" w:rsidR="00D71B3B" w:rsidRPr="00C20085" w:rsidRDefault="00D71B3B" w:rsidP="00A70FD0">
            <w:pPr>
              <w:rPr>
                <w:color w:val="000000"/>
                <w:sz w:val="20"/>
                <w:szCs w:val="20"/>
              </w:rPr>
            </w:pPr>
            <w:r>
              <w:rPr>
                <w:color w:val="000000"/>
                <w:sz w:val="20"/>
                <w:szCs w:val="20"/>
              </w:rPr>
              <w:t>COTLET PORC</w:t>
            </w:r>
            <w:r w:rsidR="00101135">
              <w:rPr>
                <w:color w:val="000000"/>
                <w:sz w:val="20"/>
                <w:szCs w:val="20"/>
              </w:rPr>
              <w:t xml:space="preserve"> FĂRĂ OS,</w:t>
            </w:r>
            <w:r w:rsidR="00101135" w:rsidRPr="00C20085">
              <w:rPr>
                <w:color w:val="000000"/>
                <w:sz w:val="20"/>
                <w:szCs w:val="20"/>
              </w:rPr>
              <w:t xml:space="preserve"> PRODUS PROASPĂT REFRIGERAT</w:t>
            </w:r>
          </w:p>
        </w:tc>
        <w:tc>
          <w:tcPr>
            <w:tcW w:w="1134" w:type="dxa"/>
          </w:tcPr>
          <w:p w14:paraId="2D638BC9" w14:textId="4B742745" w:rsidR="00D71B3B" w:rsidRPr="00C20085" w:rsidRDefault="00D71B3B" w:rsidP="00A70FD0">
            <w:pPr>
              <w:rPr>
                <w:color w:val="000000"/>
                <w:sz w:val="20"/>
                <w:szCs w:val="20"/>
              </w:rPr>
            </w:pPr>
            <w:r>
              <w:rPr>
                <w:color w:val="000000"/>
                <w:sz w:val="20"/>
                <w:szCs w:val="20"/>
              </w:rPr>
              <w:t>KG</w:t>
            </w:r>
          </w:p>
        </w:tc>
        <w:tc>
          <w:tcPr>
            <w:tcW w:w="1159" w:type="dxa"/>
            <w:shd w:val="clear" w:color="auto" w:fill="auto"/>
            <w:noWrap/>
            <w:vAlign w:val="bottom"/>
          </w:tcPr>
          <w:p w14:paraId="5EF65BAF" w14:textId="3134BB29" w:rsidR="00D71B3B" w:rsidRDefault="009101D7" w:rsidP="00A70FD0">
            <w:pPr>
              <w:jc w:val="center"/>
              <w:rPr>
                <w:color w:val="000000"/>
                <w:sz w:val="20"/>
                <w:szCs w:val="20"/>
              </w:rPr>
            </w:pPr>
            <w:r>
              <w:rPr>
                <w:color w:val="000000"/>
                <w:sz w:val="20"/>
                <w:szCs w:val="20"/>
              </w:rPr>
              <w:t>4</w:t>
            </w:r>
            <w:r w:rsidR="00D71B3B">
              <w:rPr>
                <w:color w:val="000000"/>
                <w:sz w:val="20"/>
                <w:szCs w:val="20"/>
              </w:rPr>
              <w:t>0</w:t>
            </w:r>
          </w:p>
        </w:tc>
      </w:tr>
      <w:tr w:rsidR="0018052C" w:rsidRPr="00C20085" w14:paraId="32AEB257" w14:textId="77777777" w:rsidTr="00736CDD">
        <w:trPr>
          <w:trHeight w:val="166"/>
          <w:jc w:val="center"/>
        </w:trPr>
        <w:tc>
          <w:tcPr>
            <w:tcW w:w="899" w:type="dxa"/>
            <w:shd w:val="clear" w:color="auto" w:fill="auto"/>
            <w:noWrap/>
            <w:vAlign w:val="center"/>
          </w:tcPr>
          <w:p w14:paraId="4E7859CF"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7A1A293F" w14:textId="5928125B" w:rsidR="00A70FD0" w:rsidRPr="00C20085" w:rsidRDefault="00A70FD0" w:rsidP="00A70FD0">
            <w:pPr>
              <w:rPr>
                <w:color w:val="000000"/>
                <w:sz w:val="20"/>
                <w:szCs w:val="20"/>
              </w:rPr>
            </w:pPr>
            <w:r w:rsidRPr="00C20085">
              <w:rPr>
                <w:color w:val="000000"/>
                <w:sz w:val="20"/>
                <w:szCs w:val="20"/>
              </w:rPr>
              <w:t>PULPĂ DE PORC</w:t>
            </w:r>
            <w:r w:rsidR="00BD4111" w:rsidRPr="00C20085">
              <w:rPr>
                <w:color w:val="000000"/>
                <w:sz w:val="20"/>
                <w:szCs w:val="20"/>
              </w:rPr>
              <w:t xml:space="preserve"> DEZOSATĂ, DEGRESATĂ,</w:t>
            </w:r>
            <w:r w:rsidR="00011414" w:rsidRPr="00C20085">
              <w:rPr>
                <w:color w:val="000000"/>
                <w:sz w:val="20"/>
                <w:szCs w:val="20"/>
              </w:rPr>
              <w:t xml:space="preserve"> PRODUS PROASPĂT REFRIGERAT</w:t>
            </w:r>
          </w:p>
        </w:tc>
        <w:tc>
          <w:tcPr>
            <w:tcW w:w="1134" w:type="dxa"/>
          </w:tcPr>
          <w:p w14:paraId="58AD47ED" w14:textId="7BAD0B20"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0AAD3AA0" w14:textId="550B9B91" w:rsidR="00A70FD0" w:rsidRPr="00C20085" w:rsidRDefault="009101D7" w:rsidP="00A70FD0">
            <w:pPr>
              <w:jc w:val="center"/>
              <w:rPr>
                <w:color w:val="000000"/>
                <w:sz w:val="20"/>
                <w:szCs w:val="20"/>
              </w:rPr>
            </w:pPr>
            <w:r>
              <w:rPr>
                <w:color w:val="000000"/>
                <w:sz w:val="20"/>
                <w:szCs w:val="20"/>
              </w:rPr>
              <w:t>2</w:t>
            </w:r>
            <w:r w:rsidR="00D71B3B">
              <w:rPr>
                <w:color w:val="000000"/>
                <w:sz w:val="20"/>
                <w:szCs w:val="20"/>
              </w:rPr>
              <w:t>00</w:t>
            </w:r>
          </w:p>
        </w:tc>
      </w:tr>
      <w:tr w:rsidR="0018052C" w:rsidRPr="00C20085" w14:paraId="3B80B807" w14:textId="77777777" w:rsidTr="00736CDD">
        <w:trPr>
          <w:trHeight w:val="184"/>
          <w:jc w:val="center"/>
        </w:trPr>
        <w:tc>
          <w:tcPr>
            <w:tcW w:w="899" w:type="dxa"/>
            <w:shd w:val="clear" w:color="auto" w:fill="auto"/>
            <w:noWrap/>
            <w:vAlign w:val="center"/>
          </w:tcPr>
          <w:p w14:paraId="698FEC18" w14:textId="77777777" w:rsidR="005A69C3" w:rsidRPr="00C20085" w:rsidRDefault="005A69C3" w:rsidP="00A70FD0">
            <w:pPr>
              <w:pStyle w:val="ListParagraph"/>
              <w:numPr>
                <w:ilvl w:val="0"/>
                <w:numId w:val="5"/>
              </w:numPr>
              <w:jc w:val="right"/>
              <w:rPr>
                <w:sz w:val="20"/>
                <w:szCs w:val="20"/>
                <w:lang w:eastAsia="ro-RO"/>
              </w:rPr>
            </w:pPr>
          </w:p>
        </w:tc>
        <w:tc>
          <w:tcPr>
            <w:tcW w:w="7513" w:type="dxa"/>
            <w:vAlign w:val="bottom"/>
          </w:tcPr>
          <w:p w14:paraId="51614A81" w14:textId="231C6858" w:rsidR="005A69C3" w:rsidRPr="00C20085" w:rsidRDefault="005A69C3" w:rsidP="00A70FD0">
            <w:pPr>
              <w:rPr>
                <w:color w:val="000000"/>
                <w:sz w:val="20"/>
                <w:szCs w:val="20"/>
              </w:rPr>
            </w:pPr>
            <w:r w:rsidRPr="00C20085">
              <w:rPr>
                <w:color w:val="000000"/>
                <w:sz w:val="20"/>
                <w:szCs w:val="20"/>
              </w:rPr>
              <w:t>PULPĂ DE VITĂ</w:t>
            </w:r>
            <w:r w:rsidR="00011414" w:rsidRPr="00C20085">
              <w:rPr>
                <w:color w:val="000000"/>
                <w:sz w:val="20"/>
                <w:szCs w:val="20"/>
              </w:rPr>
              <w:t xml:space="preserve"> </w:t>
            </w:r>
            <w:r w:rsidR="00BD4111" w:rsidRPr="00C20085">
              <w:rPr>
                <w:color w:val="000000"/>
                <w:sz w:val="20"/>
                <w:szCs w:val="20"/>
              </w:rPr>
              <w:t>DEZOSATĂ, DEGRESATĂ, PRODUS PROASPĂT REFRIGERAT</w:t>
            </w:r>
          </w:p>
        </w:tc>
        <w:tc>
          <w:tcPr>
            <w:tcW w:w="1134" w:type="dxa"/>
          </w:tcPr>
          <w:p w14:paraId="1C742563" w14:textId="2385F26D" w:rsidR="005A69C3" w:rsidRPr="00C20085" w:rsidRDefault="005A69C3" w:rsidP="00A70FD0">
            <w:pPr>
              <w:rPr>
                <w:color w:val="000000"/>
                <w:sz w:val="20"/>
                <w:szCs w:val="20"/>
              </w:rPr>
            </w:pPr>
            <w:r w:rsidRPr="00C20085">
              <w:rPr>
                <w:color w:val="000000"/>
                <w:sz w:val="20"/>
                <w:szCs w:val="20"/>
              </w:rPr>
              <w:t>KG</w:t>
            </w:r>
          </w:p>
        </w:tc>
        <w:tc>
          <w:tcPr>
            <w:tcW w:w="1159" w:type="dxa"/>
            <w:shd w:val="clear" w:color="auto" w:fill="auto"/>
            <w:noWrap/>
            <w:vAlign w:val="bottom"/>
          </w:tcPr>
          <w:p w14:paraId="2ECAF75F" w14:textId="177016E4" w:rsidR="005A69C3" w:rsidRPr="00C20085" w:rsidRDefault="009101D7" w:rsidP="00A70FD0">
            <w:pPr>
              <w:jc w:val="center"/>
              <w:rPr>
                <w:color w:val="000000"/>
                <w:sz w:val="20"/>
                <w:szCs w:val="20"/>
              </w:rPr>
            </w:pPr>
            <w:r>
              <w:rPr>
                <w:color w:val="000000"/>
                <w:sz w:val="20"/>
                <w:szCs w:val="20"/>
              </w:rPr>
              <w:t>8</w:t>
            </w:r>
            <w:r w:rsidR="00D71B3B">
              <w:rPr>
                <w:color w:val="000000"/>
                <w:sz w:val="20"/>
                <w:szCs w:val="20"/>
              </w:rPr>
              <w:t>0</w:t>
            </w:r>
          </w:p>
        </w:tc>
      </w:tr>
      <w:tr w:rsidR="0018052C" w:rsidRPr="00C20085" w14:paraId="63D02C22" w14:textId="77777777" w:rsidTr="00736CDD">
        <w:trPr>
          <w:trHeight w:val="85"/>
          <w:jc w:val="center"/>
        </w:trPr>
        <w:tc>
          <w:tcPr>
            <w:tcW w:w="899" w:type="dxa"/>
            <w:shd w:val="clear" w:color="auto" w:fill="auto"/>
            <w:noWrap/>
            <w:vAlign w:val="center"/>
          </w:tcPr>
          <w:p w14:paraId="72FC7F81"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5BB47824" w14:textId="4F43E4C3" w:rsidR="00A70FD0" w:rsidRPr="00C20085" w:rsidRDefault="00A70FD0" w:rsidP="00A70FD0">
            <w:pPr>
              <w:rPr>
                <w:color w:val="000000"/>
                <w:sz w:val="20"/>
                <w:szCs w:val="20"/>
              </w:rPr>
            </w:pPr>
            <w:r w:rsidRPr="00C20085">
              <w:rPr>
                <w:color w:val="000000"/>
                <w:sz w:val="20"/>
                <w:szCs w:val="20"/>
              </w:rPr>
              <w:t>PULPE DE PUI INFERIOARE</w:t>
            </w:r>
            <w:r w:rsidR="00AD5D47" w:rsidRPr="00C20085">
              <w:rPr>
                <w:color w:val="000000"/>
                <w:sz w:val="20"/>
                <w:szCs w:val="20"/>
              </w:rPr>
              <w:t xml:space="preserve">, </w:t>
            </w:r>
            <w:r w:rsidR="00011414" w:rsidRPr="00C20085">
              <w:rPr>
                <w:color w:val="000000"/>
                <w:sz w:val="20"/>
                <w:szCs w:val="20"/>
              </w:rPr>
              <w:t>PRODUS PROASPĂT REFRIGERAT</w:t>
            </w:r>
          </w:p>
        </w:tc>
        <w:tc>
          <w:tcPr>
            <w:tcW w:w="1134" w:type="dxa"/>
          </w:tcPr>
          <w:p w14:paraId="3571D5B8" w14:textId="3BAAC8F3"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6B20C91C" w14:textId="04D62588" w:rsidR="00A70FD0" w:rsidRPr="00C20085" w:rsidRDefault="009101D7" w:rsidP="00A70FD0">
            <w:pPr>
              <w:jc w:val="center"/>
              <w:rPr>
                <w:color w:val="000000"/>
                <w:sz w:val="20"/>
                <w:szCs w:val="20"/>
              </w:rPr>
            </w:pPr>
            <w:r>
              <w:rPr>
                <w:color w:val="000000"/>
                <w:sz w:val="20"/>
                <w:szCs w:val="20"/>
              </w:rPr>
              <w:t>7</w:t>
            </w:r>
            <w:r w:rsidR="00D71B3B">
              <w:rPr>
                <w:color w:val="000000"/>
                <w:sz w:val="20"/>
                <w:szCs w:val="20"/>
              </w:rPr>
              <w:t>00</w:t>
            </w:r>
          </w:p>
        </w:tc>
      </w:tr>
      <w:tr w:rsidR="0018052C" w:rsidRPr="00C20085" w14:paraId="4BBF67C9" w14:textId="77777777" w:rsidTr="00736CDD">
        <w:trPr>
          <w:trHeight w:val="85"/>
          <w:jc w:val="center"/>
        </w:trPr>
        <w:tc>
          <w:tcPr>
            <w:tcW w:w="899" w:type="dxa"/>
            <w:shd w:val="clear" w:color="auto" w:fill="auto"/>
            <w:noWrap/>
            <w:vAlign w:val="center"/>
          </w:tcPr>
          <w:p w14:paraId="443A0305"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0092BB86" w14:textId="5F0FA978" w:rsidR="00A70FD0" w:rsidRPr="00C20085" w:rsidRDefault="00A70FD0" w:rsidP="00A70FD0">
            <w:pPr>
              <w:rPr>
                <w:color w:val="000000"/>
                <w:sz w:val="20"/>
                <w:szCs w:val="20"/>
              </w:rPr>
            </w:pPr>
            <w:r w:rsidRPr="00C20085">
              <w:rPr>
                <w:color w:val="000000"/>
                <w:sz w:val="20"/>
                <w:szCs w:val="20"/>
              </w:rPr>
              <w:t>CARNE TOCATĂ PORC</w:t>
            </w:r>
          </w:p>
        </w:tc>
        <w:tc>
          <w:tcPr>
            <w:tcW w:w="1134" w:type="dxa"/>
          </w:tcPr>
          <w:p w14:paraId="1830BBF4" w14:textId="6F5E7424"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20A742EE" w14:textId="7F5CDEDF" w:rsidR="00A70FD0" w:rsidRPr="00C20085" w:rsidRDefault="009101D7" w:rsidP="00A70FD0">
            <w:pPr>
              <w:jc w:val="center"/>
              <w:rPr>
                <w:color w:val="000000"/>
                <w:sz w:val="20"/>
                <w:szCs w:val="20"/>
              </w:rPr>
            </w:pPr>
            <w:r>
              <w:rPr>
                <w:color w:val="000000"/>
                <w:sz w:val="20"/>
                <w:szCs w:val="20"/>
              </w:rPr>
              <w:t>15</w:t>
            </w:r>
            <w:r w:rsidR="00D71B3B">
              <w:rPr>
                <w:color w:val="000000"/>
                <w:sz w:val="20"/>
                <w:szCs w:val="20"/>
              </w:rPr>
              <w:t>0</w:t>
            </w:r>
          </w:p>
        </w:tc>
      </w:tr>
      <w:tr w:rsidR="0018052C" w:rsidRPr="00C20085" w14:paraId="26B7BE33" w14:textId="77777777" w:rsidTr="00736CDD">
        <w:trPr>
          <w:trHeight w:val="85"/>
          <w:jc w:val="center"/>
        </w:trPr>
        <w:tc>
          <w:tcPr>
            <w:tcW w:w="899" w:type="dxa"/>
            <w:shd w:val="clear" w:color="auto" w:fill="auto"/>
            <w:noWrap/>
            <w:vAlign w:val="center"/>
          </w:tcPr>
          <w:p w14:paraId="44AE0D71"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64467380" w14:textId="20EFFD80" w:rsidR="00A70FD0" w:rsidRPr="00C20085" w:rsidRDefault="00A70FD0" w:rsidP="00A70FD0">
            <w:pPr>
              <w:rPr>
                <w:color w:val="000000"/>
                <w:sz w:val="20"/>
                <w:szCs w:val="20"/>
              </w:rPr>
            </w:pPr>
            <w:r w:rsidRPr="00C20085">
              <w:rPr>
                <w:color w:val="000000"/>
                <w:sz w:val="20"/>
                <w:szCs w:val="20"/>
              </w:rPr>
              <w:t>ARIPI DE PUI</w:t>
            </w:r>
            <w:r w:rsidR="00AD5D47" w:rsidRPr="00C20085">
              <w:rPr>
                <w:color w:val="000000"/>
                <w:sz w:val="20"/>
                <w:szCs w:val="20"/>
              </w:rPr>
              <w:t xml:space="preserve">, </w:t>
            </w:r>
            <w:r w:rsidR="00011414" w:rsidRPr="00C20085">
              <w:rPr>
                <w:color w:val="000000"/>
                <w:sz w:val="20"/>
                <w:szCs w:val="20"/>
              </w:rPr>
              <w:t>PRODUS PROASPĂT REFRIGERAT</w:t>
            </w:r>
          </w:p>
        </w:tc>
        <w:tc>
          <w:tcPr>
            <w:tcW w:w="1134" w:type="dxa"/>
          </w:tcPr>
          <w:p w14:paraId="7DC9F254" w14:textId="63C26A36"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476271E2" w14:textId="75DA8216" w:rsidR="00A70FD0" w:rsidRPr="00C20085" w:rsidRDefault="009101D7" w:rsidP="00A70FD0">
            <w:pPr>
              <w:jc w:val="center"/>
              <w:rPr>
                <w:color w:val="000000"/>
                <w:sz w:val="20"/>
                <w:szCs w:val="20"/>
              </w:rPr>
            </w:pPr>
            <w:r>
              <w:rPr>
                <w:color w:val="000000"/>
                <w:sz w:val="20"/>
                <w:szCs w:val="20"/>
              </w:rPr>
              <w:t>30</w:t>
            </w:r>
            <w:r w:rsidR="00D71B3B">
              <w:rPr>
                <w:color w:val="000000"/>
                <w:sz w:val="20"/>
                <w:szCs w:val="20"/>
              </w:rPr>
              <w:t>0</w:t>
            </w:r>
          </w:p>
        </w:tc>
      </w:tr>
      <w:tr w:rsidR="0018052C" w:rsidRPr="00C20085" w14:paraId="460D9CAD" w14:textId="77777777" w:rsidTr="00736CDD">
        <w:trPr>
          <w:trHeight w:val="85"/>
          <w:jc w:val="center"/>
        </w:trPr>
        <w:tc>
          <w:tcPr>
            <w:tcW w:w="899" w:type="dxa"/>
            <w:shd w:val="clear" w:color="auto" w:fill="auto"/>
            <w:noWrap/>
            <w:vAlign w:val="center"/>
          </w:tcPr>
          <w:p w14:paraId="08FD5883"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7A394425" w14:textId="0E78C7BA" w:rsidR="00A70FD0" w:rsidRPr="00C20085" w:rsidRDefault="00A70FD0" w:rsidP="00A70FD0">
            <w:pPr>
              <w:rPr>
                <w:color w:val="000000"/>
                <w:sz w:val="20"/>
                <w:szCs w:val="20"/>
              </w:rPr>
            </w:pPr>
            <w:r w:rsidRPr="00C20085">
              <w:rPr>
                <w:color w:val="000000"/>
                <w:sz w:val="20"/>
                <w:szCs w:val="20"/>
              </w:rPr>
              <w:t xml:space="preserve">PIEPT DE PUI </w:t>
            </w:r>
            <w:r w:rsidR="00752DF2" w:rsidRPr="00C20085">
              <w:rPr>
                <w:color w:val="000000"/>
                <w:sz w:val="20"/>
                <w:szCs w:val="20"/>
              </w:rPr>
              <w:t>FĂRĂ OS ȘI FĂRĂ PIELE</w:t>
            </w:r>
            <w:r w:rsidR="00AD5D47" w:rsidRPr="00C20085">
              <w:rPr>
                <w:color w:val="000000"/>
                <w:sz w:val="20"/>
                <w:szCs w:val="20"/>
              </w:rPr>
              <w:t xml:space="preserve">, </w:t>
            </w:r>
            <w:r w:rsidR="00752DF2" w:rsidRPr="00C20085">
              <w:rPr>
                <w:color w:val="000000"/>
                <w:sz w:val="20"/>
                <w:szCs w:val="20"/>
              </w:rPr>
              <w:t>PRODUS PROASPĂT REFRIGERAT</w:t>
            </w:r>
          </w:p>
        </w:tc>
        <w:tc>
          <w:tcPr>
            <w:tcW w:w="1134" w:type="dxa"/>
          </w:tcPr>
          <w:p w14:paraId="01F8463E" w14:textId="20354867"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2CAB634F" w14:textId="56C338ED" w:rsidR="00A70FD0" w:rsidRPr="00C20085" w:rsidRDefault="009101D7" w:rsidP="00A70FD0">
            <w:pPr>
              <w:jc w:val="center"/>
              <w:rPr>
                <w:color w:val="000000"/>
                <w:sz w:val="20"/>
                <w:szCs w:val="20"/>
              </w:rPr>
            </w:pPr>
            <w:r>
              <w:rPr>
                <w:color w:val="000000"/>
                <w:sz w:val="20"/>
                <w:szCs w:val="20"/>
              </w:rPr>
              <w:t>25</w:t>
            </w:r>
            <w:r w:rsidR="00D71B3B">
              <w:rPr>
                <w:color w:val="000000"/>
                <w:sz w:val="20"/>
                <w:szCs w:val="20"/>
              </w:rPr>
              <w:t>0</w:t>
            </w:r>
          </w:p>
        </w:tc>
      </w:tr>
      <w:tr w:rsidR="0018052C" w:rsidRPr="00C20085" w14:paraId="7E59EE3D" w14:textId="77777777" w:rsidTr="00736CDD">
        <w:trPr>
          <w:trHeight w:val="85"/>
          <w:jc w:val="center"/>
        </w:trPr>
        <w:tc>
          <w:tcPr>
            <w:tcW w:w="899" w:type="dxa"/>
            <w:shd w:val="clear" w:color="auto" w:fill="auto"/>
            <w:noWrap/>
            <w:vAlign w:val="center"/>
          </w:tcPr>
          <w:p w14:paraId="2873496F" w14:textId="77777777" w:rsidR="0048329D" w:rsidRPr="00C20085" w:rsidRDefault="0048329D" w:rsidP="0048329D">
            <w:pPr>
              <w:pStyle w:val="ListParagraph"/>
              <w:numPr>
                <w:ilvl w:val="0"/>
                <w:numId w:val="5"/>
              </w:numPr>
              <w:jc w:val="right"/>
              <w:rPr>
                <w:sz w:val="20"/>
                <w:szCs w:val="20"/>
                <w:lang w:eastAsia="ro-RO"/>
              </w:rPr>
            </w:pPr>
          </w:p>
        </w:tc>
        <w:tc>
          <w:tcPr>
            <w:tcW w:w="7513" w:type="dxa"/>
            <w:vAlign w:val="bottom"/>
          </w:tcPr>
          <w:p w14:paraId="69D4FB65" w14:textId="0543AF57" w:rsidR="0048329D" w:rsidRPr="00C20085" w:rsidRDefault="0048329D" w:rsidP="0048329D">
            <w:pPr>
              <w:rPr>
                <w:color w:val="000000"/>
                <w:sz w:val="20"/>
                <w:szCs w:val="20"/>
              </w:rPr>
            </w:pPr>
            <w:r w:rsidRPr="00C20085">
              <w:rPr>
                <w:color w:val="000000"/>
                <w:sz w:val="20"/>
                <w:szCs w:val="20"/>
              </w:rPr>
              <w:t>FICAT DE PUI</w:t>
            </w:r>
            <w:r w:rsidR="00832A2D" w:rsidRPr="00C20085">
              <w:rPr>
                <w:color w:val="000000"/>
                <w:sz w:val="20"/>
                <w:szCs w:val="20"/>
              </w:rPr>
              <w:t xml:space="preserve"> PROASPĂT</w:t>
            </w:r>
            <w:r w:rsidR="00011414" w:rsidRPr="00C20085">
              <w:rPr>
                <w:color w:val="000000"/>
                <w:sz w:val="20"/>
                <w:szCs w:val="20"/>
              </w:rPr>
              <w:t xml:space="preserve"> REFRIGERAT</w:t>
            </w:r>
          </w:p>
        </w:tc>
        <w:tc>
          <w:tcPr>
            <w:tcW w:w="1134" w:type="dxa"/>
            <w:vAlign w:val="bottom"/>
          </w:tcPr>
          <w:p w14:paraId="2ABD3AE4" w14:textId="67CEB5EB" w:rsidR="0048329D" w:rsidRPr="00C20085" w:rsidRDefault="0048329D" w:rsidP="0048329D">
            <w:pPr>
              <w:rPr>
                <w:color w:val="000000"/>
                <w:sz w:val="20"/>
                <w:szCs w:val="20"/>
              </w:rPr>
            </w:pPr>
            <w:r w:rsidRPr="00C20085">
              <w:rPr>
                <w:color w:val="000000"/>
                <w:sz w:val="20"/>
                <w:szCs w:val="20"/>
              </w:rPr>
              <w:t>K</w:t>
            </w:r>
            <w:r w:rsidR="00A70FD0" w:rsidRPr="00C20085">
              <w:rPr>
                <w:color w:val="000000"/>
                <w:sz w:val="20"/>
                <w:szCs w:val="20"/>
              </w:rPr>
              <w:t>G</w:t>
            </w:r>
          </w:p>
        </w:tc>
        <w:tc>
          <w:tcPr>
            <w:tcW w:w="1159" w:type="dxa"/>
            <w:shd w:val="clear" w:color="auto" w:fill="auto"/>
            <w:noWrap/>
            <w:vAlign w:val="bottom"/>
          </w:tcPr>
          <w:p w14:paraId="38891791" w14:textId="34C4809B" w:rsidR="0048329D" w:rsidRPr="00C20085" w:rsidRDefault="009101D7" w:rsidP="0048329D">
            <w:pPr>
              <w:jc w:val="center"/>
              <w:rPr>
                <w:color w:val="000000"/>
                <w:sz w:val="20"/>
                <w:szCs w:val="20"/>
              </w:rPr>
            </w:pPr>
            <w:r>
              <w:rPr>
                <w:color w:val="000000"/>
                <w:sz w:val="20"/>
                <w:szCs w:val="20"/>
              </w:rPr>
              <w:t>6</w:t>
            </w:r>
            <w:r w:rsidR="00D71B3B">
              <w:rPr>
                <w:color w:val="000000"/>
                <w:sz w:val="20"/>
                <w:szCs w:val="20"/>
              </w:rPr>
              <w:t>0</w:t>
            </w:r>
          </w:p>
        </w:tc>
      </w:tr>
      <w:tr w:rsidR="0018052C" w:rsidRPr="00C20085" w14:paraId="19CBC89D" w14:textId="77777777" w:rsidTr="00736CDD">
        <w:trPr>
          <w:trHeight w:val="85"/>
          <w:jc w:val="center"/>
        </w:trPr>
        <w:tc>
          <w:tcPr>
            <w:tcW w:w="899" w:type="dxa"/>
            <w:shd w:val="clear" w:color="auto" w:fill="auto"/>
            <w:noWrap/>
            <w:vAlign w:val="center"/>
          </w:tcPr>
          <w:p w14:paraId="13407490" w14:textId="77777777" w:rsidR="0048329D" w:rsidRPr="00C20085" w:rsidRDefault="0048329D" w:rsidP="0048329D">
            <w:pPr>
              <w:pStyle w:val="ListParagraph"/>
              <w:numPr>
                <w:ilvl w:val="0"/>
                <w:numId w:val="5"/>
              </w:numPr>
              <w:jc w:val="right"/>
              <w:rPr>
                <w:sz w:val="20"/>
                <w:szCs w:val="20"/>
                <w:lang w:eastAsia="ro-RO"/>
              </w:rPr>
            </w:pPr>
          </w:p>
        </w:tc>
        <w:tc>
          <w:tcPr>
            <w:tcW w:w="7513" w:type="dxa"/>
            <w:vAlign w:val="bottom"/>
          </w:tcPr>
          <w:p w14:paraId="2AC47861" w14:textId="062AD313" w:rsidR="0048329D" w:rsidRPr="00C20085" w:rsidRDefault="0048329D" w:rsidP="0048329D">
            <w:pPr>
              <w:rPr>
                <w:color w:val="000000"/>
                <w:sz w:val="20"/>
                <w:szCs w:val="20"/>
              </w:rPr>
            </w:pPr>
            <w:r w:rsidRPr="00C20085">
              <w:rPr>
                <w:color w:val="000000"/>
                <w:sz w:val="20"/>
                <w:szCs w:val="20"/>
              </w:rPr>
              <w:t>CRENWURȘTI</w:t>
            </w:r>
          </w:p>
        </w:tc>
        <w:tc>
          <w:tcPr>
            <w:tcW w:w="1134" w:type="dxa"/>
            <w:vAlign w:val="bottom"/>
          </w:tcPr>
          <w:p w14:paraId="4E4AE054" w14:textId="4776C259" w:rsidR="0048329D" w:rsidRPr="00C20085" w:rsidRDefault="0048329D" w:rsidP="0048329D">
            <w:pPr>
              <w:rPr>
                <w:color w:val="000000"/>
                <w:sz w:val="20"/>
                <w:szCs w:val="20"/>
              </w:rPr>
            </w:pPr>
            <w:r w:rsidRPr="00C20085">
              <w:rPr>
                <w:color w:val="000000"/>
                <w:sz w:val="20"/>
                <w:szCs w:val="20"/>
              </w:rPr>
              <w:t>K</w:t>
            </w:r>
            <w:r w:rsidR="00A70FD0" w:rsidRPr="00C20085">
              <w:rPr>
                <w:color w:val="000000"/>
                <w:sz w:val="20"/>
                <w:szCs w:val="20"/>
              </w:rPr>
              <w:t>G</w:t>
            </w:r>
          </w:p>
        </w:tc>
        <w:tc>
          <w:tcPr>
            <w:tcW w:w="1159" w:type="dxa"/>
            <w:shd w:val="clear" w:color="auto" w:fill="auto"/>
            <w:noWrap/>
            <w:vAlign w:val="bottom"/>
          </w:tcPr>
          <w:p w14:paraId="298CCE1C" w14:textId="00E3C66D" w:rsidR="0048329D" w:rsidRPr="00C20085" w:rsidRDefault="009101D7" w:rsidP="0048329D">
            <w:pPr>
              <w:jc w:val="center"/>
              <w:rPr>
                <w:color w:val="000000"/>
                <w:sz w:val="20"/>
                <w:szCs w:val="20"/>
              </w:rPr>
            </w:pPr>
            <w:r>
              <w:rPr>
                <w:color w:val="000000"/>
                <w:sz w:val="20"/>
                <w:szCs w:val="20"/>
              </w:rPr>
              <w:t>14</w:t>
            </w:r>
            <w:r w:rsidR="00D71B3B">
              <w:rPr>
                <w:color w:val="000000"/>
                <w:sz w:val="20"/>
                <w:szCs w:val="20"/>
              </w:rPr>
              <w:t>0</w:t>
            </w:r>
          </w:p>
        </w:tc>
      </w:tr>
      <w:tr w:rsidR="0018052C" w:rsidRPr="00C20085" w14:paraId="7AB5CC7F" w14:textId="77777777" w:rsidTr="00736CDD">
        <w:trPr>
          <w:trHeight w:val="85"/>
          <w:jc w:val="center"/>
        </w:trPr>
        <w:tc>
          <w:tcPr>
            <w:tcW w:w="899" w:type="dxa"/>
            <w:shd w:val="clear" w:color="auto" w:fill="auto"/>
            <w:noWrap/>
            <w:vAlign w:val="center"/>
          </w:tcPr>
          <w:p w14:paraId="39DBEA9B" w14:textId="77777777" w:rsidR="0048329D" w:rsidRPr="00C20085" w:rsidRDefault="0048329D" w:rsidP="0048329D">
            <w:pPr>
              <w:pStyle w:val="ListParagraph"/>
              <w:numPr>
                <w:ilvl w:val="0"/>
                <w:numId w:val="5"/>
              </w:numPr>
              <w:jc w:val="right"/>
              <w:rPr>
                <w:sz w:val="20"/>
                <w:szCs w:val="20"/>
                <w:lang w:eastAsia="ro-RO"/>
              </w:rPr>
            </w:pPr>
          </w:p>
        </w:tc>
        <w:tc>
          <w:tcPr>
            <w:tcW w:w="7513" w:type="dxa"/>
            <w:vAlign w:val="bottom"/>
          </w:tcPr>
          <w:p w14:paraId="44C3FF4B" w14:textId="13868469" w:rsidR="0048329D" w:rsidRPr="00C20085" w:rsidRDefault="0048329D" w:rsidP="0048329D">
            <w:pPr>
              <w:rPr>
                <w:color w:val="000000"/>
                <w:sz w:val="20"/>
                <w:szCs w:val="20"/>
              </w:rPr>
            </w:pPr>
            <w:r w:rsidRPr="00C20085">
              <w:rPr>
                <w:color w:val="000000"/>
                <w:sz w:val="20"/>
                <w:szCs w:val="20"/>
              </w:rPr>
              <w:t>PATE CONSERVĂ</w:t>
            </w:r>
            <w:r w:rsidR="00832A2D" w:rsidRPr="00C20085">
              <w:rPr>
                <w:color w:val="000000"/>
                <w:sz w:val="20"/>
                <w:szCs w:val="20"/>
              </w:rPr>
              <w:t xml:space="preserve"> </w:t>
            </w:r>
            <w:r w:rsidRPr="00C20085">
              <w:rPr>
                <w:color w:val="000000"/>
                <w:sz w:val="20"/>
                <w:szCs w:val="20"/>
              </w:rPr>
              <w:t>200G</w:t>
            </w:r>
            <w:r w:rsidR="00832A2D" w:rsidRPr="00C20085">
              <w:rPr>
                <w:color w:val="000000"/>
                <w:sz w:val="20"/>
                <w:szCs w:val="20"/>
              </w:rPr>
              <w:t>R</w:t>
            </w:r>
          </w:p>
        </w:tc>
        <w:tc>
          <w:tcPr>
            <w:tcW w:w="1134" w:type="dxa"/>
            <w:vAlign w:val="bottom"/>
          </w:tcPr>
          <w:p w14:paraId="2E25C8EC" w14:textId="77777777" w:rsidR="0048329D" w:rsidRPr="00C20085" w:rsidRDefault="0048329D" w:rsidP="0048329D">
            <w:pPr>
              <w:rPr>
                <w:color w:val="000000"/>
                <w:sz w:val="20"/>
                <w:szCs w:val="20"/>
              </w:rPr>
            </w:pPr>
            <w:r w:rsidRPr="00C20085">
              <w:rPr>
                <w:color w:val="000000"/>
                <w:sz w:val="20"/>
                <w:szCs w:val="20"/>
              </w:rPr>
              <w:t>BUC</w:t>
            </w:r>
          </w:p>
        </w:tc>
        <w:tc>
          <w:tcPr>
            <w:tcW w:w="1159" w:type="dxa"/>
            <w:shd w:val="clear" w:color="auto" w:fill="auto"/>
            <w:noWrap/>
            <w:vAlign w:val="bottom"/>
          </w:tcPr>
          <w:p w14:paraId="7A99D60E" w14:textId="56FCA7D8" w:rsidR="0048329D" w:rsidRPr="00C20085" w:rsidRDefault="00D71B3B" w:rsidP="0048329D">
            <w:pPr>
              <w:jc w:val="center"/>
              <w:rPr>
                <w:color w:val="000000"/>
                <w:sz w:val="20"/>
                <w:szCs w:val="20"/>
              </w:rPr>
            </w:pPr>
            <w:r>
              <w:rPr>
                <w:color w:val="000000"/>
                <w:sz w:val="20"/>
                <w:szCs w:val="20"/>
              </w:rPr>
              <w:t>1</w:t>
            </w:r>
            <w:r w:rsidR="009101D7">
              <w:rPr>
                <w:color w:val="000000"/>
                <w:sz w:val="20"/>
                <w:szCs w:val="20"/>
              </w:rPr>
              <w:t>5</w:t>
            </w:r>
            <w:r>
              <w:rPr>
                <w:color w:val="000000"/>
                <w:sz w:val="20"/>
                <w:szCs w:val="20"/>
              </w:rPr>
              <w:t>0</w:t>
            </w:r>
          </w:p>
        </w:tc>
      </w:tr>
      <w:tr w:rsidR="0018052C" w:rsidRPr="00C20085" w14:paraId="14934B6A" w14:textId="77777777" w:rsidTr="00736CDD">
        <w:trPr>
          <w:trHeight w:val="85"/>
          <w:jc w:val="center"/>
        </w:trPr>
        <w:tc>
          <w:tcPr>
            <w:tcW w:w="899" w:type="dxa"/>
            <w:shd w:val="clear" w:color="auto" w:fill="auto"/>
            <w:noWrap/>
            <w:vAlign w:val="center"/>
          </w:tcPr>
          <w:p w14:paraId="0BF475EB"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3C5C707E" w14:textId="149A8347" w:rsidR="005A69C3" w:rsidRPr="00C20085" w:rsidRDefault="005A69C3" w:rsidP="005A69C3">
            <w:pPr>
              <w:rPr>
                <w:color w:val="000000"/>
                <w:sz w:val="20"/>
                <w:szCs w:val="20"/>
              </w:rPr>
            </w:pPr>
            <w:r w:rsidRPr="00C20085">
              <w:rPr>
                <w:color w:val="000000"/>
                <w:sz w:val="20"/>
                <w:szCs w:val="20"/>
              </w:rPr>
              <w:t>CONSERVĂ DE TON ÎN ULEI DE MĂSLINE</w:t>
            </w:r>
          </w:p>
        </w:tc>
        <w:tc>
          <w:tcPr>
            <w:tcW w:w="1134" w:type="dxa"/>
            <w:vAlign w:val="bottom"/>
          </w:tcPr>
          <w:p w14:paraId="41546D7C" w14:textId="06AAEC79"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5EF91479" w14:textId="21D5AD74" w:rsidR="005A69C3" w:rsidRPr="00C20085" w:rsidRDefault="009101D7" w:rsidP="005A69C3">
            <w:pPr>
              <w:jc w:val="center"/>
              <w:rPr>
                <w:color w:val="000000"/>
                <w:sz w:val="20"/>
                <w:szCs w:val="20"/>
              </w:rPr>
            </w:pPr>
            <w:r>
              <w:rPr>
                <w:color w:val="000000"/>
                <w:sz w:val="20"/>
                <w:szCs w:val="20"/>
              </w:rPr>
              <w:t>5</w:t>
            </w:r>
            <w:r w:rsidR="00D71B3B">
              <w:rPr>
                <w:color w:val="000000"/>
                <w:sz w:val="20"/>
                <w:szCs w:val="20"/>
              </w:rPr>
              <w:t>0</w:t>
            </w:r>
          </w:p>
        </w:tc>
      </w:tr>
      <w:tr w:rsidR="0018052C" w:rsidRPr="00C20085" w14:paraId="6437B38F" w14:textId="77777777" w:rsidTr="00736CDD">
        <w:trPr>
          <w:trHeight w:val="85"/>
          <w:jc w:val="center"/>
        </w:trPr>
        <w:tc>
          <w:tcPr>
            <w:tcW w:w="899" w:type="dxa"/>
            <w:shd w:val="clear" w:color="auto" w:fill="auto"/>
            <w:noWrap/>
            <w:vAlign w:val="center"/>
          </w:tcPr>
          <w:p w14:paraId="411E63FA"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45EE3394" w14:textId="2B6AFF04" w:rsidR="005A69C3" w:rsidRPr="00C20085" w:rsidRDefault="005A69C3" w:rsidP="005A69C3">
            <w:pPr>
              <w:rPr>
                <w:color w:val="000000"/>
                <w:sz w:val="20"/>
                <w:szCs w:val="20"/>
              </w:rPr>
            </w:pPr>
            <w:r w:rsidRPr="00C20085">
              <w:rPr>
                <w:color w:val="000000"/>
                <w:sz w:val="20"/>
                <w:szCs w:val="20"/>
              </w:rPr>
              <w:t>NUGGETS DE PUI</w:t>
            </w:r>
          </w:p>
        </w:tc>
        <w:tc>
          <w:tcPr>
            <w:tcW w:w="1134" w:type="dxa"/>
            <w:vAlign w:val="bottom"/>
          </w:tcPr>
          <w:p w14:paraId="5E3D92B9" w14:textId="5DB39F9A" w:rsidR="005A69C3" w:rsidRPr="00C20085" w:rsidRDefault="005A69C3" w:rsidP="005A69C3">
            <w:pPr>
              <w:rPr>
                <w:color w:val="000000"/>
                <w:sz w:val="20"/>
                <w:szCs w:val="20"/>
              </w:rPr>
            </w:pPr>
            <w:r w:rsidRPr="00C20085">
              <w:rPr>
                <w:color w:val="000000"/>
                <w:sz w:val="20"/>
                <w:szCs w:val="20"/>
              </w:rPr>
              <w:t>KG</w:t>
            </w:r>
          </w:p>
        </w:tc>
        <w:tc>
          <w:tcPr>
            <w:tcW w:w="1159" w:type="dxa"/>
            <w:shd w:val="clear" w:color="auto" w:fill="auto"/>
            <w:noWrap/>
            <w:vAlign w:val="bottom"/>
          </w:tcPr>
          <w:p w14:paraId="7B32BADD" w14:textId="53B05269" w:rsidR="005A69C3" w:rsidRPr="00C20085" w:rsidRDefault="009101D7" w:rsidP="005A69C3">
            <w:pPr>
              <w:jc w:val="center"/>
              <w:rPr>
                <w:color w:val="000000"/>
                <w:sz w:val="20"/>
                <w:szCs w:val="20"/>
              </w:rPr>
            </w:pPr>
            <w:r>
              <w:rPr>
                <w:color w:val="000000"/>
                <w:sz w:val="20"/>
                <w:szCs w:val="20"/>
              </w:rPr>
              <w:t>4</w:t>
            </w:r>
            <w:r w:rsidR="00736CDD">
              <w:rPr>
                <w:color w:val="000000"/>
                <w:sz w:val="20"/>
                <w:szCs w:val="20"/>
              </w:rPr>
              <w:t>0</w:t>
            </w:r>
          </w:p>
        </w:tc>
      </w:tr>
      <w:tr w:rsidR="0018052C" w:rsidRPr="00C20085" w14:paraId="4FAF0D02" w14:textId="77777777" w:rsidTr="00736CDD">
        <w:trPr>
          <w:trHeight w:val="85"/>
          <w:jc w:val="center"/>
        </w:trPr>
        <w:tc>
          <w:tcPr>
            <w:tcW w:w="899" w:type="dxa"/>
            <w:shd w:val="clear" w:color="auto" w:fill="auto"/>
            <w:noWrap/>
            <w:vAlign w:val="center"/>
          </w:tcPr>
          <w:p w14:paraId="1569606F"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06A54637" w14:textId="6931B129" w:rsidR="005A69C3" w:rsidRPr="00C20085" w:rsidRDefault="005A69C3" w:rsidP="005A69C3">
            <w:pPr>
              <w:rPr>
                <w:color w:val="000000"/>
                <w:sz w:val="20"/>
                <w:szCs w:val="20"/>
              </w:rPr>
            </w:pPr>
            <w:r w:rsidRPr="00C20085">
              <w:rPr>
                <w:color w:val="000000"/>
                <w:sz w:val="20"/>
                <w:szCs w:val="20"/>
              </w:rPr>
              <w:t>GORDON BLEU PUI CONGELAT</w:t>
            </w:r>
          </w:p>
        </w:tc>
        <w:tc>
          <w:tcPr>
            <w:tcW w:w="1134" w:type="dxa"/>
            <w:vAlign w:val="bottom"/>
          </w:tcPr>
          <w:p w14:paraId="0D834ED3" w14:textId="1DFD88B9" w:rsidR="005A69C3" w:rsidRPr="00C20085" w:rsidRDefault="005A69C3" w:rsidP="005A69C3">
            <w:pPr>
              <w:rPr>
                <w:color w:val="000000"/>
                <w:sz w:val="20"/>
                <w:szCs w:val="20"/>
              </w:rPr>
            </w:pPr>
            <w:r w:rsidRPr="00C20085">
              <w:rPr>
                <w:color w:val="000000"/>
                <w:sz w:val="20"/>
                <w:szCs w:val="20"/>
              </w:rPr>
              <w:t>KG</w:t>
            </w:r>
          </w:p>
        </w:tc>
        <w:tc>
          <w:tcPr>
            <w:tcW w:w="1159" w:type="dxa"/>
            <w:shd w:val="clear" w:color="auto" w:fill="auto"/>
            <w:noWrap/>
            <w:vAlign w:val="bottom"/>
          </w:tcPr>
          <w:p w14:paraId="0173B9E4" w14:textId="43D24B07" w:rsidR="005A69C3" w:rsidRPr="00C20085" w:rsidRDefault="009101D7" w:rsidP="005A69C3">
            <w:pPr>
              <w:jc w:val="center"/>
              <w:rPr>
                <w:color w:val="000000"/>
                <w:sz w:val="20"/>
                <w:szCs w:val="20"/>
              </w:rPr>
            </w:pPr>
            <w:r>
              <w:rPr>
                <w:color w:val="000000"/>
                <w:sz w:val="20"/>
                <w:szCs w:val="20"/>
              </w:rPr>
              <w:t>4</w:t>
            </w:r>
            <w:r w:rsidR="00736CDD">
              <w:rPr>
                <w:color w:val="000000"/>
                <w:sz w:val="20"/>
                <w:szCs w:val="20"/>
              </w:rPr>
              <w:t>0</w:t>
            </w:r>
          </w:p>
        </w:tc>
      </w:tr>
      <w:tr w:rsidR="0018052C" w:rsidRPr="00C20085" w14:paraId="7087E14C" w14:textId="77777777" w:rsidTr="00736CDD">
        <w:trPr>
          <w:trHeight w:val="85"/>
          <w:jc w:val="center"/>
        </w:trPr>
        <w:tc>
          <w:tcPr>
            <w:tcW w:w="899" w:type="dxa"/>
            <w:shd w:val="clear" w:color="auto" w:fill="auto"/>
            <w:noWrap/>
            <w:vAlign w:val="center"/>
          </w:tcPr>
          <w:p w14:paraId="2B731641"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792987AA" w14:textId="443DEDD3" w:rsidR="005A69C3" w:rsidRPr="00C20085" w:rsidRDefault="005A69C3" w:rsidP="005A69C3">
            <w:pPr>
              <w:rPr>
                <w:color w:val="000000"/>
                <w:sz w:val="20"/>
                <w:szCs w:val="20"/>
              </w:rPr>
            </w:pPr>
            <w:r w:rsidRPr="00C20085">
              <w:rPr>
                <w:color w:val="000000"/>
                <w:sz w:val="20"/>
                <w:szCs w:val="20"/>
              </w:rPr>
              <w:t>BATOANE DE PEȘTE</w:t>
            </w:r>
          </w:p>
        </w:tc>
        <w:tc>
          <w:tcPr>
            <w:tcW w:w="1134" w:type="dxa"/>
            <w:vAlign w:val="bottom"/>
          </w:tcPr>
          <w:p w14:paraId="49466C9C" w14:textId="1E96E0C0" w:rsidR="005A69C3" w:rsidRPr="00C20085" w:rsidRDefault="005A69C3" w:rsidP="005A69C3">
            <w:pPr>
              <w:rPr>
                <w:color w:val="000000"/>
                <w:sz w:val="20"/>
                <w:szCs w:val="20"/>
              </w:rPr>
            </w:pPr>
            <w:r w:rsidRPr="00C20085">
              <w:rPr>
                <w:color w:val="000000"/>
                <w:sz w:val="20"/>
                <w:szCs w:val="20"/>
              </w:rPr>
              <w:t>KG</w:t>
            </w:r>
          </w:p>
        </w:tc>
        <w:tc>
          <w:tcPr>
            <w:tcW w:w="1159" w:type="dxa"/>
            <w:shd w:val="clear" w:color="auto" w:fill="auto"/>
            <w:noWrap/>
            <w:vAlign w:val="bottom"/>
          </w:tcPr>
          <w:p w14:paraId="2DC16D39" w14:textId="75F5F034" w:rsidR="005A69C3" w:rsidRPr="00C20085" w:rsidRDefault="009101D7" w:rsidP="005A69C3">
            <w:pPr>
              <w:jc w:val="center"/>
              <w:rPr>
                <w:color w:val="000000"/>
                <w:sz w:val="20"/>
                <w:szCs w:val="20"/>
              </w:rPr>
            </w:pPr>
            <w:r>
              <w:rPr>
                <w:color w:val="000000"/>
                <w:sz w:val="20"/>
                <w:szCs w:val="20"/>
              </w:rPr>
              <w:t>3</w:t>
            </w:r>
            <w:r w:rsidR="00D71B3B">
              <w:rPr>
                <w:color w:val="000000"/>
                <w:sz w:val="20"/>
                <w:szCs w:val="20"/>
              </w:rPr>
              <w:t>0</w:t>
            </w:r>
          </w:p>
        </w:tc>
      </w:tr>
      <w:tr w:rsidR="0018052C" w:rsidRPr="00C20085" w14:paraId="7B074FF3" w14:textId="77777777" w:rsidTr="00736CDD">
        <w:trPr>
          <w:trHeight w:val="85"/>
          <w:jc w:val="center"/>
        </w:trPr>
        <w:tc>
          <w:tcPr>
            <w:tcW w:w="899" w:type="dxa"/>
            <w:shd w:val="clear" w:color="auto" w:fill="auto"/>
            <w:noWrap/>
            <w:vAlign w:val="center"/>
          </w:tcPr>
          <w:p w14:paraId="2EE6A9F3"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621293E9" w14:textId="0164CFDA" w:rsidR="005A69C3" w:rsidRPr="00C20085" w:rsidRDefault="005A69C3" w:rsidP="005A69C3">
            <w:pPr>
              <w:rPr>
                <w:color w:val="000000"/>
                <w:sz w:val="20"/>
                <w:szCs w:val="20"/>
              </w:rPr>
            </w:pPr>
            <w:r w:rsidRPr="00C20085">
              <w:rPr>
                <w:color w:val="000000"/>
                <w:sz w:val="20"/>
                <w:szCs w:val="20"/>
              </w:rPr>
              <w:t>SMÂNTÂNĂ 12% GRĂSIME 900GR</w:t>
            </w:r>
          </w:p>
        </w:tc>
        <w:tc>
          <w:tcPr>
            <w:tcW w:w="1134" w:type="dxa"/>
            <w:vAlign w:val="bottom"/>
          </w:tcPr>
          <w:p w14:paraId="7DC13A2B" w14:textId="0D63CE57"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78E16C5E" w14:textId="74FF6B55" w:rsidR="005A69C3" w:rsidRPr="00C20085" w:rsidRDefault="009101D7" w:rsidP="005A69C3">
            <w:pPr>
              <w:jc w:val="center"/>
              <w:rPr>
                <w:color w:val="000000"/>
                <w:sz w:val="20"/>
                <w:szCs w:val="20"/>
              </w:rPr>
            </w:pPr>
            <w:r>
              <w:rPr>
                <w:color w:val="000000"/>
                <w:sz w:val="20"/>
                <w:szCs w:val="20"/>
              </w:rPr>
              <w:t>13</w:t>
            </w:r>
            <w:r w:rsidR="00D71B3B">
              <w:rPr>
                <w:color w:val="000000"/>
                <w:sz w:val="20"/>
                <w:szCs w:val="20"/>
              </w:rPr>
              <w:t>0</w:t>
            </w:r>
          </w:p>
        </w:tc>
      </w:tr>
      <w:tr w:rsidR="0018052C" w:rsidRPr="00C20085" w14:paraId="2F50482A" w14:textId="77777777" w:rsidTr="00736CDD">
        <w:trPr>
          <w:trHeight w:val="85"/>
          <w:jc w:val="center"/>
        </w:trPr>
        <w:tc>
          <w:tcPr>
            <w:tcW w:w="899" w:type="dxa"/>
            <w:shd w:val="clear" w:color="auto" w:fill="auto"/>
            <w:noWrap/>
            <w:vAlign w:val="center"/>
          </w:tcPr>
          <w:p w14:paraId="27DB064A"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188D0B18" w14:textId="682C2A6F" w:rsidR="005A69C3" w:rsidRPr="00C20085" w:rsidRDefault="005A69C3" w:rsidP="005A69C3">
            <w:pPr>
              <w:rPr>
                <w:color w:val="000000"/>
                <w:sz w:val="20"/>
                <w:szCs w:val="20"/>
              </w:rPr>
            </w:pPr>
            <w:r w:rsidRPr="00C20085">
              <w:rPr>
                <w:color w:val="000000"/>
                <w:sz w:val="20"/>
                <w:szCs w:val="20"/>
              </w:rPr>
              <w:t>SMÂNTÂNĂ 12% GRĂSIME 170 - 200GR</w:t>
            </w:r>
          </w:p>
        </w:tc>
        <w:tc>
          <w:tcPr>
            <w:tcW w:w="1134" w:type="dxa"/>
            <w:vAlign w:val="bottom"/>
          </w:tcPr>
          <w:p w14:paraId="75EF52C2" w14:textId="7932705F"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7946E1C5" w14:textId="09CDBA46" w:rsidR="005A69C3" w:rsidRPr="00C20085" w:rsidRDefault="00D71B3B" w:rsidP="005A69C3">
            <w:pPr>
              <w:jc w:val="center"/>
              <w:rPr>
                <w:color w:val="000000"/>
                <w:sz w:val="20"/>
                <w:szCs w:val="20"/>
              </w:rPr>
            </w:pPr>
            <w:r>
              <w:rPr>
                <w:color w:val="000000"/>
                <w:sz w:val="20"/>
                <w:szCs w:val="20"/>
              </w:rPr>
              <w:t>2</w:t>
            </w:r>
            <w:r w:rsidR="009101D7">
              <w:rPr>
                <w:color w:val="000000"/>
                <w:sz w:val="20"/>
                <w:szCs w:val="20"/>
              </w:rPr>
              <w:t>0</w:t>
            </w:r>
            <w:r>
              <w:rPr>
                <w:color w:val="000000"/>
                <w:sz w:val="20"/>
                <w:szCs w:val="20"/>
              </w:rPr>
              <w:t>0</w:t>
            </w:r>
          </w:p>
        </w:tc>
      </w:tr>
      <w:tr w:rsidR="0018052C" w:rsidRPr="00C20085" w14:paraId="65FEF9E3" w14:textId="77777777" w:rsidTr="00736CDD">
        <w:trPr>
          <w:trHeight w:val="85"/>
          <w:jc w:val="center"/>
        </w:trPr>
        <w:tc>
          <w:tcPr>
            <w:tcW w:w="899" w:type="dxa"/>
            <w:shd w:val="clear" w:color="auto" w:fill="auto"/>
            <w:noWrap/>
            <w:vAlign w:val="center"/>
          </w:tcPr>
          <w:p w14:paraId="35ED4801"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6AF0128C" w14:textId="10236C1A" w:rsidR="005A69C3" w:rsidRPr="00C20085" w:rsidRDefault="005A69C3" w:rsidP="005A69C3">
            <w:pPr>
              <w:rPr>
                <w:color w:val="000000"/>
                <w:sz w:val="20"/>
                <w:szCs w:val="20"/>
              </w:rPr>
            </w:pPr>
            <w:r w:rsidRPr="00C20085">
              <w:rPr>
                <w:color w:val="000000"/>
                <w:sz w:val="20"/>
                <w:szCs w:val="20"/>
              </w:rPr>
              <w:t>CAȘCAVAL</w:t>
            </w:r>
          </w:p>
        </w:tc>
        <w:tc>
          <w:tcPr>
            <w:tcW w:w="1134" w:type="dxa"/>
            <w:vAlign w:val="bottom"/>
          </w:tcPr>
          <w:p w14:paraId="170469F1" w14:textId="2B90199C" w:rsidR="005A69C3" w:rsidRPr="00C20085" w:rsidRDefault="005A69C3" w:rsidP="005A69C3">
            <w:pPr>
              <w:rPr>
                <w:color w:val="000000"/>
                <w:sz w:val="20"/>
                <w:szCs w:val="20"/>
              </w:rPr>
            </w:pPr>
            <w:r w:rsidRPr="00C20085">
              <w:rPr>
                <w:color w:val="000000"/>
                <w:sz w:val="20"/>
                <w:szCs w:val="20"/>
              </w:rPr>
              <w:t>KG</w:t>
            </w:r>
          </w:p>
        </w:tc>
        <w:tc>
          <w:tcPr>
            <w:tcW w:w="1159" w:type="dxa"/>
            <w:shd w:val="clear" w:color="auto" w:fill="auto"/>
            <w:noWrap/>
            <w:vAlign w:val="bottom"/>
          </w:tcPr>
          <w:p w14:paraId="1F60F761" w14:textId="3CFFC230" w:rsidR="005A69C3" w:rsidRPr="00C20085" w:rsidRDefault="009101D7" w:rsidP="005A69C3">
            <w:pPr>
              <w:jc w:val="center"/>
              <w:rPr>
                <w:color w:val="000000"/>
                <w:sz w:val="20"/>
                <w:szCs w:val="20"/>
              </w:rPr>
            </w:pPr>
            <w:r>
              <w:rPr>
                <w:color w:val="000000"/>
                <w:sz w:val="20"/>
                <w:szCs w:val="20"/>
              </w:rPr>
              <w:t>6</w:t>
            </w:r>
            <w:r w:rsidR="00D71B3B">
              <w:rPr>
                <w:color w:val="000000"/>
                <w:sz w:val="20"/>
                <w:szCs w:val="20"/>
              </w:rPr>
              <w:t>0</w:t>
            </w:r>
          </w:p>
        </w:tc>
      </w:tr>
      <w:tr w:rsidR="0018052C" w:rsidRPr="00C20085" w14:paraId="72F62468" w14:textId="77777777" w:rsidTr="00736CDD">
        <w:trPr>
          <w:trHeight w:val="85"/>
          <w:jc w:val="center"/>
        </w:trPr>
        <w:tc>
          <w:tcPr>
            <w:tcW w:w="899" w:type="dxa"/>
            <w:shd w:val="clear" w:color="auto" w:fill="auto"/>
            <w:noWrap/>
            <w:vAlign w:val="center"/>
          </w:tcPr>
          <w:p w14:paraId="731338D0"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43777095" w14:textId="6BF73B95" w:rsidR="005A69C3" w:rsidRPr="00C20085" w:rsidRDefault="0043631C" w:rsidP="005A69C3">
            <w:pPr>
              <w:rPr>
                <w:color w:val="000000"/>
                <w:sz w:val="20"/>
                <w:szCs w:val="20"/>
              </w:rPr>
            </w:pPr>
            <w:r w:rsidRPr="00C20085">
              <w:rPr>
                <w:color w:val="000000"/>
                <w:sz w:val="20"/>
                <w:szCs w:val="20"/>
              </w:rPr>
              <w:t xml:space="preserve">BRÂNZĂ </w:t>
            </w:r>
            <w:r w:rsidR="005A69C3" w:rsidRPr="00C20085">
              <w:rPr>
                <w:color w:val="000000"/>
                <w:sz w:val="20"/>
                <w:szCs w:val="20"/>
              </w:rPr>
              <w:t xml:space="preserve">TELEMEA </w:t>
            </w:r>
            <w:r w:rsidRPr="00C20085">
              <w:rPr>
                <w:color w:val="000000"/>
                <w:sz w:val="20"/>
                <w:szCs w:val="20"/>
              </w:rPr>
              <w:t xml:space="preserve">DE </w:t>
            </w:r>
            <w:r w:rsidR="005A69C3" w:rsidRPr="00C20085">
              <w:rPr>
                <w:color w:val="000000"/>
                <w:sz w:val="20"/>
                <w:szCs w:val="20"/>
              </w:rPr>
              <w:t xml:space="preserve">VACĂ  </w:t>
            </w:r>
          </w:p>
        </w:tc>
        <w:tc>
          <w:tcPr>
            <w:tcW w:w="1134" w:type="dxa"/>
            <w:vAlign w:val="bottom"/>
          </w:tcPr>
          <w:p w14:paraId="5826E90E" w14:textId="1541C8FB" w:rsidR="005A69C3" w:rsidRPr="00C20085" w:rsidRDefault="005A69C3" w:rsidP="005A69C3">
            <w:pPr>
              <w:rPr>
                <w:color w:val="000000"/>
                <w:sz w:val="20"/>
                <w:szCs w:val="20"/>
              </w:rPr>
            </w:pPr>
            <w:r w:rsidRPr="00C20085">
              <w:rPr>
                <w:color w:val="000000"/>
                <w:sz w:val="20"/>
                <w:szCs w:val="20"/>
              </w:rPr>
              <w:t>KG</w:t>
            </w:r>
          </w:p>
        </w:tc>
        <w:tc>
          <w:tcPr>
            <w:tcW w:w="1159" w:type="dxa"/>
            <w:shd w:val="clear" w:color="auto" w:fill="auto"/>
            <w:noWrap/>
            <w:vAlign w:val="bottom"/>
          </w:tcPr>
          <w:p w14:paraId="67C7B1A0" w14:textId="51672713" w:rsidR="005A69C3" w:rsidRPr="00C20085" w:rsidRDefault="009101D7" w:rsidP="005A69C3">
            <w:pPr>
              <w:jc w:val="center"/>
              <w:rPr>
                <w:color w:val="000000"/>
                <w:sz w:val="20"/>
                <w:szCs w:val="20"/>
              </w:rPr>
            </w:pPr>
            <w:r>
              <w:rPr>
                <w:color w:val="000000"/>
                <w:sz w:val="20"/>
                <w:szCs w:val="20"/>
              </w:rPr>
              <w:t>12</w:t>
            </w:r>
            <w:r w:rsidR="00D71B3B">
              <w:rPr>
                <w:color w:val="000000"/>
                <w:sz w:val="20"/>
                <w:szCs w:val="20"/>
              </w:rPr>
              <w:t>0</w:t>
            </w:r>
          </w:p>
        </w:tc>
      </w:tr>
      <w:tr w:rsidR="0018052C" w:rsidRPr="00C20085" w14:paraId="7741532F" w14:textId="77777777" w:rsidTr="00736CDD">
        <w:trPr>
          <w:trHeight w:val="85"/>
          <w:jc w:val="center"/>
        </w:trPr>
        <w:tc>
          <w:tcPr>
            <w:tcW w:w="899" w:type="dxa"/>
            <w:shd w:val="clear" w:color="auto" w:fill="auto"/>
            <w:noWrap/>
            <w:vAlign w:val="center"/>
          </w:tcPr>
          <w:p w14:paraId="47EE389E"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18FECEC2" w14:textId="2A927C0D" w:rsidR="005A69C3" w:rsidRPr="00C20085" w:rsidRDefault="005A69C3" w:rsidP="005A69C3">
            <w:pPr>
              <w:rPr>
                <w:color w:val="000000"/>
                <w:sz w:val="20"/>
                <w:szCs w:val="20"/>
              </w:rPr>
            </w:pPr>
            <w:r w:rsidRPr="00C20085">
              <w:rPr>
                <w:color w:val="000000"/>
                <w:sz w:val="20"/>
                <w:szCs w:val="20"/>
              </w:rPr>
              <w:t>UNT DE MASĂ 200GR</w:t>
            </w:r>
          </w:p>
        </w:tc>
        <w:tc>
          <w:tcPr>
            <w:tcW w:w="1134" w:type="dxa"/>
            <w:vAlign w:val="bottom"/>
          </w:tcPr>
          <w:p w14:paraId="024E954A" w14:textId="04C7395C"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1BC1DCD3" w14:textId="22501B9D" w:rsidR="005A69C3" w:rsidRPr="00C20085" w:rsidRDefault="00F714CB" w:rsidP="005A69C3">
            <w:pPr>
              <w:jc w:val="center"/>
              <w:rPr>
                <w:color w:val="000000"/>
                <w:sz w:val="20"/>
                <w:szCs w:val="20"/>
              </w:rPr>
            </w:pPr>
            <w:r>
              <w:rPr>
                <w:color w:val="000000"/>
                <w:sz w:val="20"/>
                <w:szCs w:val="20"/>
              </w:rPr>
              <w:t>28</w:t>
            </w:r>
            <w:r w:rsidR="00D71B3B">
              <w:rPr>
                <w:color w:val="000000"/>
                <w:sz w:val="20"/>
                <w:szCs w:val="20"/>
              </w:rPr>
              <w:t>0</w:t>
            </w:r>
          </w:p>
        </w:tc>
      </w:tr>
      <w:tr w:rsidR="0018052C" w:rsidRPr="00C20085" w14:paraId="7E611985" w14:textId="77777777" w:rsidTr="00736CDD">
        <w:trPr>
          <w:trHeight w:val="85"/>
          <w:jc w:val="center"/>
        </w:trPr>
        <w:tc>
          <w:tcPr>
            <w:tcW w:w="899" w:type="dxa"/>
            <w:shd w:val="clear" w:color="auto" w:fill="auto"/>
            <w:noWrap/>
            <w:vAlign w:val="center"/>
          </w:tcPr>
          <w:p w14:paraId="48618439"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601A47FC" w14:textId="58A90B87" w:rsidR="005A69C3" w:rsidRPr="00C20085" w:rsidRDefault="005A69C3" w:rsidP="005A69C3">
            <w:pPr>
              <w:rPr>
                <w:color w:val="000000"/>
                <w:sz w:val="20"/>
                <w:szCs w:val="20"/>
              </w:rPr>
            </w:pPr>
            <w:r w:rsidRPr="00C20085">
              <w:rPr>
                <w:color w:val="000000"/>
                <w:sz w:val="20"/>
                <w:szCs w:val="20"/>
              </w:rPr>
              <w:t>IAURT GRECESC 10% GRĂSIME 140G</w:t>
            </w:r>
            <w:r w:rsidR="00AD5D47" w:rsidRPr="00C20085">
              <w:rPr>
                <w:color w:val="000000"/>
                <w:sz w:val="20"/>
                <w:szCs w:val="20"/>
              </w:rPr>
              <w:t>R</w:t>
            </w:r>
          </w:p>
        </w:tc>
        <w:tc>
          <w:tcPr>
            <w:tcW w:w="1134" w:type="dxa"/>
            <w:vAlign w:val="bottom"/>
          </w:tcPr>
          <w:p w14:paraId="6B48811C" w14:textId="62090CF5"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578E04F5" w14:textId="40D15C0B" w:rsidR="005A69C3" w:rsidRPr="00C20085" w:rsidRDefault="00F714CB" w:rsidP="005A69C3">
            <w:pPr>
              <w:jc w:val="center"/>
              <w:rPr>
                <w:color w:val="000000"/>
                <w:sz w:val="20"/>
                <w:szCs w:val="20"/>
              </w:rPr>
            </w:pPr>
            <w:r>
              <w:rPr>
                <w:color w:val="000000"/>
                <w:sz w:val="20"/>
                <w:szCs w:val="20"/>
              </w:rPr>
              <w:t>30</w:t>
            </w:r>
            <w:r w:rsidR="00D71B3B">
              <w:rPr>
                <w:color w:val="000000"/>
                <w:sz w:val="20"/>
                <w:szCs w:val="20"/>
              </w:rPr>
              <w:t>0</w:t>
            </w:r>
          </w:p>
        </w:tc>
      </w:tr>
      <w:tr w:rsidR="0018052C" w:rsidRPr="00C20085" w14:paraId="5F82C5E2" w14:textId="77777777" w:rsidTr="00736CDD">
        <w:trPr>
          <w:trHeight w:val="85"/>
          <w:jc w:val="center"/>
        </w:trPr>
        <w:tc>
          <w:tcPr>
            <w:tcW w:w="899" w:type="dxa"/>
            <w:shd w:val="clear" w:color="auto" w:fill="auto"/>
            <w:noWrap/>
            <w:vAlign w:val="center"/>
          </w:tcPr>
          <w:p w14:paraId="3D19A42D"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1BBC254C" w14:textId="50ADBDC6" w:rsidR="005A69C3" w:rsidRPr="00C20085" w:rsidRDefault="005A69C3" w:rsidP="005A69C3">
            <w:pPr>
              <w:rPr>
                <w:color w:val="000000"/>
                <w:sz w:val="20"/>
                <w:szCs w:val="20"/>
              </w:rPr>
            </w:pPr>
            <w:r w:rsidRPr="00C20085">
              <w:rPr>
                <w:color w:val="000000"/>
                <w:sz w:val="20"/>
                <w:szCs w:val="20"/>
              </w:rPr>
              <w:t>IAURT PENTRU MIC DEJUN CU FRUCTE 125GR</w:t>
            </w:r>
          </w:p>
        </w:tc>
        <w:tc>
          <w:tcPr>
            <w:tcW w:w="1134" w:type="dxa"/>
            <w:vAlign w:val="bottom"/>
          </w:tcPr>
          <w:p w14:paraId="1BEF8B03" w14:textId="38955645"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4FB4A09F" w14:textId="1A434266" w:rsidR="005A69C3" w:rsidRPr="00C20085" w:rsidRDefault="00D71B3B" w:rsidP="005A69C3">
            <w:pPr>
              <w:jc w:val="center"/>
              <w:rPr>
                <w:color w:val="000000"/>
                <w:sz w:val="20"/>
                <w:szCs w:val="20"/>
              </w:rPr>
            </w:pPr>
            <w:r>
              <w:rPr>
                <w:color w:val="000000"/>
                <w:sz w:val="20"/>
                <w:szCs w:val="20"/>
              </w:rPr>
              <w:t>200</w:t>
            </w:r>
          </w:p>
        </w:tc>
      </w:tr>
      <w:tr w:rsidR="0018052C" w:rsidRPr="00C20085" w14:paraId="1359B0D5" w14:textId="77777777" w:rsidTr="00736CDD">
        <w:trPr>
          <w:trHeight w:val="85"/>
          <w:jc w:val="center"/>
        </w:trPr>
        <w:tc>
          <w:tcPr>
            <w:tcW w:w="899" w:type="dxa"/>
            <w:shd w:val="clear" w:color="auto" w:fill="auto"/>
            <w:noWrap/>
            <w:vAlign w:val="center"/>
          </w:tcPr>
          <w:p w14:paraId="08F6FEE7"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069D88B6" w14:textId="34563C38" w:rsidR="005A69C3" w:rsidRPr="00C20085" w:rsidRDefault="005A69C3" w:rsidP="005A69C3">
            <w:pPr>
              <w:rPr>
                <w:color w:val="000000"/>
                <w:sz w:val="20"/>
                <w:szCs w:val="20"/>
              </w:rPr>
            </w:pPr>
            <w:r w:rsidRPr="00C20085">
              <w:rPr>
                <w:color w:val="000000"/>
                <w:sz w:val="20"/>
                <w:szCs w:val="20"/>
              </w:rPr>
              <w:t>BRÂNZĂ TOPITĂ TRIUNGHIURI 140GR</w:t>
            </w:r>
          </w:p>
        </w:tc>
        <w:tc>
          <w:tcPr>
            <w:tcW w:w="1134" w:type="dxa"/>
            <w:vAlign w:val="bottom"/>
          </w:tcPr>
          <w:p w14:paraId="649268B6" w14:textId="5E72C48D" w:rsidR="005A69C3" w:rsidRPr="00C20085" w:rsidRDefault="005A69C3" w:rsidP="005A69C3">
            <w:pPr>
              <w:rPr>
                <w:color w:val="000000"/>
                <w:sz w:val="20"/>
                <w:szCs w:val="20"/>
              </w:rPr>
            </w:pPr>
            <w:r w:rsidRPr="00C20085">
              <w:rPr>
                <w:color w:val="000000"/>
                <w:sz w:val="20"/>
                <w:szCs w:val="20"/>
              </w:rPr>
              <w:t>CUTII</w:t>
            </w:r>
          </w:p>
        </w:tc>
        <w:tc>
          <w:tcPr>
            <w:tcW w:w="1159" w:type="dxa"/>
            <w:shd w:val="clear" w:color="auto" w:fill="auto"/>
            <w:noWrap/>
            <w:vAlign w:val="bottom"/>
          </w:tcPr>
          <w:p w14:paraId="5FC7E99A" w14:textId="2FCC0016" w:rsidR="005A69C3" w:rsidRPr="00C20085" w:rsidRDefault="00D71B3B" w:rsidP="005A69C3">
            <w:pPr>
              <w:jc w:val="center"/>
              <w:rPr>
                <w:color w:val="000000"/>
                <w:sz w:val="20"/>
                <w:szCs w:val="20"/>
              </w:rPr>
            </w:pPr>
            <w:r>
              <w:rPr>
                <w:color w:val="000000"/>
                <w:sz w:val="20"/>
                <w:szCs w:val="20"/>
              </w:rPr>
              <w:t>1</w:t>
            </w:r>
            <w:r w:rsidR="00F714CB">
              <w:rPr>
                <w:color w:val="000000"/>
                <w:sz w:val="20"/>
                <w:szCs w:val="20"/>
              </w:rPr>
              <w:t>5</w:t>
            </w:r>
            <w:r>
              <w:rPr>
                <w:color w:val="000000"/>
                <w:sz w:val="20"/>
                <w:szCs w:val="20"/>
              </w:rPr>
              <w:t>0</w:t>
            </w:r>
          </w:p>
        </w:tc>
      </w:tr>
      <w:tr w:rsidR="0018052C" w:rsidRPr="00C20085" w14:paraId="5F94138A" w14:textId="77777777" w:rsidTr="00736CDD">
        <w:trPr>
          <w:trHeight w:val="85"/>
          <w:jc w:val="center"/>
        </w:trPr>
        <w:tc>
          <w:tcPr>
            <w:tcW w:w="899" w:type="dxa"/>
            <w:shd w:val="clear" w:color="auto" w:fill="auto"/>
            <w:noWrap/>
            <w:vAlign w:val="center"/>
          </w:tcPr>
          <w:p w14:paraId="3D806FBF"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034BC1D1" w14:textId="69885E32" w:rsidR="005A69C3" w:rsidRPr="00C20085" w:rsidRDefault="005A69C3" w:rsidP="005A69C3">
            <w:pPr>
              <w:rPr>
                <w:color w:val="000000"/>
                <w:sz w:val="20"/>
                <w:szCs w:val="20"/>
              </w:rPr>
            </w:pPr>
            <w:r w:rsidRPr="00C20085">
              <w:rPr>
                <w:color w:val="000000"/>
                <w:sz w:val="20"/>
                <w:szCs w:val="20"/>
              </w:rPr>
              <w:t>CREMĂ DE BRÂNZĂ PROASPĂTĂ CU SMÂNTÂNĂ</w:t>
            </w:r>
          </w:p>
        </w:tc>
        <w:tc>
          <w:tcPr>
            <w:tcW w:w="1134" w:type="dxa"/>
          </w:tcPr>
          <w:p w14:paraId="0C5710B9" w14:textId="29B349DC"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0329399E" w14:textId="1B802684" w:rsidR="005A69C3" w:rsidRPr="00C20085" w:rsidRDefault="00F714CB" w:rsidP="005A69C3">
            <w:pPr>
              <w:jc w:val="center"/>
              <w:rPr>
                <w:color w:val="000000"/>
                <w:sz w:val="20"/>
                <w:szCs w:val="20"/>
              </w:rPr>
            </w:pPr>
            <w:r>
              <w:rPr>
                <w:color w:val="000000"/>
                <w:sz w:val="20"/>
                <w:szCs w:val="20"/>
              </w:rPr>
              <w:t>25</w:t>
            </w:r>
            <w:r w:rsidR="00D71B3B">
              <w:rPr>
                <w:color w:val="000000"/>
                <w:sz w:val="20"/>
                <w:szCs w:val="20"/>
              </w:rPr>
              <w:t>0</w:t>
            </w:r>
          </w:p>
        </w:tc>
      </w:tr>
      <w:tr w:rsidR="0018052C" w:rsidRPr="00C20085" w14:paraId="6F75B3A7" w14:textId="77777777" w:rsidTr="00736CDD">
        <w:trPr>
          <w:trHeight w:val="85"/>
          <w:jc w:val="center"/>
        </w:trPr>
        <w:tc>
          <w:tcPr>
            <w:tcW w:w="899" w:type="dxa"/>
            <w:shd w:val="clear" w:color="auto" w:fill="auto"/>
            <w:noWrap/>
            <w:vAlign w:val="center"/>
          </w:tcPr>
          <w:p w14:paraId="48E47E08"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00C3DB24" w14:textId="7631ED12" w:rsidR="005A69C3" w:rsidRPr="00C20085" w:rsidRDefault="005A69C3" w:rsidP="005A69C3">
            <w:pPr>
              <w:rPr>
                <w:color w:val="000000"/>
                <w:sz w:val="20"/>
                <w:szCs w:val="20"/>
              </w:rPr>
            </w:pPr>
            <w:r w:rsidRPr="00C20085">
              <w:rPr>
                <w:color w:val="000000"/>
                <w:sz w:val="20"/>
                <w:szCs w:val="20"/>
              </w:rPr>
              <w:t xml:space="preserve">PERLE DE BRÂNZĂ CU SMÂNTÂNĂ GRĂSIME MAXIM </w:t>
            </w:r>
            <w:r w:rsidR="00F91A01" w:rsidRPr="00C20085">
              <w:rPr>
                <w:color w:val="000000"/>
                <w:sz w:val="20"/>
                <w:szCs w:val="20"/>
              </w:rPr>
              <w:t>6</w:t>
            </w:r>
            <w:r w:rsidRPr="00C20085">
              <w:rPr>
                <w:color w:val="000000"/>
                <w:sz w:val="20"/>
                <w:szCs w:val="20"/>
              </w:rPr>
              <w:t>%</w:t>
            </w:r>
          </w:p>
        </w:tc>
        <w:tc>
          <w:tcPr>
            <w:tcW w:w="1134" w:type="dxa"/>
          </w:tcPr>
          <w:p w14:paraId="74BAAC92" w14:textId="01D6200C"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387B5B98" w14:textId="573F2277" w:rsidR="005A69C3" w:rsidRPr="00C20085" w:rsidRDefault="00F714CB" w:rsidP="005A69C3">
            <w:pPr>
              <w:jc w:val="center"/>
              <w:rPr>
                <w:color w:val="000000"/>
                <w:sz w:val="20"/>
                <w:szCs w:val="20"/>
              </w:rPr>
            </w:pPr>
            <w:r>
              <w:rPr>
                <w:color w:val="000000"/>
                <w:sz w:val="20"/>
                <w:szCs w:val="20"/>
              </w:rPr>
              <w:t>3</w:t>
            </w:r>
            <w:r w:rsidR="00D71B3B">
              <w:rPr>
                <w:color w:val="000000"/>
                <w:sz w:val="20"/>
                <w:szCs w:val="20"/>
              </w:rPr>
              <w:t>00</w:t>
            </w:r>
          </w:p>
        </w:tc>
      </w:tr>
      <w:tr w:rsidR="0018052C" w:rsidRPr="00C20085" w14:paraId="2ACC30CF" w14:textId="77777777" w:rsidTr="00736CDD">
        <w:trPr>
          <w:trHeight w:val="85"/>
          <w:jc w:val="center"/>
        </w:trPr>
        <w:tc>
          <w:tcPr>
            <w:tcW w:w="899" w:type="dxa"/>
            <w:shd w:val="clear" w:color="auto" w:fill="auto"/>
            <w:noWrap/>
            <w:vAlign w:val="center"/>
          </w:tcPr>
          <w:p w14:paraId="0D8B889C"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3D047F38" w14:textId="150CC74F" w:rsidR="005A69C3" w:rsidRPr="00C20085" w:rsidRDefault="005A69C3" w:rsidP="005A69C3">
            <w:pPr>
              <w:rPr>
                <w:color w:val="000000"/>
                <w:sz w:val="20"/>
                <w:szCs w:val="20"/>
              </w:rPr>
            </w:pPr>
            <w:r w:rsidRPr="00C20085">
              <w:rPr>
                <w:color w:val="000000"/>
                <w:sz w:val="20"/>
                <w:szCs w:val="20"/>
              </w:rPr>
              <w:t>LAPTE DULCE</w:t>
            </w:r>
          </w:p>
        </w:tc>
        <w:tc>
          <w:tcPr>
            <w:tcW w:w="1134" w:type="dxa"/>
          </w:tcPr>
          <w:p w14:paraId="70916A2C" w14:textId="4CC572C1" w:rsidR="005A69C3" w:rsidRPr="00C20085" w:rsidRDefault="005A69C3" w:rsidP="005A69C3">
            <w:pPr>
              <w:rPr>
                <w:color w:val="000000"/>
                <w:sz w:val="20"/>
                <w:szCs w:val="20"/>
              </w:rPr>
            </w:pPr>
            <w:r w:rsidRPr="00C20085">
              <w:rPr>
                <w:color w:val="000000"/>
                <w:sz w:val="20"/>
                <w:szCs w:val="20"/>
              </w:rPr>
              <w:t>L</w:t>
            </w:r>
          </w:p>
        </w:tc>
        <w:tc>
          <w:tcPr>
            <w:tcW w:w="1159" w:type="dxa"/>
            <w:shd w:val="clear" w:color="auto" w:fill="auto"/>
            <w:noWrap/>
            <w:vAlign w:val="bottom"/>
          </w:tcPr>
          <w:p w14:paraId="15A30A3B" w14:textId="0657657C" w:rsidR="005A69C3" w:rsidRPr="00C20085" w:rsidRDefault="00D71B3B" w:rsidP="005A69C3">
            <w:pPr>
              <w:jc w:val="center"/>
              <w:rPr>
                <w:color w:val="000000"/>
                <w:sz w:val="20"/>
                <w:szCs w:val="20"/>
              </w:rPr>
            </w:pPr>
            <w:r>
              <w:rPr>
                <w:color w:val="000000"/>
                <w:sz w:val="20"/>
                <w:szCs w:val="20"/>
              </w:rPr>
              <w:t>400</w:t>
            </w:r>
          </w:p>
        </w:tc>
      </w:tr>
      <w:tr w:rsidR="00C20085" w:rsidRPr="00C20085" w14:paraId="340BDBCB" w14:textId="77777777" w:rsidTr="00736CDD">
        <w:trPr>
          <w:trHeight w:val="85"/>
          <w:jc w:val="center"/>
        </w:trPr>
        <w:tc>
          <w:tcPr>
            <w:tcW w:w="899" w:type="dxa"/>
            <w:shd w:val="clear" w:color="auto" w:fill="auto"/>
            <w:noWrap/>
            <w:vAlign w:val="center"/>
          </w:tcPr>
          <w:p w14:paraId="5D9D014F"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B4823F1" w14:textId="61DE8ED3" w:rsidR="00B0731F" w:rsidRPr="00C20085" w:rsidRDefault="00B0731F" w:rsidP="00B0731F">
            <w:pPr>
              <w:rPr>
                <w:color w:val="000000"/>
                <w:sz w:val="20"/>
                <w:szCs w:val="20"/>
              </w:rPr>
            </w:pPr>
            <w:r w:rsidRPr="00C20085">
              <w:rPr>
                <w:color w:val="000000"/>
                <w:sz w:val="20"/>
                <w:szCs w:val="20"/>
              </w:rPr>
              <w:t>OUĂ</w:t>
            </w:r>
          </w:p>
        </w:tc>
        <w:tc>
          <w:tcPr>
            <w:tcW w:w="1134" w:type="dxa"/>
            <w:vAlign w:val="bottom"/>
          </w:tcPr>
          <w:p w14:paraId="4997B223" w14:textId="321A16CF"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5B99BD9B" w14:textId="0113C419" w:rsidR="00B0731F" w:rsidRPr="00C20085" w:rsidRDefault="00F714CB" w:rsidP="00B0731F">
            <w:pPr>
              <w:jc w:val="center"/>
              <w:rPr>
                <w:color w:val="000000"/>
                <w:sz w:val="20"/>
                <w:szCs w:val="20"/>
              </w:rPr>
            </w:pPr>
            <w:r>
              <w:rPr>
                <w:color w:val="000000"/>
                <w:sz w:val="20"/>
                <w:szCs w:val="20"/>
              </w:rPr>
              <w:t>2</w:t>
            </w:r>
            <w:r w:rsidR="00D71B3B">
              <w:rPr>
                <w:color w:val="000000"/>
                <w:sz w:val="20"/>
                <w:szCs w:val="20"/>
              </w:rPr>
              <w:t>800</w:t>
            </w:r>
          </w:p>
        </w:tc>
      </w:tr>
      <w:tr w:rsidR="0018052C" w:rsidRPr="00C20085" w14:paraId="0EAC5D91" w14:textId="77777777" w:rsidTr="00736CDD">
        <w:trPr>
          <w:trHeight w:val="85"/>
          <w:jc w:val="center"/>
        </w:trPr>
        <w:tc>
          <w:tcPr>
            <w:tcW w:w="899" w:type="dxa"/>
            <w:shd w:val="clear" w:color="auto" w:fill="auto"/>
            <w:noWrap/>
            <w:vAlign w:val="center"/>
          </w:tcPr>
          <w:p w14:paraId="7B3DABFA"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7FB9F9E" w14:textId="205AEAC1" w:rsidR="00B0731F" w:rsidRPr="00C20085" w:rsidRDefault="00B0731F" w:rsidP="00B0731F">
            <w:pPr>
              <w:rPr>
                <w:color w:val="000000"/>
                <w:sz w:val="20"/>
                <w:szCs w:val="20"/>
              </w:rPr>
            </w:pPr>
            <w:r w:rsidRPr="00C20085">
              <w:rPr>
                <w:color w:val="000000"/>
                <w:sz w:val="20"/>
                <w:szCs w:val="20"/>
              </w:rPr>
              <w:t>ARDEI GRAS PROASPĂT</w:t>
            </w:r>
          </w:p>
        </w:tc>
        <w:tc>
          <w:tcPr>
            <w:tcW w:w="1134" w:type="dxa"/>
          </w:tcPr>
          <w:p w14:paraId="5B27255F" w14:textId="4804D5B8"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07D19777" w14:textId="0E296326" w:rsidR="00B0731F" w:rsidRPr="00C20085" w:rsidRDefault="00F714CB" w:rsidP="00B0731F">
            <w:pPr>
              <w:jc w:val="center"/>
              <w:rPr>
                <w:color w:val="000000"/>
                <w:sz w:val="20"/>
                <w:szCs w:val="20"/>
              </w:rPr>
            </w:pPr>
            <w:r>
              <w:rPr>
                <w:color w:val="000000"/>
                <w:sz w:val="20"/>
                <w:szCs w:val="20"/>
              </w:rPr>
              <w:t>4</w:t>
            </w:r>
            <w:r w:rsidR="00D71B3B">
              <w:rPr>
                <w:color w:val="000000"/>
                <w:sz w:val="20"/>
                <w:szCs w:val="20"/>
              </w:rPr>
              <w:t>0</w:t>
            </w:r>
          </w:p>
        </w:tc>
      </w:tr>
      <w:tr w:rsidR="0018052C" w:rsidRPr="00C20085" w14:paraId="764D7DFC" w14:textId="77777777" w:rsidTr="00736CDD">
        <w:trPr>
          <w:trHeight w:val="85"/>
          <w:jc w:val="center"/>
        </w:trPr>
        <w:tc>
          <w:tcPr>
            <w:tcW w:w="899" w:type="dxa"/>
            <w:shd w:val="clear" w:color="auto" w:fill="auto"/>
            <w:noWrap/>
            <w:vAlign w:val="center"/>
          </w:tcPr>
          <w:p w14:paraId="19947454"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F3F7E79" w14:textId="29214AB1" w:rsidR="00B0731F" w:rsidRPr="00C20085" w:rsidRDefault="00B0731F" w:rsidP="00B0731F">
            <w:pPr>
              <w:rPr>
                <w:color w:val="000000"/>
                <w:sz w:val="20"/>
                <w:szCs w:val="20"/>
              </w:rPr>
            </w:pPr>
            <w:r w:rsidRPr="00C20085">
              <w:rPr>
                <w:color w:val="000000"/>
                <w:sz w:val="20"/>
                <w:szCs w:val="20"/>
              </w:rPr>
              <w:t>DOVLECEI PROASPEȚI</w:t>
            </w:r>
          </w:p>
        </w:tc>
        <w:tc>
          <w:tcPr>
            <w:tcW w:w="1134" w:type="dxa"/>
          </w:tcPr>
          <w:p w14:paraId="71E3DE7E" w14:textId="6362A7E6"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4DDB6F66" w14:textId="28437F3F" w:rsidR="00B0731F" w:rsidRPr="00C20085" w:rsidRDefault="00EE685E" w:rsidP="00B0731F">
            <w:pPr>
              <w:jc w:val="center"/>
              <w:rPr>
                <w:color w:val="000000"/>
                <w:sz w:val="20"/>
                <w:szCs w:val="20"/>
              </w:rPr>
            </w:pPr>
            <w:r>
              <w:rPr>
                <w:color w:val="000000"/>
                <w:sz w:val="20"/>
                <w:szCs w:val="20"/>
              </w:rPr>
              <w:t>30</w:t>
            </w:r>
          </w:p>
        </w:tc>
      </w:tr>
      <w:tr w:rsidR="0018052C" w:rsidRPr="00C20085" w14:paraId="74219B80" w14:textId="77777777" w:rsidTr="00736CDD">
        <w:trPr>
          <w:trHeight w:val="85"/>
          <w:jc w:val="center"/>
        </w:trPr>
        <w:tc>
          <w:tcPr>
            <w:tcW w:w="899" w:type="dxa"/>
            <w:shd w:val="clear" w:color="auto" w:fill="auto"/>
            <w:noWrap/>
            <w:vAlign w:val="center"/>
          </w:tcPr>
          <w:p w14:paraId="0AB0D4B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CDE3B5D" w14:textId="09C2AA9D" w:rsidR="00B0731F" w:rsidRPr="00C20085" w:rsidRDefault="00B0731F" w:rsidP="00B0731F">
            <w:pPr>
              <w:rPr>
                <w:color w:val="000000"/>
                <w:sz w:val="20"/>
                <w:szCs w:val="20"/>
              </w:rPr>
            </w:pPr>
            <w:r w:rsidRPr="00C20085">
              <w:rPr>
                <w:color w:val="000000"/>
                <w:sz w:val="20"/>
                <w:szCs w:val="20"/>
              </w:rPr>
              <w:t>CARTOFI</w:t>
            </w:r>
          </w:p>
        </w:tc>
        <w:tc>
          <w:tcPr>
            <w:tcW w:w="1134" w:type="dxa"/>
          </w:tcPr>
          <w:p w14:paraId="34983D6C" w14:textId="713FA35B"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4F791B85" w14:textId="6F310197" w:rsidR="00B0731F" w:rsidRPr="00C20085" w:rsidRDefault="00EE685E" w:rsidP="00B0731F">
            <w:pPr>
              <w:jc w:val="center"/>
              <w:rPr>
                <w:color w:val="000000"/>
                <w:sz w:val="20"/>
                <w:szCs w:val="20"/>
              </w:rPr>
            </w:pPr>
            <w:r>
              <w:rPr>
                <w:color w:val="000000"/>
                <w:sz w:val="20"/>
                <w:szCs w:val="20"/>
              </w:rPr>
              <w:t>2</w:t>
            </w:r>
            <w:r w:rsidR="00D71B3B">
              <w:rPr>
                <w:color w:val="000000"/>
                <w:sz w:val="20"/>
                <w:szCs w:val="20"/>
              </w:rPr>
              <w:t>000</w:t>
            </w:r>
          </w:p>
        </w:tc>
      </w:tr>
      <w:tr w:rsidR="0018052C" w:rsidRPr="00C20085" w14:paraId="78855EAA" w14:textId="77777777" w:rsidTr="00736CDD">
        <w:trPr>
          <w:trHeight w:val="85"/>
          <w:jc w:val="center"/>
        </w:trPr>
        <w:tc>
          <w:tcPr>
            <w:tcW w:w="899" w:type="dxa"/>
            <w:shd w:val="clear" w:color="auto" w:fill="auto"/>
            <w:noWrap/>
            <w:vAlign w:val="center"/>
          </w:tcPr>
          <w:p w14:paraId="2F466B10"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B861968" w14:textId="0FBA99B4" w:rsidR="00B0731F" w:rsidRPr="00C20085" w:rsidRDefault="00B0731F" w:rsidP="00B0731F">
            <w:pPr>
              <w:rPr>
                <w:color w:val="000000"/>
                <w:sz w:val="20"/>
                <w:szCs w:val="20"/>
              </w:rPr>
            </w:pPr>
            <w:r w:rsidRPr="00C20085">
              <w:rPr>
                <w:color w:val="000000"/>
                <w:sz w:val="20"/>
                <w:szCs w:val="20"/>
              </w:rPr>
              <w:t>MORCOVI</w:t>
            </w:r>
          </w:p>
        </w:tc>
        <w:tc>
          <w:tcPr>
            <w:tcW w:w="1134" w:type="dxa"/>
          </w:tcPr>
          <w:p w14:paraId="22898765" w14:textId="7692FE70"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11BF4A7" w14:textId="6EB3877D" w:rsidR="00B0731F" w:rsidRPr="00C20085" w:rsidRDefault="00EE685E" w:rsidP="00B0731F">
            <w:pPr>
              <w:jc w:val="center"/>
              <w:rPr>
                <w:color w:val="000000"/>
                <w:sz w:val="20"/>
                <w:szCs w:val="20"/>
              </w:rPr>
            </w:pPr>
            <w:r>
              <w:rPr>
                <w:color w:val="000000"/>
                <w:sz w:val="20"/>
                <w:szCs w:val="20"/>
              </w:rPr>
              <w:t>23</w:t>
            </w:r>
            <w:r w:rsidR="00D71B3B">
              <w:rPr>
                <w:color w:val="000000"/>
                <w:sz w:val="20"/>
                <w:szCs w:val="20"/>
              </w:rPr>
              <w:t>0</w:t>
            </w:r>
          </w:p>
        </w:tc>
      </w:tr>
      <w:tr w:rsidR="0018052C" w:rsidRPr="00C20085" w14:paraId="08134B14" w14:textId="77777777" w:rsidTr="00736CDD">
        <w:trPr>
          <w:trHeight w:val="85"/>
          <w:jc w:val="center"/>
        </w:trPr>
        <w:tc>
          <w:tcPr>
            <w:tcW w:w="899" w:type="dxa"/>
            <w:shd w:val="clear" w:color="auto" w:fill="auto"/>
            <w:noWrap/>
            <w:vAlign w:val="center"/>
          </w:tcPr>
          <w:p w14:paraId="39EA1071"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3859418" w14:textId="21B5FAE1" w:rsidR="00B0731F" w:rsidRPr="00C20085" w:rsidRDefault="00B0731F" w:rsidP="00B0731F">
            <w:pPr>
              <w:rPr>
                <w:color w:val="000000"/>
                <w:sz w:val="20"/>
                <w:szCs w:val="20"/>
              </w:rPr>
            </w:pPr>
            <w:r w:rsidRPr="00C20085">
              <w:rPr>
                <w:color w:val="000000"/>
                <w:sz w:val="20"/>
                <w:szCs w:val="20"/>
              </w:rPr>
              <w:t>USTUROI</w:t>
            </w:r>
          </w:p>
        </w:tc>
        <w:tc>
          <w:tcPr>
            <w:tcW w:w="1134" w:type="dxa"/>
          </w:tcPr>
          <w:p w14:paraId="168F3CC8" w14:textId="7F3BCE31"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01B72E4" w14:textId="33831199" w:rsidR="00B0731F" w:rsidRPr="00C20085" w:rsidRDefault="00EE685E" w:rsidP="00B0731F">
            <w:pPr>
              <w:jc w:val="center"/>
              <w:rPr>
                <w:color w:val="000000"/>
                <w:sz w:val="20"/>
                <w:szCs w:val="20"/>
              </w:rPr>
            </w:pPr>
            <w:r>
              <w:rPr>
                <w:color w:val="000000"/>
                <w:sz w:val="20"/>
                <w:szCs w:val="20"/>
              </w:rPr>
              <w:t>30</w:t>
            </w:r>
          </w:p>
        </w:tc>
      </w:tr>
      <w:tr w:rsidR="0018052C" w:rsidRPr="00C20085" w14:paraId="618C88FE" w14:textId="77777777" w:rsidTr="00736CDD">
        <w:trPr>
          <w:trHeight w:val="85"/>
          <w:jc w:val="center"/>
        </w:trPr>
        <w:tc>
          <w:tcPr>
            <w:tcW w:w="899" w:type="dxa"/>
            <w:shd w:val="clear" w:color="auto" w:fill="auto"/>
            <w:noWrap/>
            <w:vAlign w:val="center"/>
          </w:tcPr>
          <w:p w14:paraId="42356DC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6C26250" w14:textId="3A382B42" w:rsidR="00B0731F" w:rsidRPr="00C20085" w:rsidRDefault="00B0731F" w:rsidP="00B0731F">
            <w:pPr>
              <w:rPr>
                <w:color w:val="000000"/>
                <w:sz w:val="20"/>
                <w:szCs w:val="20"/>
              </w:rPr>
            </w:pPr>
            <w:r w:rsidRPr="00C20085">
              <w:rPr>
                <w:color w:val="000000"/>
                <w:sz w:val="20"/>
                <w:szCs w:val="20"/>
              </w:rPr>
              <w:t>CEAPĂ GALBENĂ</w:t>
            </w:r>
          </w:p>
        </w:tc>
        <w:tc>
          <w:tcPr>
            <w:tcW w:w="1134" w:type="dxa"/>
          </w:tcPr>
          <w:p w14:paraId="3A424ECF" w14:textId="36E1CD08"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CD63A70" w14:textId="2B88DFFE" w:rsidR="00B0731F" w:rsidRPr="00C20085" w:rsidRDefault="00EE685E" w:rsidP="00B0731F">
            <w:pPr>
              <w:jc w:val="center"/>
              <w:rPr>
                <w:color w:val="000000"/>
                <w:sz w:val="20"/>
                <w:szCs w:val="20"/>
              </w:rPr>
            </w:pPr>
            <w:r>
              <w:rPr>
                <w:color w:val="000000"/>
                <w:sz w:val="20"/>
                <w:szCs w:val="20"/>
              </w:rPr>
              <w:t>6</w:t>
            </w:r>
            <w:r w:rsidR="00D71B3B">
              <w:rPr>
                <w:color w:val="000000"/>
                <w:sz w:val="20"/>
                <w:szCs w:val="20"/>
              </w:rPr>
              <w:t>00</w:t>
            </w:r>
          </w:p>
        </w:tc>
      </w:tr>
      <w:tr w:rsidR="0018052C" w:rsidRPr="00C20085" w14:paraId="2F389262" w14:textId="77777777" w:rsidTr="00736CDD">
        <w:trPr>
          <w:trHeight w:val="85"/>
          <w:jc w:val="center"/>
        </w:trPr>
        <w:tc>
          <w:tcPr>
            <w:tcW w:w="899" w:type="dxa"/>
            <w:shd w:val="clear" w:color="auto" w:fill="auto"/>
            <w:noWrap/>
            <w:vAlign w:val="center"/>
          </w:tcPr>
          <w:p w14:paraId="2BDE615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D493FB1" w14:textId="16F65CD9" w:rsidR="00B0731F" w:rsidRPr="00C20085" w:rsidRDefault="00B0731F" w:rsidP="00B0731F">
            <w:pPr>
              <w:rPr>
                <w:color w:val="000000"/>
                <w:sz w:val="20"/>
                <w:szCs w:val="20"/>
              </w:rPr>
            </w:pPr>
            <w:r w:rsidRPr="00C20085">
              <w:rPr>
                <w:color w:val="000000"/>
                <w:sz w:val="20"/>
                <w:szCs w:val="20"/>
              </w:rPr>
              <w:t>FASOLE BOABE</w:t>
            </w:r>
          </w:p>
        </w:tc>
        <w:tc>
          <w:tcPr>
            <w:tcW w:w="1134" w:type="dxa"/>
          </w:tcPr>
          <w:p w14:paraId="4E1D3128" w14:textId="44249CC2"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50F3ACCA" w14:textId="6BF946E4" w:rsidR="00B0731F" w:rsidRPr="00C20085" w:rsidRDefault="00EE685E" w:rsidP="00B0731F">
            <w:pPr>
              <w:jc w:val="center"/>
              <w:rPr>
                <w:color w:val="000000"/>
                <w:sz w:val="20"/>
                <w:szCs w:val="20"/>
              </w:rPr>
            </w:pPr>
            <w:r>
              <w:rPr>
                <w:color w:val="000000"/>
                <w:sz w:val="20"/>
                <w:szCs w:val="20"/>
              </w:rPr>
              <w:t>15</w:t>
            </w:r>
            <w:r w:rsidR="00D71B3B">
              <w:rPr>
                <w:color w:val="000000"/>
                <w:sz w:val="20"/>
                <w:szCs w:val="20"/>
              </w:rPr>
              <w:t>0</w:t>
            </w:r>
          </w:p>
        </w:tc>
      </w:tr>
      <w:tr w:rsidR="0018052C" w:rsidRPr="00C20085" w14:paraId="2CAFE35F" w14:textId="77777777" w:rsidTr="00736CDD">
        <w:trPr>
          <w:trHeight w:val="85"/>
          <w:jc w:val="center"/>
        </w:trPr>
        <w:tc>
          <w:tcPr>
            <w:tcW w:w="899" w:type="dxa"/>
            <w:shd w:val="clear" w:color="auto" w:fill="auto"/>
            <w:noWrap/>
            <w:vAlign w:val="center"/>
          </w:tcPr>
          <w:p w14:paraId="67DFAF74"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B5AD0C8" w14:textId="2065BA0A" w:rsidR="00B0731F" w:rsidRPr="00C20085" w:rsidRDefault="00B0731F" w:rsidP="00B0731F">
            <w:pPr>
              <w:rPr>
                <w:color w:val="000000"/>
                <w:sz w:val="20"/>
                <w:szCs w:val="20"/>
              </w:rPr>
            </w:pPr>
            <w:r w:rsidRPr="00C20085">
              <w:rPr>
                <w:color w:val="000000"/>
                <w:sz w:val="20"/>
                <w:szCs w:val="20"/>
              </w:rPr>
              <w:t xml:space="preserve">VARZĂ </w:t>
            </w:r>
            <w:r w:rsidR="00734B07" w:rsidRPr="00C20085">
              <w:rPr>
                <w:color w:val="000000"/>
                <w:sz w:val="20"/>
                <w:szCs w:val="20"/>
              </w:rPr>
              <w:t xml:space="preserve">PROASPĂTĂ </w:t>
            </w:r>
            <w:r w:rsidRPr="00C20085">
              <w:rPr>
                <w:color w:val="000000"/>
                <w:sz w:val="20"/>
                <w:szCs w:val="20"/>
              </w:rPr>
              <w:t>ALBĂ</w:t>
            </w:r>
          </w:p>
        </w:tc>
        <w:tc>
          <w:tcPr>
            <w:tcW w:w="1134" w:type="dxa"/>
          </w:tcPr>
          <w:p w14:paraId="360841C1" w14:textId="1BE1E8A6"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75CF4C52" w14:textId="2C3CBC70" w:rsidR="00B0731F" w:rsidRPr="00C20085" w:rsidRDefault="00D71B3B" w:rsidP="00B0731F">
            <w:pPr>
              <w:jc w:val="center"/>
              <w:rPr>
                <w:color w:val="000000"/>
                <w:sz w:val="20"/>
                <w:szCs w:val="20"/>
              </w:rPr>
            </w:pPr>
            <w:r>
              <w:rPr>
                <w:color w:val="000000"/>
                <w:sz w:val="20"/>
                <w:szCs w:val="20"/>
              </w:rPr>
              <w:t>300</w:t>
            </w:r>
          </w:p>
        </w:tc>
      </w:tr>
      <w:tr w:rsidR="0018052C" w:rsidRPr="00C20085" w14:paraId="30501736" w14:textId="77777777" w:rsidTr="00736CDD">
        <w:trPr>
          <w:trHeight w:val="85"/>
          <w:jc w:val="center"/>
        </w:trPr>
        <w:tc>
          <w:tcPr>
            <w:tcW w:w="899" w:type="dxa"/>
            <w:shd w:val="clear" w:color="auto" w:fill="auto"/>
            <w:noWrap/>
            <w:vAlign w:val="center"/>
          </w:tcPr>
          <w:p w14:paraId="72B2777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center"/>
          </w:tcPr>
          <w:p w14:paraId="439E2D21" w14:textId="17642D40" w:rsidR="00B0731F" w:rsidRPr="00C20085" w:rsidRDefault="00B0731F" w:rsidP="00B0731F">
            <w:pPr>
              <w:rPr>
                <w:color w:val="000000"/>
                <w:sz w:val="20"/>
                <w:szCs w:val="20"/>
              </w:rPr>
            </w:pPr>
            <w:r w:rsidRPr="00C20085">
              <w:rPr>
                <w:color w:val="000000"/>
                <w:sz w:val="20"/>
                <w:szCs w:val="20"/>
              </w:rPr>
              <w:t>RĂDĂCINOASE (PĂSTÂRNAC, ȚELINĂ, PĂTRUNJEL)</w:t>
            </w:r>
          </w:p>
        </w:tc>
        <w:tc>
          <w:tcPr>
            <w:tcW w:w="1134" w:type="dxa"/>
          </w:tcPr>
          <w:p w14:paraId="2636329E" w14:textId="4F89C1FE"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084092E5" w14:textId="29833958" w:rsidR="00B0731F" w:rsidRPr="00C20085" w:rsidRDefault="00EE685E" w:rsidP="00B0731F">
            <w:pPr>
              <w:jc w:val="center"/>
              <w:rPr>
                <w:color w:val="000000"/>
                <w:sz w:val="20"/>
                <w:szCs w:val="20"/>
              </w:rPr>
            </w:pPr>
            <w:r>
              <w:rPr>
                <w:color w:val="000000"/>
                <w:sz w:val="20"/>
                <w:szCs w:val="20"/>
              </w:rPr>
              <w:t>10</w:t>
            </w:r>
            <w:r w:rsidR="00D71B3B">
              <w:rPr>
                <w:color w:val="000000"/>
                <w:sz w:val="20"/>
                <w:szCs w:val="20"/>
              </w:rPr>
              <w:t>0</w:t>
            </w:r>
          </w:p>
        </w:tc>
      </w:tr>
      <w:tr w:rsidR="0018052C" w:rsidRPr="00C20085" w14:paraId="513C3F1B" w14:textId="77777777" w:rsidTr="00736CDD">
        <w:trPr>
          <w:trHeight w:val="85"/>
          <w:jc w:val="center"/>
        </w:trPr>
        <w:tc>
          <w:tcPr>
            <w:tcW w:w="899" w:type="dxa"/>
            <w:shd w:val="clear" w:color="auto" w:fill="auto"/>
            <w:noWrap/>
            <w:vAlign w:val="center"/>
          </w:tcPr>
          <w:p w14:paraId="21A3F88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center"/>
          </w:tcPr>
          <w:p w14:paraId="2A8327AC" w14:textId="715D3B66" w:rsidR="00B0731F" w:rsidRPr="00C20085" w:rsidRDefault="00B0731F" w:rsidP="00B0731F">
            <w:pPr>
              <w:rPr>
                <w:color w:val="000000"/>
                <w:sz w:val="20"/>
                <w:szCs w:val="20"/>
              </w:rPr>
            </w:pPr>
            <w:r w:rsidRPr="00C20085">
              <w:rPr>
                <w:color w:val="000000"/>
                <w:sz w:val="20"/>
                <w:szCs w:val="20"/>
              </w:rPr>
              <w:t>AMESTEC LEGUME CONGELATE MEXICANE</w:t>
            </w:r>
          </w:p>
        </w:tc>
        <w:tc>
          <w:tcPr>
            <w:tcW w:w="1134" w:type="dxa"/>
            <w:vAlign w:val="bottom"/>
          </w:tcPr>
          <w:p w14:paraId="0495B1ED" w14:textId="2B200E12"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7DD78CAA" w14:textId="502832FA" w:rsidR="00B0731F" w:rsidRPr="00C20085" w:rsidRDefault="00EE685E" w:rsidP="00B0731F">
            <w:pPr>
              <w:jc w:val="center"/>
              <w:rPr>
                <w:color w:val="000000"/>
                <w:sz w:val="20"/>
                <w:szCs w:val="20"/>
              </w:rPr>
            </w:pPr>
            <w:r>
              <w:rPr>
                <w:color w:val="000000"/>
                <w:sz w:val="20"/>
                <w:szCs w:val="20"/>
              </w:rPr>
              <w:t>6</w:t>
            </w:r>
            <w:r w:rsidR="00D71B3B">
              <w:rPr>
                <w:color w:val="000000"/>
                <w:sz w:val="20"/>
                <w:szCs w:val="20"/>
              </w:rPr>
              <w:t>0</w:t>
            </w:r>
          </w:p>
        </w:tc>
      </w:tr>
      <w:tr w:rsidR="0018052C" w:rsidRPr="00C20085" w14:paraId="5B7F1B7E" w14:textId="77777777" w:rsidTr="00736CDD">
        <w:trPr>
          <w:trHeight w:val="85"/>
          <w:jc w:val="center"/>
        </w:trPr>
        <w:tc>
          <w:tcPr>
            <w:tcW w:w="899" w:type="dxa"/>
            <w:shd w:val="clear" w:color="auto" w:fill="auto"/>
            <w:noWrap/>
            <w:vAlign w:val="center"/>
          </w:tcPr>
          <w:p w14:paraId="5FC427B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center"/>
          </w:tcPr>
          <w:p w14:paraId="03354705" w14:textId="44BA861B" w:rsidR="00B0731F" w:rsidRPr="00C20085" w:rsidRDefault="00B0731F" w:rsidP="00B0731F">
            <w:pPr>
              <w:rPr>
                <w:color w:val="000000"/>
                <w:sz w:val="20"/>
                <w:szCs w:val="20"/>
              </w:rPr>
            </w:pPr>
            <w:r w:rsidRPr="00C20085">
              <w:rPr>
                <w:color w:val="000000"/>
                <w:sz w:val="20"/>
                <w:szCs w:val="20"/>
              </w:rPr>
              <w:t>MERE</w:t>
            </w:r>
          </w:p>
        </w:tc>
        <w:tc>
          <w:tcPr>
            <w:tcW w:w="1134" w:type="dxa"/>
          </w:tcPr>
          <w:p w14:paraId="2DF237A0" w14:textId="185A50F6"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404CC06E" w14:textId="1E0424C1" w:rsidR="00B0731F" w:rsidRPr="00C20085" w:rsidRDefault="00D71B3B" w:rsidP="00B0731F">
            <w:pPr>
              <w:jc w:val="center"/>
              <w:rPr>
                <w:color w:val="000000"/>
                <w:sz w:val="20"/>
                <w:szCs w:val="20"/>
              </w:rPr>
            </w:pPr>
            <w:r>
              <w:rPr>
                <w:color w:val="000000"/>
                <w:sz w:val="20"/>
                <w:szCs w:val="20"/>
              </w:rPr>
              <w:t>150</w:t>
            </w:r>
          </w:p>
        </w:tc>
      </w:tr>
      <w:tr w:rsidR="0018052C" w:rsidRPr="00C20085" w14:paraId="4A065E88" w14:textId="77777777" w:rsidTr="00736CDD">
        <w:trPr>
          <w:trHeight w:val="85"/>
          <w:jc w:val="center"/>
        </w:trPr>
        <w:tc>
          <w:tcPr>
            <w:tcW w:w="899" w:type="dxa"/>
            <w:shd w:val="clear" w:color="auto" w:fill="auto"/>
            <w:noWrap/>
            <w:vAlign w:val="center"/>
          </w:tcPr>
          <w:p w14:paraId="41FAB52B"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A050258" w14:textId="7CCFFF8F" w:rsidR="00B0731F" w:rsidRPr="00C20085" w:rsidRDefault="00B0731F" w:rsidP="00B0731F">
            <w:pPr>
              <w:rPr>
                <w:color w:val="000000"/>
                <w:sz w:val="20"/>
                <w:szCs w:val="20"/>
              </w:rPr>
            </w:pPr>
            <w:r w:rsidRPr="00C20085">
              <w:rPr>
                <w:color w:val="000000"/>
                <w:sz w:val="20"/>
                <w:szCs w:val="20"/>
              </w:rPr>
              <w:t>BANANE</w:t>
            </w:r>
          </w:p>
        </w:tc>
        <w:tc>
          <w:tcPr>
            <w:tcW w:w="1134" w:type="dxa"/>
          </w:tcPr>
          <w:p w14:paraId="3D37CE00" w14:textId="6A756A18"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20E69C49" w14:textId="68FEE97E" w:rsidR="00B0731F" w:rsidRPr="00C20085" w:rsidRDefault="00EE685E" w:rsidP="00B0731F">
            <w:pPr>
              <w:jc w:val="center"/>
              <w:rPr>
                <w:color w:val="000000"/>
                <w:sz w:val="20"/>
                <w:szCs w:val="20"/>
              </w:rPr>
            </w:pPr>
            <w:r>
              <w:rPr>
                <w:color w:val="000000"/>
                <w:sz w:val="20"/>
                <w:szCs w:val="20"/>
              </w:rPr>
              <w:t>12</w:t>
            </w:r>
            <w:r w:rsidR="00D71B3B">
              <w:rPr>
                <w:color w:val="000000"/>
                <w:sz w:val="20"/>
                <w:szCs w:val="20"/>
              </w:rPr>
              <w:t>00</w:t>
            </w:r>
          </w:p>
        </w:tc>
      </w:tr>
      <w:tr w:rsidR="0018052C" w:rsidRPr="00C20085" w14:paraId="1DAE99E5" w14:textId="77777777" w:rsidTr="00736CDD">
        <w:trPr>
          <w:trHeight w:val="85"/>
          <w:jc w:val="center"/>
        </w:trPr>
        <w:tc>
          <w:tcPr>
            <w:tcW w:w="899" w:type="dxa"/>
            <w:shd w:val="clear" w:color="auto" w:fill="auto"/>
            <w:noWrap/>
            <w:vAlign w:val="center"/>
          </w:tcPr>
          <w:p w14:paraId="262FCC22"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2B6FC36" w14:textId="2C996173" w:rsidR="00B0731F" w:rsidRPr="00C20085" w:rsidRDefault="00B0731F" w:rsidP="00B0731F">
            <w:pPr>
              <w:rPr>
                <w:color w:val="000000"/>
                <w:sz w:val="20"/>
                <w:szCs w:val="20"/>
              </w:rPr>
            </w:pPr>
            <w:r w:rsidRPr="00C20085">
              <w:rPr>
                <w:color w:val="000000"/>
                <w:sz w:val="20"/>
                <w:szCs w:val="20"/>
              </w:rPr>
              <w:t>LĂMÂI</w:t>
            </w:r>
          </w:p>
        </w:tc>
        <w:tc>
          <w:tcPr>
            <w:tcW w:w="1134" w:type="dxa"/>
          </w:tcPr>
          <w:p w14:paraId="10F65E84" w14:textId="2CE98025"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56949896" w14:textId="2A8D9409" w:rsidR="00B0731F" w:rsidRPr="00C20085" w:rsidRDefault="00EE685E" w:rsidP="00B0731F">
            <w:pPr>
              <w:jc w:val="center"/>
              <w:rPr>
                <w:color w:val="000000"/>
                <w:sz w:val="20"/>
                <w:szCs w:val="20"/>
              </w:rPr>
            </w:pPr>
            <w:r>
              <w:rPr>
                <w:color w:val="000000"/>
                <w:sz w:val="20"/>
                <w:szCs w:val="20"/>
              </w:rPr>
              <w:t>3</w:t>
            </w:r>
            <w:r w:rsidR="00D71B3B">
              <w:rPr>
                <w:color w:val="000000"/>
                <w:sz w:val="20"/>
                <w:szCs w:val="20"/>
              </w:rPr>
              <w:t>0</w:t>
            </w:r>
          </w:p>
        </w:tc>
      </w:tr>
      <w:tr w:rsidR="004067FE" w:rsidRPr="00C20085" w14:paraId="007C00B8" w14:textId="77777777" w:rsidTr="00736CDD">
        <w:trPr>
          <w:trHeight w:val="85"/>
          <w:jc w:val="center"/>
        </w:trPr>
        <w:tc>
          <w:tcPr>
            <w:tcW w:w="899" w:type="dxa"/>
            <w:shd w:val="clear" w:color="auto" w:fill="auto"/>
            <w:noWrap/>
            <w:vAlign w:val="center"/>
          </w:tcPr>
          <w:p w14:paraId="4C5F857E" w14:textId="77777777" w:rsidR="004067FE" w:rsidRPr="00C20085" w:rsidRDefault="004067FE" w:rsidP="00B0731F">
            <w:pPr>
              <w:pStyle w:val="ListParagraph"/>
              <w:numPr>
                <w:ilvl w:val="0"/>
                <w:numId w:val="5"/>
              </w:numPr>
              <w:jc w:val="right"/>
              <w:rPr>
                <w:sz w:val="20"/>
                <w:szCs w:val="20"/>
                <w:lang w:eastAsia="ro-RO"/>
              </w:rPr>
            </w:pPr>
          </w:p>
        </w:tc>
        <w:tc>
          <w:tcPr>
            <w:tcW w:w="7513" w:type="dxa"/>
            <w:vAlign w:val="bottom"/>
          </w:tcPr>
          <w:p w14:paraId="0791238B" w14:textId="66FC7A9D" w:rsidR="004067FE" w:rsidRPr="00C20085" w:rsidRDefault="004067FE" w:rsidP="00B0731F">
            <w:pPr>
              <w:rPr>
                <w:color w:val="000000"/>
                <w:sz w:val="20"/>
                <w:szCs w:val="20"/>
              </w:rPr>
            </w:pPr>
            <w:r>
              <w:rPr>
                <w:color w:val="000000"/>
                <w:sz w:val="20"/>
                <w:szCs w:val="20"/>
              </w:rPr>
              <w:t>PORTOCALE</w:t>
            </w:r>
          </w:p>
        </w:tc>
        <w:tc>
          <w:tcPr>
            <w:tcW w:w="1134" w:type="dxa"/>
          </w:tcPr>
          <w:p w14:paraId="660D4D22" w14:textId="285D113E" w:rsidR="004067FE" w:rsidRPr="00C20085" w:rsidRDefault="004067FE" w:rsidP="00B0731F">
            <w:pPr>
              <w:rPr>
                <w:color w:val="000000"/>
                <w:sz w:val="20"/>
                <w:szCs w:val="20"/>
              </w:rPr>
            </w:pPr>
            <w:r>
              <w:rPr>
                <w:color w:val="000000"/>
                <w:sz w:val="20"/>
                <w:szCs w:val="20"/>
              </w:rPr>
              <w:t>KG</w:t>
            </w:r>
          </w:p>
        </w:tc>
        <w:tc>
          <w:tcPr>
            <w:tcW w:w="1159" w:type="dxa"/>
            <w:shd w:val="clear" w:color="auto" w:fill="auto"/>
            <w:noWrap/>
            <w:vAlign w:val="bottom"/>
          </w:tcPr>
          <w:p w14:paraId="2754EFB0" w14:textId="24B1C1CD" w:rsidR="004067FE" w:rsidRDefault="004067FE" w:rsidP="00B0731F">
            <w:pPr>
              <w:jc w:val="center"/>
              <w:rPr>
                <w:color w:val="000000"/>
                <w:sz w:val="20"/>
                <w:szCs w:val="20"/>
              </w:rPr>
            </w:pPr>
            <w:r>
              <w:rPr>
                <w:color w:val="000000"/>
                <w:sz w:val="20"/>
                <w:szCs w:val="20"/>
              </w:rPr>
              <w:t>300</w:t>
            </w:r>
          </w:p>
        </w:tc>
      </w:tr>
      <w:tr w:rsidR="0018052C" w:rsidRPr="00C20085" w14:paraId="11A815D2" w14:textId="77777777" w:rsidTr="00736CDD">
        <w:trPr>
          <w:trHeight w:val="85"/>
          <w:jc w:val="center"/>
        </w:trPr>
        <w:tc>
          <w:tcPr>
            <w:tcW w:w="899" w:type="dxa"/>
            <w:shd w:val="clear" w:color="auto" w:fill="auto"/>
            <w:noWrap/>
            <w:vAlign w:val="center"/>
          </w:tcPr>
          <w:p w14:paraId="000E1F9D"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8DF8B99" w14:textId="7042A065" w:rsidR="00B0731F" w:rsidRPr="00C20085" w:rsidRDefault="00B0731F" w:rsidP="00B0731F">
            <w:pPr>
              <w:rPr>
                <w:color w:val="000000"/>
                <w:sz w:val="20"/>
                <w:szCs w:val="20"/>
              </w:rPr>
            </w:pPr>
            <w:r w:rsidRPr="00C20085">
              <w:rPr>
                <w:color w:val="000000"/>
                <w:sz w:val="20"/>
                <w:szCs w:val="20"/>
              </w:rPr>
              <w:t>ARDEI KAPIA COPT ȘI DECOJIT 4,2L</w:t>
            </w:r>
          </w:p>
        </w:tc>
        <w:tc>
          <w:tcPr>
            <w:tcW w:w="1134" w:type="dxa"/>
          </w:tcPr>
          <w:p w14:paraId="72FB43F2" w14:textId="711951EA"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2C6AA0D0" w14:textId="65EB2255" w:rsidR="00B0731F" w:rsidRPr="00C20085" w:rsidRDefault="00EE685E" w:rsidP="00B0731F">
            <w:pPr>
              <w:jc w:val="center"/>
              <w:rPr>
                <w:color w:val="000000"/>
                <w:sz w:val="20"/>
                <w:szCs w:val="20"/>
              </w:rPr>
            </w:pPr>
            <w:r>
              <w:rPr>
                <w:color w:val="000000"/>
                <w:sz w:val="20"/>
                <w:szCs w:val="20"/>
              </w:rPr>
              <w:t>2</w:t>
            </w:r>
            <w:r w:rsidR="00D71B3B">
              <w:rPr>
                <w:color w:val="000000"/>
                <w:sz w:val="20"/>
                <w:szCs w:val="20"/>
              </w:rPr>
              <w:t>0</w:t>
            </w:r>
          </w:p>
        </w:tc>
      </w:tr>
      <w:tr w:rsidR="0018052C" w:rsidRPr="00C20085" w14:paraId="4BA98029" w14:textId="77777777" w:rsidTr="00736CDD">
        <w:trPr>
          <w:trHeight w:val="85"/>
          <w:jc w:val="center"/>
        </w:trPr>
        <w:tc>
          <w:tcPr>
            <w:tcW w:w="899" w:type="dxa"/>
            <w:shd w:val="clear" w:color="auto" w:fill="auto"/>
            <w:noWrap/>
            <w:vAlign w:val="center"/>
          </w:tcPr>
          <w:p w14:paraId="7F776930"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30B5093" w14:textId="2F362E6B" w:rsidR="00B0731F" w:rsidRPr="00C20085" w:rsidRDefault="00B0731F" w:rsidP="00B0731F">
            <w:pPr>
              <w:rPr>
                <w:color w:val="000000"/>
                <w:sz w:val="20"/>
                <w:szCs w:val="20"/>
              </w:rPr>
            </w:pPr>
            <w:r w:rsidRPr="00C20085">
              <w:rPr>
                <w:color w:val="000000"/>
                <w:sz w:val="20"/>
                <w:szCs w:val="20"/>
              </w:rPr>
              <w:t>SFECLĂ ROȘIE FELIATĂ ÎN OȚET 720ML</w:t>
            </w:r>
          </w:p>
        </w:tc>
        <w:tc>
          <w:tcPr>
            <w:tcW w:w="1134" w:type="dxa"/>
          </w:tcPr>
          <w:p w14:paraId="041ECDE1" w14:textId="1F6E6B8F"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2CCCE63D" w14:textId="2A56C379" w:rsidR="00B0731F" w:rsidRPr="00C20085" w:rsidRDefault="00D71B3B" w:rsidP="00B0731F">
            <w:pPr>
              <w:jc w:val="center"/>
              <w:rPr>
                <w:color w:val="000000"/>
                <w:sz w:val="20"/>
                <w:szCs w:val="20"/>
              </w:rPr>
            </w:pPr>
            <w:r>
              <w:rPr>
                <w:color w:val="000000"/>
                <w:sz w:val="20"/>
                <w:szCs w:val="20"/>
              </w:rPr>
              <w:t>50</w:t>
            </w:r>
          </w:p>
        </w:tc>
      </w:tr>
      <w:tr w:rsidR="0018052C" w:rsidRPr="00C20085" w14:paraId="342F988B" w14:textId="77777777" w:rsidTr="00736CDD">
        <w:trPr>
          <w:trHeight w:val="85"/>
          <w:jc w:val="center"/>
        </w:trPr>
        <w:tc>
          <w:tcPr>
            <w:tcW w:w="899" w:type="dxa"/>
            <w:shd w:val="clear" w:color="auto" w:fill="auto"/>
            <w:noWrap/>
            <w:vAlign w:val="center"/>
          </w:tcPr>
          <w:p w14:paraId="5721554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4D14861" w14:textId="6B51060F" w:rsidR="00B0731F" w:rsidRPr="00C20085" w:rsidRDefault="00B0731F" w:rsidP="00B0731F">
            <w:pPr>
              <w:rPr>
                <w:color w:val="000000"/>
                <w:sz w:val="20"/>
                <w:szCs w:val="20"/>
              </w:rPr>
            </w:pPr>
            <w:r w:rsidRPr="00C20085">
              <w:rPr>
                <w:color w:val="000000"/>
                <w:sz w:val="20"/>
                <w:szCs w:val="20"/>
              </w:rPr>
              <w:t>PASTĂ DE TOMATE (BORCAN 720GR)</w:t>
            </w:r>
          </w:p>
        </w:tc>
        <w:tc>
          <w:tcPr>
            <w:tcW w:w="1134" w:type="dxa"/>
          </w:tcPr>
          <w:p w14:paraId="5BD284EF" w14:textId="58BF01B0"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36429A8B" w14:textId="215C3B74" w:rsidR="00B0731F" w:rsidRPr="00C20085" w:rsidRDefault="00EE685E" w:rsidP="00B0731F">
            <w:pPr>
              <w:jc w:val="center"/>
              <w:rPr>
                <w:color w:val="000000"/>
                <w:sz w:val="20"/>
                <w:szCs w:val="20"/>
              </w:rPr>
            </w:pPr>
            <w:r>
              <w:rPr>
                <w:color w:val="000000"/>
                <w:sz w:val="20"/>
                <w:szCs w:val="20"/>
              </w:rPr>
              <w:t>20</w:t>
            </w:r>
            <w:r w:rsidR="00D71B3B">
              <w:rPr>
                <w:color w:val="000000"/>
                <w:sz w:val="20"/>
                <w:szCs w:val="20"/>
              </w:rPr>
              <w:t>0</w:t>
            </w:r>
          </w:p>
        </w:tc>
      </w:tr>
      <w:tr w:rsidR="0018052C" w:rsidRPr="00C20085" w14:paraId="53774EAE" w14:textId="77777777" w:rsidTr="00736CDD">
        <w:trPr>
          <w:trHeight w:val="85"/>
          <w:jc w:val="center"/>
        </w:trPr>
        <w:tc>
          <w:tcPr>
            <w:tcW w:w="899" w:type="dxa"/>
            <w:shd w:val="clear" w:color="auto" w:fill="auto"/>
            <w:noWrap/>
            <w:vAlign w:val="center"/>
          </w:tcPr>
          <w:p w14:paraId="65ADB22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3984CDF" w14:textId="1E6265DD" w:rsidR="00B0731F" w:rsidRPr="00C20085" w:rsidRDefault="00B0731F" w:rsidP="00B0731F">
            <w:pPr>
              <w:rPr>
                <w:color w:val="000000"/>
                <w:sz w:val="20"/>
                <w:szCs w:val="20"/>
              </w:rPr>
            </w:pPr>
            <w:r w:rsidRPr="00C20085">
              <w:rPr>
                <w:color w:val="000000"/>
                <w:sz w:val="20"/>
                <w:szCs w:val="20"/>
              </w:rPr>
              <w:t>ROȘII ÎN BULION (BORCAN 720GR)</w:t>
            </w:r>
          </w:p>
        </w:tc>
        <w:tc>
          <w:tcPr>
            <w:tcW w:w="1134" w:type="dxa"/>
            <w:vAlign w:val="bottom"/>
          </w:tcPr>
          <w:p w14:paraId="14C9E486" w14:textId="0C44D7BD"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2050B688" w14:textId="2CFD0D4E" w:rsidR="00B0731F" w:rsidRPr="00C20085" w:rsidRDefault="00EE685E" w:rsidP="00B0731F">
            <w:pPr>
              <w:jc w:val="center"/>
              <w:rPr>
                <w:color w:val="000000"/>
                <w:sz w:val="20"/>
                <w:szCs w:val="20"/>
              </w:rPr>
            </w:pPr>
            <w:r>
              <w:rPr>
                <w:color w:val="000000"/>
                <w:sz w:val="20"/>
                <w:szCs w:val="20"/>
              </w:rPr>
              <w:t>35</w:t>
            </w:r>
            <w:r w:rsidR="00D71B3B">
              <w:rPr>
                <w:color w:val="000000"/>
                <w:sz w:val="20"/>
                <w:szCs w:val="20"/>
              </w:rPr>
              <w:t>0</w:t>
            </w:r>
          </w:p>
        </w:tc>
      </w:tr>
      <w:tr w:rsidR="004067FE" w:rsidRPr="00C20085" w14:paraId="2DF8F93C" w14:textId="77777777" w:rsidTr="00736CDD">
        <w:trPr>
          <w:trHeight w:val="85"/>
          <w:jc w:val="center"/>
        </w:trPr>
        <w:tc>
          <w:tcPr>
            <w:tcW w:w="899" w:type="dxa"/>
            <w:shd w:val="clear" w:color="auto" w:fill="auto"/>
            <w:noWrap/>
            <w:vAlign w:val="center"/>
          </w:tcPr>
          <w:p w14:paraId="0321A1B4" w14:textId="77777777" w:rsidR="004067FE" w:rsidRPr="00C20085" w:rsidRDefault="004067FE" w:rsidP="00B0731F">
            <w:pPr>
              <w:pStyle w:val="ListParagraph"/>
              <w:numPr>
                <w:ilvl w:val="0"/>
                <w:numId w:val="5"/>
              </w:numPr>
              <w:jc w:val="right"/>
              <w:rPr>
                <w:sz w:val="20"/>
                <w:szCs w:val="20"/>
                <w:lang w:eastAsia="ro-RO"/>
              </w:rPr>
            </w:pPr>
          </w:p>
        </w:tc>
        <w:tc>
          <w:tcPr>
            <w:tcW w:w="7513" w:type="dxa"/>
            <w:vAlign w:val="bottom"/>
          </w:tcPr>
          <w:p w14:paraId="3C45199C" w14:textId="1F2136FD" w:rsidR="004067FE" w:rsidRPr="00C20085" w:rsidRDefault="004067FE" w:rsidP="00B0731F">
            <w:pPr>
              <w:rPr>
                <w:color w:val="000000"/>
                <w:sz w:val="20"/>
                <w:szCs w:val="20"/>
              </w:rPr>
            </w:pPr>
            <w:r>
              <w:rPr>
                <w:color w:val="000000"/>
                <w:sz w:val="20"/>
                <w:szCs w:val="20"/>
              </w:rPr>
              <w:t>MORCOVI ÎN APĂ</w:t>
            </w:r>
          </w:p>
        </w:tc>
        <w:tc>
          <w:tcPr>
            <w:tcW w:w="1134" w:type="dxa"/>
            <w:vAlign w:val="bottom"/>
          </w:tcPr>
          <w:p w14:paraId="41F43763" w14:textId="450C4810" w:rsidR="004067FE" w:rsidRPr="00C20085" w:rsidRDefault="004067FE" w:rsidP="00B0731F">
            <w:pPr>
              <w:rPr>
                <w:color w:val="000000"/>
                <w:sz w:val="20"/>
                <w:szCs w:val="20"/>
              </w:rPr>
            </w:pPr>
            <w:r>
              <w:rPr>
                <w:color w:val="000000"/>
                <w:sz w:val="20"/>
                <w:szCs w:val="20"/>
              </w:rPr>
              <w:t>BUC</w:t>
            </w:r>
          </w:p>
        </w:tc>
        <w:tc>
          <w:tcPr>
            <w:tcW w:w="1159" w:type="dxa"/>
            <w:shd w:val="clear" w:color="auto" w:fill="auto"/>
            <w:noWrap/>
            <w:vAlign w:val="bottom"/>
          </w:tcPr>
          <w:p w14:paraId="50FDA6E8" w14:textId="32D08399" w:rsidR="004067FE" w:rsidRDefault="004067FE" w:rsidP="00B0731F">
            <w:pPr>
              <w:jc w:val="center"/>
              <w:rPr>
                <w:color w:val="000000"/>
                <w:sz w:val="20"/>
                <w:szCs w:val="20"/>
              </w:rPr>
            </w:pPr>
            <w:r>
              <w:rPr>
                <w:color w:val="000000"/>
                <w:sz w:val="20"/>
                <w:szCs w:val="20"/>
              </w:rPr>
              <w:t>50</w:t>
            </w:r>
          </w:p>
        </w:tc>
      </w:tr>
      <w:tr w:rsidR="0018052C" w:rsidRPr="00C20085" w14:paraId="0FE2FE86" w14:textId="77777777" w:rsidTr="00736CDD">
        <w:trPr>
          <w:trHeight w:val="85"/>
          <w:jc w:val="center"/>
        </w:trPr>
        <w:tc>
          <w:tcPr>
            <w:tcW w:w="899" w:type="dxa"/>
            <w:shd w:val="clear" w:color="auto" w:fill="auto"/>
            <w:noWrap/>
            <w:vAlign w:val="center"/>
          </w:tcPr>
          <w:p w14:paraId="231249C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FA5CFC2" w14:textId="5299C5B5" w:rsidR="00B0731F" w:rsidRPr="00C20085" w:rsidRDefault="00B0731F" w:rsidP="00B0731F">
            <w:pPr>
              <w:rPr>
                <w:color w:val="000000"/>
                <w:sz w:val="20"/>
                <w:szCs w:val="20"/>
              </w:rPr>
            </w:pPr>
            <w:r w:rsidRPr="00C20085">
              <w:rPr>
                <w:color w:val="000000"/>
                <w:sz w:val="20"/>
                <w:szCs w:val="20"/>
              </w:rPr>
              <w:t xml:space="preserve">MAZĂRE </w:t>
            </w:r>
            <w:r w:rsidR="00AD5D47" w:rsidRPr="00C20085">
              <w:rPr>
                <w:color w:val="000000"/>
                <w:sz w:val="20"/>
                <w:szCs w:val="20"/>
              </w:rPr>
              <w:t>(</w:t>
            </w:r>
            <w:r w:rsidRPr="00C20085">
              <w:rPr>
                <w:color w:val="000000"/>
                <w:sz w:val="20"/>
                <w:szCs w:val="20"/>
              </w:rPr>
              <w:t>BORCAN 720 GR</w:t>
            </w:r>
            <w:r w:rsidR="00AD5D47" w:rsidRPr="00C20085">
              <w:rPr>
                <w:color w:val="000000"/>
                <w:sz w:val="20"/>
                <w:szCs w:val="20"/>
              </w:rPr>
              <w:t>)</w:t>
            </w:r>
          </w:p>
        </w:tc>
        <w:tc>
          <w:tcPr>
            <w:tcW w:w="1134" w:type="dxa"/>
            <w:vAlign w:val="bottom"/>
          </w:tcPr>
          <w:p w14:paraId="6720053D" w14:textId="77777777"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5275E51A" w14:textId="6CD7F894" w:rsidR="00B0731F" w:rsidRPr="00C20085" w:rsidRDefault="00D71B3B" w:rsidP="00B0731F">
            <w:pPr>
              <w:jc w:val="center"/>
              <w:rPr>
                <w:color w:val="000000"/>
                <w:sz w:val="20"/>
                <w:szCs w:val="20"/>
              </w:rPr>
            </w:pPr>
            <w:r>
              <w:rPr>
                <w:color w:val="000000"/>
                <w:sz w:val="20"/>
                <w:szCs w:val="20"/>
              </w:rPr>
              <w:t>1</w:t>
            </w:r>
            <w:r w:rsidR="00EE685E">
              <w:rPr>
                <w:color w:val="000000"/>
                <w:sz w:val="20"/>
                <w:szCs w:val="20"/>
              </w:rPr>
              <w:t>5</w:t>
            </w:r>
            <w:r>
              <w:rPr>
                <w:color w:val="000000"/>
                <w:sz w:val="20"/>
                <w:szCs w:val="20"/>
              </w:rPr>
              <w:t>0</w:t>
            </w:r>
          </w:p>
        </w:tc>
      </w:tr>
      <w:tr w:rsidR="0018052C" w:rsidRPr="00C20085" w14:paraId="516DACCF" w14:textId="77777777" w:rsidTr="00736CDD">
        <w:trPr>
          <w:trHeight w:val="85"/>
          <w:jc w:val="center"/>
        </w:trPr>
        <w:tc>
          <w:tcPr>
            <w:tcW w:w="899" w:type="dxa"/>
            <w:shd w:val="clear" w:color="auto" w:fill="auto"/>
            <w:noWrap/>
            <w:vAlign w:val="center"/>
          </w:tcPr>
          <w:p w14:paraId="124B199F"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622B26A" w14:textId="47103542" w:rsidR="00B0731F" w:rsidRPr="00C20085" w:rsidRDefault="00B0731F" w:rsidP="00B0731F">
            <w:pPr>
              <w:rPr>
                <w:color w:val="000000"/>
                <w:sz w:val="20"/>
                <w:szCs w:val="20"/>
              </w:rPr>
            </w:pPr>
            <w:r w:rsidRPr="00C20085">
              <w:rPr>
                <w:color w:val="000000"/>
                <w:sz w:val="20"/>
                <w:szCs w:val="20"/>
              </w:rPr>
              <w:t>ZARZAVAT DE CIORBĂ (BORCAN 720GR)</w:t>
            </w:r>
          </w:p>
        </w:tc>
        <w:tc>
          <w:tcPr>
            <w:tcW w:w="1134" w:type="dxa"/>
            <w:vAlign w:val="bottom"/>
          </w:tcPr>
          <w:p w14:paraId="5C237B8D" w14:textId="77777777"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5847B167" w14:textId="6AA452E3" w:rsidR="00B0731F" w:rsidRPr="00C20085" w:rsidRDefault="00EE685E" w:rsidP="00B0731F">
            <w:pPr>
              <w:jc w:val="center"/>
              <w:rPr>
                <w:color w:val="000000"/>
                <w:sz w:val="20"/>
                <w:szCs w:val="20"/>
              </w:rPr>
            </w:pPr>
            <w:r>
              <w:rPr>
                <w:color w:val="000000"/>
                <w:sz w:val="20"/>
                <w:szCs w:val="20"/>
              </w:rPr>
              <w:t>140</w:t>
            </w:r>
          </w:p>
        </w:tc>
      </w:tr>
      <w:tr w:rsidR="0018052C" w:rsidRPr="00C20085" w14:paraId="0E17901B" w14:textId="77777777" w:rsidTr="00736CDD">
        <w:trPr>
          <w:trHeight w:val="85"/>
          <w:jc w:val="center"/>
        </w:trPr>
        <w:tc>
          <w:tcPr>
            <w:tcW w:w="899" w:type="dxa"/>
            <w:shd w:val="clear" w:color="auto" w:fill="auto"/>
            <w:noWrap/>
            <w:vAlign w:val="center"/>
          </w:tcPr>
          <w:p w14:paraId="420FC6E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724F7E83" w14:textId="1AB6122B" w:rsidR="00B0731F" w:rsidRPr="00C20085" w:rsidRDefault="00B0731F" w:rsidP="00B0731F">
            <w:pPr>
              <w:rPr>
                <w:color w:val="000000"/>
                <w:sz w:val="20"/>
                <w:szCs w:val="20"/>
              </w:rPr>
            </w:pPr>
            <w:r w:rsidRPr="00C20085">
              <w:rPr>
                <w:color w:val="000000"/>
                <w:sz w:val="20"/>
                <w:szCs w:val="20"/>
              </w:rPr>
              <w:t>GOGOȘARI ÎN OȚET</w:t>
            </w:r>
          </w:p>
        </w:tc>
        <w:tc>
          <w:tcPr>
            <w:tcW w:w="1134" w:type="dxa"/>
            <w:vAlign w:val="bottom"/>
          </w:tcPr>
          <w:p w14:paraId="6EB55090" w14:textId="06E9BE9C"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3CE09096" w14:textId="2A28A3EE" w:rsidR="00B0731F" w:rsidRPr="00C20085" w:rsidRDefault="00D71B3B" w:rsidP="00B0731F">
            <w:pPr>
              <w:jc w:val="center"/>
              <w:rPr>
                <w:color w:val="000000"/>
                <w:sz w:val="20"/>
                <w:szCs w:val="20"/>
              </w:rPr>
            </w:pPr>
            <w:r>
              <w:rPr>
                <w:color w:val="000000"/>
                <w:sz w:val="20"/>
                <w:szCs w:val="20"/>
              </w:rPr>
              <w:t>1</w:t>
            </w:r>
            <w:r w:rsidR="00EE685E">
              <w:rPr>
                <w:color w:val="000000"/>
                <w:sz w:val="20"/>
                <w:szCs w:val="20"/>
              </w:rPr>
              <w:t>5</w:t>
            </w:r>
            <w:r>
              <w:rPr>
                <w:color w:val="000000"/>
                <w:sz w:val="20"/>
                <w:szCs w:val="20"/>
              </w:rPr>
              <w:t>0</w:t>
            </w:r>
          </w:p>
        </w:tc>
      </w:tr>
      <w:tr w:rsidR="0018052C" w:rsidRPr="00C20085" w14:paraId="69C93D9F" w14:textId="77777777" w:rsidTr="00736CDD">
        <w:trPr>
          <w:trHeight w:val="85"/>
          <w:jc w:val="center"/>
        </w:trPr>
        <w:tc>
          <w:tcPr>
            <w:tcW w:w="899" w:type="dxa"/>
            <w:shd w:val="clear" w:color="auto" w:fill="auto"/>
            <w:noWrap/>
            <w:vAlign w:val="center"/>
          </w:tcPr>
          <w:p w14:paraId="674440A7"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0713DE1" w14:textId="55E3CC05" w:rsidR="00B0731F" w:rsidRPr="00C20085" w:rsidRDefault="00B0731F" w:rsidP="00B0731F">
            <w:pPr>
              <w:rPr>
                <w:color w:val="000000"/>
                <w:sz w:val="20"/>
                <w:szCs w:val="20"/>
              </w:rPr>
            </w:pPr>
            <w:r w:rsidRPr="00C20085">
              <w:rPr>
                <w:color w:val="000000"/>
                <w:sz w:val="20"/>
                <w:szCs w:val="20"/>
              </w:rPr>
              <w:t>CASTRAVEȚI ÎN OȚET</w:t>
            </w:r>
          </w:p>
        </w:tc>
        <w:tc>
          <w:tcPr>
            <w:tcW w:w="1134" w:type="dxa"/>
            <w:vAlign w:val="bottom"/>
          </w:tcPr>
          <w:p w14:paraId="535FBA34" w14:textId="2A7BB305"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1A773216" w14:textId="69A3F623" w:rsidR="00B0731F" w:rsidRPr="00C20085" w:rsidRDefault="00D71B3B" w:rsidP="00B0731F">
            <w:pPr>
              <w:jc w:val="center"/>
              <w:rPr>
                <w:color w:val="000000"/>
                <w:sz w:val="20"/>
                <w:szCs w:val="20"/>
              </w:rPr>
            </w:pPr>
            <w:r>
              <w:rPr>
                <w:color w:val="000000"/>
                <w:sz w:val="20"/>
                <w:szCs w:val="20"/>
              </w:rPr>
              <w:t>150</w:t>
            </w:r>
          </w:p>
        </w:tc>
      </w:tr>
      <w:tr w:rsidR="0018052C" w:rsidRPr="00C20085" w14:paraId="03D161D3" w14:textId="77777777" w:rsidTr="00736CDD">
        <w:trPr>
          <w:trHeight w:val="85"/>
          <w:jc w:val="center"/>
        </w:trPr>
        <w:tc>
          <w:tcPr>
            <w:tcW w:w="899" w:type="dxa"/>
            <w:shd w:val="clear" w:color="auto" w:fill="auto"/>
            <w:noWrap/>
            <w:vAlign w:val="center"/>
          </w:tcPr>
          <w:p w14:paraId="30D8F2F5"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DED7AD9" w14:textId="53D7F479" w:rsidR="00B0731F" w:rsidRPr="00C20085" w:rsidRDefault="00B0731F" w:rsidP="00B0731F">
            <w:pPr>
              <w:rPr>
                <w:color w:val="000000"/>
                <w:sz w:val="20"/>
                <w:szCs w:val="20"/>
              </w:rPr>
            </w:pPr>
            <w:r w:rsidRPr="00C20085">
              <w:rPr>
                <w:color w:val="000000"/>
                <w:sz w:val="20"/>
                <w:szCs w:val="20"/>
              </w:rPr>
              <w:t>ZACUSCĂ DE VINETE 360GR</w:t>
            </w:r>
          </w:p>
        </w:tc>
        <w:tc>
          <w:tcPr>
            <w:tcW w:w="1134" w:type="dxa"/>
            <w:vAlign w:val="bottom"/>
          </w:tcPr>
          <w:p w14:paraId="6A8E8223" w14:textId="233A354C"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78237877" w14:textId="55326B65" w:rsidR="00B0731F" w:rsidRPr="00C20085" w:rsidRDefault="00D71B3B" w:rsidP="00B0731F">
            <w:pPr>
              <w:jc w:val="center"/>
              <w:rPr>
                <w:color w:val="000000"/>
                <w:sz w:val="20"/>
                <w:szCs w:val="20"/>
              </w:rPr>
            </w:pPr>
            <w:r>
              <w:rPr>
                <w:color w:val="000000"/>
                <w:sz w:val="20"/>
                <w:szCs w:val="20"/>
              </w:rPr>
              <w:t>50</w:t>
            </w:r>
          </w:p>
        </w:tc>
      </w:tr>
      <w:tr w:rsidR="0018052C" w:rsidRPr="00C20085" w14:paraId="7DEF01A4" w14:textId="77777777" w:rsidTr="00736CDD">
        <w:trPr>
          <w:trHeight w:val="85"/>
          <w:jc w:val="center"/>
        </w:trPr>
        <w:tc>
          <w:tcPr>
            <w:tcW w:w="899" w:type="dxa"/>
            <w:shd w:val="clear" w:color="auto" w:fill="auto"/>
            <w:noWrap/>
            <w:vAlign w:val="center"/>
          </w:tcPr>
          <w:p w14:paraId="0C222E5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6584348" w14:textId="44E1E223" w:rsidR="00B0731F" w:rsidRPr="00C20085" w:rsidRDefault="00B0731F" w:rsidP="00B0731F">
            <w:pPr>
              <w:rPr>
                <w:color w:val="000000"/>
                <w:sz w:val="20"/>
                <w:szCs w:val="20"/>
              </w:rPr>
            </w:pPr>
            <w:r w:rsidRPr="00C20085">
              <w:rPr>
                <w:color w:val="000000"/>
                <w:sz w:val="20"/>
                <w:szCs w:val="20"/>
              </w:rPr>
              <w:t>CIUPERCI LA BORCAN</w:t>
            </w:r>
          </w:p>
        </w:tc>
        <w:tc>
          <w:tcPr>
            <w:tcW w:w="1134" w:type="dxa"/>
          </w:tcPr>
          <w:p w14:paraId="5319D0CF" w14:textId="0747781E"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206C831F" w14:textId="66362EA7" w:rsidR="00B0731F" w:rsidRPr="00C20085" w:rsidRDefault="00D71B3B" w:rsidP="00B0731F">
            <w:pPr>
              <w:jc w:val="center"/>
              <w:rPr>
                <w:color w:val="000000"/>
                <w:sz w:val="20"/>
                <w:szCs w:val="20"/>
              </w:rPr>
            </w:pPr>
            <w:r>
              <w:rPr>
                <w:color w:val="000000"/>
                <w:sz w:val="20"/>
                <w:szCs w:val="20"/>
              </w:rPr>
              <w:t>1</w:t>
            </w:r>
            <w:r w:rsidR="00EE685E">
              <w:rPr>
                <w:color w:val="000000"/>
                <w:sz w:val="20"/>
                <w:szCs w:val="20"/>
              </w:rPr>
              <w:t>5</w:t>
            </w:r>
            <w:r>
              <w:rPr>
                <w:color w:val="000000"/>
                <w:sz w:val="20"/>
                <w:szCs w:val="20"/>
              </w:rPr>
              <w:t>0</w:t>
            </w:r>
          </w:p>
        </w:tc>
      </w:tr>
      <w:tr w:rsidR="0018052C" w:rsidRPr="00C20085" w14:paraId="66C6BF54" w14:textId="77777777" w:rsidTr="00736CDD">
        <w:trPr>
          <w:trHeight w:val="85"/>
          <w:jc w:val="center"/>
        </w:trPr>
        <w:tc>
          <w:tcPr>
            <w:tcW w:w="899" w:type="dxa"/>
            <w:shd w:val="clear" w:color="auto" w:fill="auto"/>
            <w:noWrap/>
            <w:vAlign w:val="center"/>
          </w:tcPr>
          <w:p w14:paraId="75D979D1"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3234C60" w14:textId="18033D0E" w:rsidR="00B0731F" w:rsidRPr="00C20085" w:rsidRDefault="00B0731F" w:rsidP="00B0731F">
            <w:pPr>
              <w:rPr>
                <w:color w:val="000000"/>
                <w:sz w:val="20"/>
                <w:szCs w:val="20"/>
              </w:rPr>
            </w:pPr>
            <w:r w:rsidRPr="00C20085">
              <w:rPr>
                <w:color w:val="000000"/>
                <w:sz w:val="20"/>
                <w:szCs w:val="20"/>
              </w:rPr>
              <w:t>COMPOT DE FRUCTE</w:t>
            </w:r>
          </w:p>
        </w:tc>
        <w:tc>
          <w:tcPr>
            <w:tcW w:w="1134" w:type="dxa"/>
          </w:tcPr>
          <w:p w14:paraId="6C35C5AE" w14:textId="5BD7C6A0"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65ED9700" w14:textId="75CF7558" w:rsidR="00B0731F" w:rsidRPr="00C20085" w:rsidRDefault="00EE685E" w:rsidP="00B0731F">
            <w:pPr>
              <w:jc w:val="center"/>
              <w:rPr>
                <w:color w:val="000000"/>
                <w:sz w:val="20"/>
                <w:szCs w:val="20"/>
              </w:rPr>
            </w:pPr>
            <w:r>
              <w:rPr>
                <w:color w:val="000000"/>
                <w:sz w:val="20"/>
                <w:szCs w:val="20"/>
              </w:rPr>
              <w:t>80</w:t>
            </w:r>
          </w:p>
        </w:tc>
      </w:tr>
      <w:tr w:rsidR="0018052C" w:rsidRPr="00C20085" w14:paraId="357F63D7" w14:textId="77777777" w:rsidTr="00736CDD">
        <w:trPr>
          <w:trHeight w:val="85"/>
          <w:jc w:val="center"/>
        </w:trPr>
        <w:tc>
          <w:tcPr>
            <w:tcW w:w="899" w:type="dxa"/>
            <w:shd w:val="clear" w:color="auto" w:fill="auto"/>
            <w:noWrap/>
            <w:vAlign w:val="center"/>
          </w:tcPr>
          <w:p w14:paraId="7610117D"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17BD521" w14:textId="6267321B" w:rsidR="00B0731F" w:rsidRPr="00C20085" w:rsidRDefault="00B0731F" w:rsidP="00B0731F">
            <w:pPr>
              <w:rPr>
                <w:color w:val="000000"/>
                <w:sz w:val="20"/>
                <w:szCs w:val="20"/>
              </w:rPr>
            </w:pPr>
            <w:r w:rsidRPr="00C20085">
              <w:rPr>
                <w:color w:val="000000"/>
                <w:sz w:val="20"/>
                <w:szCs w:val="20"/>
              </w:rPr>
              <w:t>GEM</w:t>
            </w:r>
          </w:p>
        </w:tc>
        <w:tc>
          <w:tcPr>
            <w:tcW w:w="1134" w:type="dxa"/>
          </w:tcPr>
          <w:p w14:paraId="66AC4268" w14:textId="168AA3B8"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797C6D70" w14:textId="6A472B33" w:rsidR="00B0731F" w:rsidRPr="00C20085" w:rsidRDefault="00EE685E" w:rsidP="00B0731F">
            <w:pPr>
              <w:jc w:val="center"/>
              <w:rPr>
                <w:color w:val="000000"/>
                <w:sz w:val="20"/>
                <w:szCs w:val="20"/>
              </w:rPr>
            </w:pPr>
            <w:r>
              <w:rPr>
                <w:color w:val="000000"/>
                <w:sz w:val="20"/>
                <w:szCs w:val="20"/>
              </w:rPr>
              <w:t>5</w:t>
            </w:r>
            <w:r w:rsidR="00D71B3B">
              <w:rPr>
                <w:color w:val="000000"/>
                <w:sz w:val="20"/>
                <w:szCs w:val="20"/>
              </w:rPr>
              <w:t>0</w:t>
            </w:r>
          </w:p>
        </w:tc>
      </w:tr>
      <w:tr w:rsidR="0018052C" w:rsidRPr="00C20085" w14:paraId="0354589F" w14:textId="77777777" w:rsidTr="00736CDD">
        <w:trPr>
          <w:trHeight w:val="85"/>
          <w:jc w:val="center"/>
        </w:trPr>
        <w:tc>
          <w:tcPr>
            <w:tcW w:w="899" w:type="dxa"/>
            <w:shd w:val="clear" w:color="auto" w:fill="auto"/>
            <w:noWrap/>
            <w:vAlign w:val="center"/>
          </w:tcPr>
          <w:p w14:paraId="4BC8011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2DE798A" w14:textId="57624767" w:rsidR="00B0731F" w:rsidRPr="00C20085" w:rsidRDefault="00B0731F" w:rsidP="00B0731F">
            <w:pPr>
              <w:rPr>
                <w:color w:val="000000"/>
                <w:sz w:val="20"/>
                <w:szCs w:val="20"/>
              </w:rPr>
            </w:pPr>
            <w:r w:rsidRPr="00C20085">
              <w:rPr>
                <w:color w:val="000000"/>
                <w:sz w:val="20"/>
                <w:szCs w:val="20"/>
              </w:rPr>
              <w:t>OREZ 1KG</w:t>
            </w:r>
          </w:p>
        </w:tc>
        <w:tc>
          <w:tcPr>
            <w:tcW w:w="1134" w:type="dxa"/>
          </w:tcPr>
          <w:p w14:paraId="3BE98716" w14:textId="3D08D527"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08F03CAC" w14:textId="116465D0" w:rsidR="00B0731F" w:rsidRPr="00C20085" w:rsidRDefault="00D71B3B" w:rsidP="00B0731F">
            <w:pPr>
              <w:jc w:val="center"/>
              <w:rPr>
                <w:color w:val="000000"/>
                <w:sz w:val="20"/>
                <w:szCs w:val="20"/>
              </w:rPr>
            </w:pPr>
            <w:r>
              <w:rPr>
                <w:color w:val="000000"/>
                <w:sz w:val="20"/>
                <w:szCs w:val="20"/>
              </w:rPr>
              <w:t>50</w:t>
            </w:r>
          </w:p>
        </w:tc>
      </w:tr>
      <w:tr w:rsidR="0018052C" w:rsidRPr="00C20085" w14:paraId="4D25F63A" w14:textId="77777777" w:rsidTr="00736CDD">
        <w:trPr>
          <w:trHeight w:val="85"/>
          <w:jc w:val="center"/>
        </w:trPr>
        <w:tc>
          <w:tcPr>
            <w:tcW w:w="899" w:type="dxa"/>
            <w:shd w:val="clear" w:color="auto" w:fill="auto"/>
            <w:noWrap/>
            <w:vAlign w:val="center"/>
          </w:tcPr>
          <w:p w14:paraId="6CC4F2F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AA9ABC5" w14:textId="705A2557" w:rsidR="00B0731F" w:rsidRPr="00C20085" w:rsidRDefault="00B0731F" w:rsidP="00B0731F">
            <w:pPr>
              <w:rPr>
                <w:color w:val="000000"/>
                <w:sz w:val="20"/>
                <w:szCs w:val="20"/>
              </w:rPr>
            </w:pPr>
            <w:r w:rsidRPr="00C20085">
              <w:rPr>
                <w:color w:val="000000"/>
                <w:sz w:val="20"/>
                <w:szCs w:val="20"/>
              </w:rPr>
              <w:t>GRIȘ</w:t>
            </w:r>
            <w:r w:rsidR="00AD5D47" w:rsidRPr="00C20085">
              <w:rPr>
                <w:color w:val="000000"/>
                <w:sz w:val="20"/>
                <w:szCs w:val="20"/>
              </w:rPr>
              <w:t xml:space="preserve"> </w:t>
            </w:r>
            <w:r w:rsidRPr="00C20085">
              <w:rPr>
                <w:color w:val="000000"/>
                <w:sz w:val="20"/>
                <w:szCs w:val="20"/>
              </w:rPr>
              <w:t>500G</w:t>
            </w:r>
            <w:r w:rsidR="00AD5D47" w:rsidRPr="00C20085">
              <w:rPr>
                <w:color w:val="000000"/>
                <w:sz w:val="20"/>
                <w:szCs w:val="20"/>
              </w:rPr>
              <w:t>R</w:t>
            </w:r>
          </w:p>
        </w:tc>
        <w:tc>
          <w:tcPr>
            <w:tcW w:w="1134" w:type="dxa"/>
          </w:tcPr>
          <w:p w14:paraId="3A2F8DB1" w14:textId="2E2DC97D"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4D5B9312" w14:textId="0F4AA087" w:rsidR="00B0731F" w:rsidRPr="00C20085" w:rsidRDefault="00EE685E" w:rsidP="00B0731F">
            <w:pPr>
              <w:jc w:val="center"/>
              <w:rPr>
                <w:color w:val="000000"/>
                <w:sz w:val="20"/>
                <w:szCs w:val="20"/>
              </w:rPr>
            </w:pPr>
            <w:r>
              <w:rPr>
                <w:color w:val="000000"/>
                <w:sz w:val="20"/>
                <w:szCs w:val="20"/>
              </w:rPr>
              <w:t>6</w:t>
            </w:r>
            <w:r w:rsidR="00D71B3B">
              <w:rPr>
                <w:color w:val="000000"/>
                <w:sz w:val="20"/>
                <w:szCs w:val="20"/>
              </w:rPr>
              <w:t>0</w:t>
            </w:r>
          </w:p>
        </w:tc>
      </w:tr>
      <w:tr w:rsidR="004067FE" w:rsidRPr="00C20085" w14:paraId="3E7B09A9" w14:textId="77777777" w:rsidTr="00736CDD">
        <w:trPr>
          <w:trHeight w:val="85"/>
          <w:jc w:val="center"/>
        </w:trPr>
        <w:tc>
          <w:tcPr>
            <w:tcW w:w="899" w:type="dxa"/>
            <w:shd w:val="clear" w:color="auto" w:fill="auto"/>
            <w:noWrap/>
            <w:vAlign w:val="center"/>
          </w:tcPr>
          <w:p w14:paraId="0C5010E1" w14:textId="77777777" w:rsidR="004067FE" w:rsidRPr="00C20085" w:rsidRDefault="004067FE" w:rsidP="00B0731F">
            <w:pPr>
              <w:pStyle w:val="ListParagraph"/>
              <w:numPr>
                <w:ilvl w:val="0"/>
                <w:numId w:val="5"/>
              </w:numPr>
              <w:jc w:val="right"/>
              <w:rPr>
                <w:sz w:val="20"/>
                <w:szCs w:val="20"/>
                <w:lang w:eastAsia="ro-RO"/>
              </w:rPr>
            </w:pPr>
          </w:p>
        </w:tc>
        <w:tc>
          <w:tcPr>
            <w:tcW w:w="7513" w:type="dxa"/>
            <w:vAlign w:val="bottom"/>
          </w:tcPr>
          <w:p w14:paraId="76A43106" w14:textId="0A3C46F5" w:rsidR="004067FE" w:rsidRPr="00C20085" w:rsidRDefault="00473FB7" w:rsidP="00B0731F">
            <w:pPr>
              <w:rPr>
                <w:color w:val="000000"/>
                <w:sz w:val="20"/>
                <w:szCs w:val="20"/>
              </w:rPr>
            </w:pPr>
            <w:r>
              <w:rPr>
                <w:color w:val="000000"/>
                <w:sz w:val="20"/>
                <w:szCs w:val="20"/>
              </w:rPr>
              <w:t xml:space="preserve">PRAF DE </w:t>
            </w:r>
            <w:r w:rsidR="004067FE">
              <w:rPr>
                <w:color w:val="000000"/>
                <w:sz w:val="20"/>
                <w:szCs w:val="20"/>
              </w:rPr>
              <w:t>BUDINCĂ</w:t>
            </w:r>
          </w:p>
        </w:tc>
        <w:tc>
          <w:tcPr>
            <w:tcW w:w="1134" w:type="dxa"/>
          </w:tcPr>
          <w:p w14:paraId="13F99E9F" w14:textId="4C188127" w:rsidR="004067FE" w:rsidRPr="00C20085" w:rsidRDefault="004067FE" w:rsidP="00B0731F">
            <w:pPr>
              <w:rPr>
                <w:color w:val="000000"/>
                <w:sz w:val="20"/>
                <w:szCs w:val="20"/>
              </w:rPr>
            </w:pPr>
            <w:r>
              <w:rPr>
                <w:color w:val="000000"/>
                <w:sz w:val="20"/>
                <w:szCs w:val="20"/>
              </w:rPr>
              <w:t>PLIC</w:t>
            </w:r>
          </w:p>
        </w:tc>
        <w:tc>
          <w:tcPr>
            <w:tcW w:w="1159" w:type="dxa"/>
            <w:shd w:val="clear" w:color="auto" w:fill="auto"/>
            <w:noWrap/>
            <w:vAlign w:val="bottom"/>
          </w:tcPr>
          <w:p w14:paraId="6A46F03B" w14:textId="6012D5DD" w:rsidR="004067FE" w:rsidRPr="004067FE" w:rsidRDefault="004067FE" w:rsidP="00B0731F">
            <w:pPr>
              <w:jc w:val="center"/>
              <w:rPr>
                <w:color w:val="000000"/>
                <w:sz w:val="20"/>
                <w:szCs w:val="20"/>
                <w:lang w:val="ro-RO"/>
              </w:rPr>
            </w:pPr>
            <w:r>
              <w:rPr>
                <w:color w:val="000000"/>
                <w:sz w:val="20"/>
                <w:szCs w:val="20"/>
                <w:lang w:val="ro-RO"/>
              </w:rPr>
              <w:t>50</w:t>
            </w:r>
          </w:p>
        </w:tc>
      </w:tr>
      <w:tr w:rsidR="0018052C" w:rsidRPr="00C20085" w14:paraId="3894EA93" w14:textId="77777777" w:rsidTr="00736CDD">
        <w:trPr>
          <w:trHeight w:val="176"/>
          <w:jc w:val="center"/>
        </w:trPr>
        <w:tc>
          <w:tcPr>
            <w:tcW w:w="899" w:type="dxa"/>
            <w:shd w:val="clear" w:color="auto" w:fill="auto"/>
            <w:noWrap/>
            <w:vAlign w:val="center"/>
          </w:tcPr>
          <w:p w14:paraId="5836065A"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B9E8A88" w14:textId="1F1B74A6" w:rsidR="00B0731F" w:rsidRPr="00C20085" w:rsidRDefault="00B0731F" w:rsidP="00B0731F">
            <w:pPr>
              <w:rPr>
                <w:color w:val="000000"/>
                <w:sz w:val="20"/>
                <w:szCs w:val="20"/>
              </w:rPr>
            </w:pPr>
            <w:r w:rsidRPr="00C20085">
              <w:rPr>
                <w:color w:val="000000"/>
                <w:sz w:val="20"/>
                <w:szCs w:val="20"/>
              </w:rPr>
              <w:t xml:space="preserve">CEREALE CU GUST DE CIOCOLATĂ PENTRU MIC DEJUN </w:t>
            </w:r>
            <w:r w:rsidR="00AD5D47" w:rsidRPr="00C20085">
              <w:rPr>
                <w:color w:val="000000"/>
                <w:sz w:val="20"/>
                <w:szCs w:val="20"/>
              </w:rPr>
              <w:t>–</w:t>
            </w:r>
            <w:r w:rsidRPr="00C20085">
              <w:rPr>
                <w:color w:val="000000"/>
                <w:sz w:val="20"/>
                <w:szCs w:val="20"/>
              </w:rPr>
              <w:t xml:space="preserve"> BILUȚE</w:t>
            </w:r>
            <w:r w:rsidR="00AD5D47" w:rsidRPr="00C20085">
              <w:rPr>
                <w:color w:val="000000"/>
                <w:sz w:val="20"/>
                <w:szCs w:val="20"/>
              </w:rPr>
              <w:t xml:space="preserve"> </w:t>
            </w:r>
            <w:r w:rsidRPr="00C20085">
              <w:rPr>
                <w:color w:val="000000"/>
                <w:sz w:val="20"/>
                <w:szCs w:val="20"/>
              </w:rPr>
              <w:t>250G</w:t>
            </w:r>
            <w:r w:rsidR="00AD5D47" w:rsidRPr="00C20085">
              <w:rPr>
                <w:color w:val="000000"/>
                <w:sz w:val="20"/>
                <w:szCs w:val="20"/>
              </w:rPr>
              <w:t>R</w:t>
            </w:r>
          </w:p>
        </w:tc>
        <w:tc>
          <w:tcPr>
            <w:tcW w:w="1134" w:type="dxa"/>
          </w:tcPr>
          <w:p w14:paraId="7C354318" w14:textId="1BE07965"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225BD8B2" w14:textId="55BDB7FC" w:rsidR="00B0731F" w:rsidRPr="00C20085" w:rsidRDefault="00EE685E" w:rsidP="00B0731F">
            <w:pPr>
              <w:jc w:val="center"/>
              <w:rPr>
                <w:color w:val="000000"/>
                <w:sz w:val="20"/>
                <w:szCs w:val="20"/>
              </w:rPr>
            </w:pPr>
            <w:r>
              <w:rPr>
                <w:color w:val="000000"/>
                <w:sz w:val="20"/>
                <w:szCs w:val="20"/>
              </w:rPr>
              <w:t>6</w:t>
            </w:r>
            <w:r w:rsidR="00D71B3B">
              <w:rPr>
                <w:color w:val="000000"/>
                <w:sz w:val="20"/>
                <w:szCs w:val="20"/>
              </w:rPr>
              <w:t>0</w:t>
            </w:r>
          </w:p>
        </w:tc>
      </w:tr>
      <w:tr w:rsidR="0018052C" w:rsidRPr="00C20085" w14:paraId="3DF00161" w14:textId="77777777" w:rsidTr="00736CDD">
        <w:trPr>
          <w:trHeight w:val="85"/>
          <w:jc w:val="center"/>
        </w:trPr>
        <w:tc>
          <w:tcPr>
            <w:tcW w:w="899" w:type="dxa"/>
            <w:shd w:val="clear" w:color="auto" w:fill="auto"/>
            <w:noWrap/>
            <w:vAlign w:val="center"/>
          </w:tcPr>
          <w:p w14:paraId="434691C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553857E" w14:textId="4E58DF37" w:rsidR="00B0731F" w:rsidRPr="00C20085" w:rsidRDefault="00B0731F" w:rsidP="00B0731F">
            <w:pPr>
              <w:rPr>
                <w:color w:val="000000"/>
                <w:sz w:val="20"/>
                <w:szCs w:val="20"/>
              </w:rPr>
            </w:pPr>
            <w:r w:rsidRPr="00C20085">
              <w:rPr>
                <w:color w:val="000000"/>
                <w:sz w:val="20"/>
                <w:szCs w:val="20"/>
              </w:rPr>
              <w:t>CEREALE CU MIERE PENTRU MICUL DEJUN</w:t>
            </w:r>
            <w:r w:rsidR="00AD5D47" w:rsidRPr="00C20085">
              <w:rPr>
                <w:color w:val="000000"/>
                <w:sz w:val="20"/>
                <w:szCs w:val="20"/>
              </w:rPr>
              <w:t xml:space="preserve"> </w:t>
            </w:r>
            <w:r w:rsidRPr="00C20085">
              <w:rPr>
                <w:color w:val="000000"/>
                <w:sz w:val="20"/>
                <w:szCs w:val="20"/>
              </w:rPr>
              <w:t>250G</w:t>
            </w:r>
            <w:r w:rsidR="00AD5D47" w:rsidRPr="00C20085">
              <w:rPr>
                <w:color w:val="000000"/>
                <w:sz w:val="20"/>
                <w:szCs w:val="20"/>
              </w:rPr>
              <w:t>R</w:t>
            </w:r>
          </w:p>
        </w:tc>
        <w:tc>
          <w:tcPr>
            <w:tcW w:w="1134" w:type="dxa"/>
            <w:vAlign w:val="bottom"/>
          </w:tcPr>
          <w:p w14:paraId="7034F276" w14:textId="269DC049"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3A4681D8" w14:textId="6B3E1B3D" w:rsidR="00B0731F" w:rsidRPr="00C20085" w:rsidRDefault="00EE685E" w:rsidP="00B0731F">
            <w:pPr>
              <w:jc w:val="center"/>
              <w:rPr>
                <w:color w:val="000000"/>
                <w:sz w:val="20"/>
                <w:szCs w:val="20"/>
              </w:rPr>
            </w:pPr>
            <w:r>
              <w:rPr>
                <w:color w:val="000000"/>
                <w:sz w:val="20"/>
                <w:szCs w:val="20"/>
              </w:rPr>
              <w:t>6</w:t>
            </w:r>
            <w:r w:rsidR="00D71B3B">
              <w:rPr>
                <w:color w:val="000000"/>
                <w:sz w:val="20"/>
                <w:szCs w:val="20"/>
              </w:rPr>
              <w:t>0</w:t>
            </w:r>
          </w:p>
        </w:tc>
      </w:tr>
      <w:tr w:rsidR="00E349C4" w:rsidRPr="00C20085" w14:paraId="6523186E" w14:textId="77777777" w:rsidTr="00736CDD">
        <w:trPr>
          <w:trHeight w:val="85"/>
          <w:jc w:val="center"/>
        </w:trPr>
        <w:tc>
          <w:tcPr>
            <w:tcW w:w="899" w:type="dxa"/>
            <w:shd w:val="clear" w:color="auto" w:fill="auto"/>
            <w:noWrap/>
            <w:vAlign w:val="center"/>
          </w:tcPr>
          <w:p w14:paraId="47EDFEBC" w14:textId="77777777" w:rsidR="00E349C4" w:rsidRPr="00C20085" w:rsidRDefault="00E349C4" w:rsidP="00B0731F">
            <w:pPr>
              <w:pStyle w:val="ListParagraph"/>
              <w:numPr>
                <w:ilvl w:val="0"/>
                <w:numId w:val="5"/>
              </w:numPr>
              <w:jc w:val="right"/>
              <w:rPr>
                <w:sz w:val="20"/>
                <w:szCs w:val="20"/>
                <w:lang w:eastAsia="ro-RO"/>
              </w:rPr>
            </w:pPr>
          </w:p>
        </w:tc>
        <w:tc>
          <w:tcPr>
            <w:tcW w:w="7513" w:type="dxa"/>
            <w:vAlign w:val="bottom"/>
          </w:tcPr>
          <w:p w14:paraId="10525AFA" w14:textId="5233F9B8" w:rsidR="00E349C4" w:rsidRPr="00C20085" w:rsidRDefault="00E349C4" w:rsidP="00B0731F">
            <w:pPr>
              <w:rPr>
                <w:color w:val="000000"/>
                <w:sz w:val="20"/>
                <w:szCs w:val="20"/>
              </w:rPr>
            </w:pPr>
            <w:r>
              <w:rPr>
                <w:color w:val="000000"/>
                <w:sz w:val="20"/>
                <w:szCs w:val="20"/>
              </w:rPr>
              <w:t>FULGI DE PORUMB 250GR</w:t>
            </w:r>
          </w:p>
        </w:tc>
        <w:tc>
          <w:tcPr>
            <w:tcW w:w="1134" w:type="dxa"/>
            <w:vAlign w:val="bottom"/>
          </w:tcPr>
          <w:p w14:paraId="4278D2C8" w14:textId="11CD3C60" w:rsidR="00E349C4" w:rsidRPr="00C20085" w:rsidRDefault="00E349C4" w:rsidP="00B0731F">
            <w:pPr>
              <w:rPr>
                <w:color w:val="000000"/>
                <w:sz w:val="20"/>
                <w:szCs w:val="20"/>
              </w:rPr>
            </w:pPr>
            <w:r>
              <w:rPr>
                <w:color w:val="000000"/>
                <w:sz w:val="20"/>
                <w:szCs w:val="20"/>
              </w:rPr>
              <w:t>PUNGĂ</w:t>
            </w:r>
          </w:p>
        </w:tc>
        <w:tc>
          <w:tcPr>
            <w:tcW w:w="1159" w:type="dxa"/>
            <w:shd w:val="clear" w:color="auto" w:fill="auto"/>
            <w:noWrap/>
            <w:vAlign w:val="bottom"/>
          </w:tcPr>
          <w:p w14:paraId="303B11B5" w14:textId="5E70F196" w:rsidR="00E349C4" w:rsidRPr="00C20085" w:rsidRDefault="00D71B3B" w:rsidP="00B0731F">
            <w:pPr>
              <w:jc w:val="center"/>
              <w:rPr>
                <w:color w:val="000000"/>
                <w:sz w:val="20"/>
                <w:szCs w:val="20"/>
              </w:rPr>
            </w:pPr>
            <w:r>
              <w:rPr>
                <w:color w:val="000000"/>
                <w:sz w:val="20"/>
                <w:szCs w:val="20"/>
              </w:rPr>
              <w:t>30</w:t>
            </w:r>
          </w:p>
        </w:tc>
      </w:tr>
      <w:tr w:rsidR="0018052C" w:rsidRPr="00C20085" w14:paraId="555F4EF7" w14:textId="77777777" w:rsidTr="00736CDD">
        <w:trPr>
          <w:trHeight w:val="85"/>
          <w:jc w:val="center"/>
        </w:trPr>
        <w:tc>
          <w:tcPr>
            <w:tcW w:w="899" w:type="dxa"/>
            <w:shd w:val="clear" w:color="auto" w:fill="auto"/>
            <w:noWrap/>
            <w:vAlign w:val="center"/>
          </w:tcPr>
          <w:p w14:paraId="0599B6C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75066A07" w14:textId="736C66F5" w:rsidR="00B0731F" w:rsidRPr="00C20085" w:rsidRDefault="00B0731F" w:rsidP="00B0731F">
            <w:pPr>
              <w:rPr>
                <w:color w:val="000000"/>
                <w:sz w:val="20"/>
                <w:szCs w:val="20"/>
              </w:rPr>
            </w:pPr>
            <w:r w:rsidRPr="00C20085">
              <w:rPr>
                <w:color w:val="000000"/>
                <w:sz w:val="20"/>
                <w:szCs w:val="20"/>
              </w:rPr>
              <w:t>FĂINĂ</w:t>
            </w:r>
          </w:p>
        </w:tc>
        <w:tc>
          <w:tcPr>
            <w:tcW w:w="1134" w:type="dxa"/>
            <w:vAlign w:val="bottom"/>
          </w:tcPr>
          <w:p w14:paraId="121E780C" w14:textId="30616FF7"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35F00E3F" w14:textId="6A5EB480" w:rsidR="00B0731F" w:rsidRPr="00C20085" w:rsidRDefault="00EE685E" w:rsidP="00B0731F">
            <w:pPr>
              <w:jc w:val="center"/>
              <w:rPr>
                <w:color w:val="000000"/>
                <w:sz w:val="20"/>
                <w:szCs w:val="20"/>
              </w:rPr>
            </w:pPr>
            <w:r>
              <w:rPr>
                <w:color w:val="000000"/>
                <w:sz w:val="20"/>
                <w:szCs w:val="20"/>
              </w:rPr>
              <w:t>4</w:t>
            </w:r>
            <w:r w:rsidR="00D71B3B">
              <w:rPr>
                <w:color w:val="000000"/>
                <w:sz w:val="20"/>
                <w:szCs w:val="20"/>
              </w:rPr>
              <w:t>0</w:t>
            </w:r>
          </w:p>
        </w:tc>
      </w:tr>
      <w:tr w:rsidR="0018052C" w:rsidRPr="00C20085" w14:paraId="392555F4" w14:textId="77777777" w:rsidTr="00736CDD">
        <w:trPr>
          <w:trHeight w:val="85"/>
          <w:jc w:val="center"/>
        </w:trPr>
        <w:tc>
          <w:tcPr>
            <w:tcW w:w="899" w:type="dxa"/>
            <w:shd w:val="clear" w:color="auto" w:fill="auto"/>
            <w:noWrap/>
            <w:vAlign w:val="center"/>
          </w:tcPr>
          <w:p w14:paraId="6374083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756D1FD7" w14:textId="1BB036EC" w:rsidR="00B0731F" w:rsidRPr="00C20085" w:rsidRDefault="00B0731F" w:rsidP="00B0731F">
            <w:pPr>
              <w:rPr>
                <w:color w:val="000000"/>
                <w:sz w:val="20"/>
                <w:szCs w:val="20"/>
              </w:rPr>
            </w:pPr>
            <w:r w:rsidRPr="00C20085">
              <w:rPr>
                <w:color w:val="000000"/>
                <w:sz w:val="20"/>
                <w:szCs w:val="20"/>
              </w:rPr>
              <w:t>MĂLAI</w:t>
            </w:r>
          </w:p>
        </w:tc>
        <w:tc>
          <w:tcPr>
            <w:tcW w:w="1134" w:type="dxa"/>
            <w:vAlign w:val="bottom"/>
          </w:tcPr>
          <w:p w14:paraId="766B7BD4" w14:textId="15146587"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47A769E" w14:textId="7628895D" w:rsidR="00B0731F" w:rsidRPr="00C20085" w:rsidRDefault="00EE685E" w:rsidP="00B0731F">
            <w:pPr>
              <w:jc w:val="center"/>
              <w:rPr>
                <w:color w:val="000000"/>
                <w:sz w:val="20"/>
                <w:szCs w:val="20"/>
              </w:rPr>
            </w:pPr>
            <w:r>
              <w:rPr>
                <w:color w:val="000000"/>
                <w:sz w:val="20"/>
                <w:szCs w:val="20"/>
              </w:rPr>
              <w:t>6</w:t>
            </w:r>
            <w:r w:rsidR="00D71B3B">
              <w:rPr>
                <w:color w:val="000000"/>
                <w:sz w:val="20"/>
                <w:szCs w:val="20"/>
              </w:rPr>
              <w:t>0</w:t>
            </w:r>
          </w:p>
        </w:tc>
      </w:tr>
      <w:tr w:rsidR="0018052C" w:rsidRPr="00C20085" w14:paraId="637F9B8F" w14:textId="77777777" w:rsidTr="00736CDD">
        <w:trPr>
          <w:trHeight w:val="85"/>
          <w:jc w:val="center"/>
        </w:trPr>
        <w:tc>
          <w:tcPr>
            <w:tcW w:w="899" w:type="dxa"/>
            <w:shd w:val="clear" w:color="auto" w:fill="auto"/>
            <w:noWrap/>
            <w:vAlign w:val="center"/>
          </w:tcPr>
          <w:p w14:paraId="48184D0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750E4A8" w14:textId="3E4950C8" w:rsidR="00B0731F" w:rsidRPr="00C20085" w:rsidRDefault="00B0731F" w:rsidP="00B0731F">
            <w:pPr>
              <w:rPr>
                <w:color w:val="000000"/>
                <w:sz w:val="20"/>
                <w:szCs w:val="20"/>
              </w:rPr>
            </w:pPr>
            <w:r w:rsidRPr="00C20085">
              <w:rPr>
                <w:color w:val="000000"/>
                <w:sz w:val="20"/>
                <w:szCs w:val="20"/>
              </w:rPr>
              <w:t>ZAHĂR</w:t>
            </w:r>
          </w:p>
        </w:tc>
        <w:tc>
          <w:tcPr>
            <w:tcW w:w="1134" w:type="dxa"/>
            <w:vAlign w:val="bottom"/>
          </w:tcPr>
          <w:p w14:paraId="2560E151" w14:textId="1788E5F0"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0B0A391" w14:textId="0EE155F5" w:rsidR="00B0731F" w:rsidRPr="00C20085" w:rsidRDefault="00D71B3B" w:rsidP="00B0731F">
            <w:pPr>
              <w:jc w:val="center"/>
              <w:rPr>
                <w:color w:val="000000"/>
                <w:sz w:val="20"/>
                <w:szCs w:val="20"/>
              </w:rPr>
            </w:pPr>
            <w:r>
              <w:rPr>
                <w:color w:val="000000"/>
                <w:sz w:val="20"/>
                <w:szCs w:val="20"/>
              </w:rPr>
              <w:t>30</w:t>
            </w:r>
          </w:p>
        </w:tc>
      </w:tr>
      <w:tr w:rsidR="0018052C" w:rsidRPr="00C20085" w14:paraId="12B50A7B" w14:textId="77777777" w:rsidTr="00736CDD">
        <w:trPr>
          <w:trHeight w:val="85"/>
          <w:jc w:val="center"/>
        </w:trPr>
        <w:tc>
          <w:tcPr>
            <w:tcW w:w="899" w:type="dxa"/>
            <w:shd w:val="clear" w:color="auto" w:fill="auto"/>
            <w:noWrap/>
            <w:vAlign w:val="center"/>
          </w:tcPr>
          <w:p w14:paraId="564C2990"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2E35BB2" w14:textId="092FB9B4" w:rsidR="00B0731F" w:rsidRPr="00C20085" w:rsidRDefault="00B0731F" w:rsidP="00B0731F">
            <w:pPr>
              <w:rPr>
                <w:color w:val="000000"/>
                <w:sz w:val="20"/>
                <w:szCs w:val="20"/>
              </w:rPr>
            </w:pPr>
            <w:r w:rsidRPr="00C20085">
              <w:rPr>
                <w:color w:val="000000"/>
                <w:sz w:val="20"/>
                <w:szCs w:val="20"/>
              </w:rPr>
              <w:t>ESENȚE ALIMENTARE VANILIE/ROM</w:t>
            </w:r>
          </w:p>
        </w:tc>
        <w:tc>
          <w:tcPr>
            <w:tcW w:w="1134" w:type="dxa"/>
            <w:vAlign w:val="bottom"/>
          </w:tcPr>
          <w:p w14:paraId="27418219" w14:textId="4DED127E"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1728C909" w14:textId="364202BE" w:rsidR="00B0731F" w:rsidRPr="00C20085" w:rsidRDefault="00D71B3B" w:rsidP="00B0731F">
            <w:pPr>
              <w:jc w:val="center"/>
              <w:rPr>
                <w:color w:val="000000"/>
                <w:sz w:val="20"/>
                <w:szCs w:val="20"/>
              </w:rPr>
            </w:pPr>
            <w:r>
              <w:rPr>
                <w:color w:val="000000"/>
                <w:sz w:val="20"/>
                <w:szCs w:val="20"/>
              </w:rPr>
              <w:t>50</w:t>
            </w:r>
          </w:p>
        </w:tc>
      </w:tr>
      <w:tr w:rsidR="0018052C" w:rsidRPr="00C20085" w14:paraId="79FCB5D8" w14:textId="77777777" w:rsidTr="00736CDD">
        <w:trPr>
          <w:trHeight w:val="85"/>
          <w:jc w:val="center"/>
        </w:trPr>
        <w:tc>
          <w:tcPr>
            <w:tcW w:w="899" w:type="dxa"/>
            <w:shd w:val="clear" w:color="auto" w:fill="auto"/>
            <w:noWrap/>
            <w:vAlign w:val="center"/>
          </w:tcPr>
          <w:p w14:paraId="259C9971"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3B74804" w14:textId="04059503" w:rsidR="00B0731F" w:rsidRPr="00C20085" w:rsidRDefault="00B0731F" w:rsidP="00B0731F">
            <w:pPr>
              <w:rPr>
                <w:color w:val="000000"/>
                <w:sz w:val="20"/>
                <w:szCs w:val="20"/>
              </w:rPr>
            </w:pPr>
            <w:r w:rsidRPr="00C20085">
              <w:rPr>
                <w:color w:val="000000"/>
                <w:sz w:val="20"/>
                <w:szCs w:val="20"/>
              </w:rPr>
              <w:t>ZAHĂR VANILAT 5G</w:t>
            </w:r>
            <w:r w:rsidR="00AD5D47" w:rsidRPr="00C20085">
              <w:rPr>
                <w:color w:val="000000"/>
                <w:sz w:val="20"/>
                <w:szCs w:val="20"/>
              </w:rPr>
              <w:t>R</w:t>
            </w:r>
          </w:p>
        </w:tc>
        <w:tc>
          <w:tcPr>
            <w:tcW w:w="1134" w:type="dxa"/>
            <w:vAlign w:val="bottom"/>
          </w:tcPr>
          <w:p w14:paraId="29526B44" w14:textId="05338B13"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59E9D0D1" w14:textId="0193ED57" w:rsidR="00B0731F" w:rsidRPr="00C20085" w:rsidRDefault="00D71B3B" w:rsidP="00B0731F">
            <w:pPr>
              <w:jc w:val="center"/>
              <w:rPr>
                <w:color w:val="000000"/>
                <w:sz w:val="20"/>
                <w:szCs w:val="20"/>
              </w:rPr>
            </w:pPr>
            <w:r>
              <w:rPr>
                <w:color w:val="000000"/>
                <w:sz w:val="20"/>
                <w:szCs w:val="20"/>
              </w:rPr>
              <w:t>1</w:t>
            </w:r>
            <w:r w:rsidR="00EE685E">
              <w:rPr>
                <w:color w:val="000000"/>
                <w:sz w:val="20"/>
                <w:szCs w:val="20"/>
              </w:rPr>
              <w:t>50</w:t>
            </w:r>
          </w:p>
        </w:tc>
      </w:tr>
      <w:tr w:rsidR="0018052C" w:rsidRPr="00C20085" w14:paraId="7474BCD0" w14:textId="77777777" w:rsidTr="00736CDD">
        <w:trPr>
          <w:trHeight w:val="85"/>
          <w:jc w:val="center"/>
        </w:trPr>
        <w:tc>
          <w:tcPr>
            <w:tcW w:w="899" w:type="dxa"/>
            <w:shd w:val="clear" w:color="auto" w:fill="auto"/>
            <w:noWrap/>
            <w:vAlign w:val="center"/>
          </w:tcPr>
          <w:p w14:paraId="7EABA4C3"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9DCC2C8" w14:textId="65323402" w:rsidR="00B0731F" w:rsidRPr="00C20085" w:rsidRDefault="00B0731F" w:rsidP="00B0731F">
            <w:pPr>
              <w:rPr>
                <w:color w:val="000000"/>
                <w:sz w:val="20"/>
                <w:szCs w:val="20"/>
              </w:rPr>
            </w:pPr>
            <w:r w:rsidRPr="00C20085">
              <w:rPr>
                <w:color w:val="000000"/>
                <w:sz w:val="20"/>
                <w:szCs w:val="20"/>
              </w:rPr>
              <w:t>CACAO 100G</w:t>
            </w:r>
            <w:r w:rsidR="00AD5D47" w:rsidRPr="00C20085">
              <w:rPr>
                <w:color w:val="000000"/>
                <w:sz w:val="20"/>
                <w:szCs w:val="20"/>
              </w:rPr>
              <w:t>R</w:t>
            </w:r>
          </w:p>
        </w:tc>
        <w:tc>
          <w:tcPr>
            <w:tcW w:w="1134" w:type="dxa"/>
            <w:vAlign w:val="bottom"/>
          </w:tcPr>
          <w:p w14:paraId="45292289" w14:textId="30E18172"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561EBE3B" w14:textId="08CFB540" w:rsidR="00B0731F" w:rsidRPr="00C20085" w:rsidRDefault="00EE685E" w:rsidP="00B0731F">
            <w:pPr>
              <w:jc w:val="center"/>
              <w:rPr>
                <w:color w:val="000000"/>
                <w:sz w:val="20"/>
                <w:szCs w:val="20"/>
              </w:rPr>
            </w:pPr>
            <w:r>
              <w:rPr>
                <w:color w:val="000000"/>
                <w:sz w:val="20"/>
                <w:szCs w:val="20"/>
              </w:rPr>
              <w:t>6</w:t>
            </w:r>
            <w:r w:rsidR="00D71B3B">
              <w:rPr>
                <w:color w:val="000000"/>
                <w:sz w:val="20"/>
                <w:szCs w:val="20"/>
              </w:rPr>
              <w:t>0</w:t>
            </w:r>
          </w:p>
        </w:tc>
      </w:tr>
      <w:tr w:rsidR="0018052C" w:rsidRPr="00C20085" w14:paraId="051A3ED0" w14:textId="77777777" w:rsidTr="00736CDD">
        <w:trPr>
          <w:trHeight w:val="85"/>
          <w:jc w:val="center"/>
        </w:trPr>
        <w:tc>
          <w:tcPr>
            <w:tcW w:w="899" w:type="dxa"/>
            <w:shd w:val="clear" w:color="auto" w:fill="auto"/>
            <w:noWrap/>
            <w:vAlign w:val="center"/>
          </w:tcPr>
          <w:p w14:paraId="2A3AF5D9"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2F65B8D" w14:textId="5093085B" w:rsidR="00B0731F" w:rsidRPr="00C20085" w:rsidRDefault="00B0731F" w:rsidP="00B0731F">
            <w:pPr>
              <w:rPr>
                <w:color w:val="000000"/>
                <w:sz w:val="20"/>
                <w:szCs w:val="20"/>
              </w:rPr>
            </w:pPr>
            <w:r w:rsidRPr="00C20085">
              <w:rPr>
                <w:color w:val="000000"/>
                <w:sz w:val="20"/>
                <w:szCs w:val="20"/>
              </w:rPr>
              <w:t>MIERE NATURALĂ</w:t>
            </w:r>
          </w:p>
        </w:tc>
        <w:tc>
          <w:tcPr>
            <w:tcW w:w="1134" w:type="dxa"/>
            <w:vAlign w:val="bottom"/>
          </w:tcPr>
          <w:p w14:paraId="30230245" w14:textId="4928C7C4"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4A1AE6EF" w14:textId="0EECAC14" w:rsidR="00B0731F" w:rsidRPr="00C20085" w:rsidRDefault="00EE685E" w:rsidP="00B0731F">
            <w:pPr>
              <w:jc w:val="center"/>
              <w:rPr>
                <w:color w:val="000000"/>
                <w:sz w:val="20"/>
                <w:szCs w:val="20"/>
              </w:rPr>
            </w:pPr>
            <w:r>
              <w:rPr>
                <w:color w:val="000000"/>
                <w:sz w:val="20"/>
                <w:szCs w:val="20"/>
              </w:rPr>
              <w:t>1</w:t>
            </w:r>
            <w:r w:rsidR="00D71B3B">
              <w:rPr>
                <w:color w:val="000000"/>
                <w:sz w:val="20"/>
                <w:szCs w:val="20"/>
              </w:rPr>
              <w:t>0</w:t>
            </w:r>
          </w:p>
        </w:tc>
      </w:tr>
      <w:tr w:rsidR="0018052C" w:rsidRPr="00C20085" w14:paraId="32F47AD3" w14:textId="77777777" w:rsidTr="00736CDD">
        <w:trPr>
          <w:trHeight w:val="85"/>
          <w:jc w:val="center"/>
        </w:trPr>
        <w:tc>
          <w:tcPr>
            <w:tcW w:w="899" w:type="dxa"/>
            <w:shd w:val="clear" w:color="auto" w:fill="auto"/>
            <w:noWrap/>
            <w:vAlign w:val="center"/>
          </w:tcPr>
          <w:p w14:paraId="4D7E3BC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7EC8417E" w14:textId="29284D65" w:rsidR="00B0731F" w:rsidRPr="00C20085" w:rsidRDefault="00B0731F" w:rsidP="00B0731F">
            <w:pPr>
              <w:rPr>
                <w:color w:val="000000"/>
                <w:sz w:val="20"/>
                <w:szCs w:val="20"/>
              </w:rPr>
            </w:pPr>
            <w:r w:rsidRPr="00C20085">
              <w:rPr>
                <w:color w:val="000000"/>
                <w:sz w:val="20"/>
                <w:szCs w:val="20"/>
              </w:rPr>
              <w:t>VEGETA</w:t>
            </w:r>
          </w:p>
        </w:tc>
        <w:tc>
          <w:tcPr>
            <w:tcW w:w="1134" w:type="dxa"/>
            <w:vAlign w:val="bottom"/>
          </w:tcPr>
          <w:p w14:paraId="638576CF" w14:textId="3CEC4ADE"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22BBCBE" w14:textId="0CEB1BAF" w:rsidR="00B0731F" w:rsidRPr="00C20085" w:rsidRDefault="00EE685E" w:rsidP="00B0731F">
            <w:pPr>
              <w:jc w:val="center"/>
              <w:rPr>
                <w:color w:val="000000"/>
                <w:sz w:val="20"/>
                <w:szCs w:val="20"/>
              </w:rPr>
            </w:pPr>
            <w:r>
              <w:rPr>
                <w:color w:val="000000"/>
                <w:sz w:val="20"/>
                <w:szCs w:val="20"/>
              </w:rPr>
              <w:t>3</w:t>
            </w:r>
            <w:r w:rsidR="00D71B3B">
              <w:rPr>
                <w:color w:val="000000"/>
                <w:sz w:val="20"/>
                <w:szCs w:val="20"/>
              </w:rPr>
              <w:t>0</w:t>
            </w:r>
          </w:p>
        </w:tc>
      </w:tr>
      <w:tr w:rsidR="0018052C" w:rsidRPr="00C20085" w14:paraId="30B4144C" w14:textId="77777777" w:rsidTr="00736CDD">
        <w:trPr>
          <w:trHeight w:val="85"/>
          <w:jc w:val="center"/>
        </w:trPr>
        <w:tc>
          <w:tcPr>
            <w:tcW w:w="899" w:type="dxa"/>
            <w:shd w:val="clear" w:color="auto" w:fill="auto"/>
            <w:noWrap/>
            <w:vAlign w:val="center"/>
          </w:tcPr>
          <w:p w14:paraId="0870B2FD"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68F3703" w14:textId="1CD5BAC0" w:rsidR="00B0731F" w:rsidRPr="00C20085" w:rsidRDefault="00B0731F" w:rsidP="00B0731F">
            <w:pPr>
              <w:rPr>
                <w:color w:val="000000"/>
                <w:sz w:val="20"/>
                <w:szCs w:val="20"/>
              </w:rPr>
            </w:pPr>
            <w:r w:rsidRPr="00C20085">
              <w:rPr>
                <w:color w:val="000000"/>
                <w:sz w:val="20"/>
                <w:szCs w:val="20"/>
              </w:rPr>
              <w:t>SARE IODATĂ DE MASĂ 1KG</w:t>
            </w:r>
          </w:p>
        </w:tc>
        <w:tc>
          <w:tcPr>
            <w:tcW w:w="1134" w:type="dxa"/>
            <w:vAlign w:val="bottom"/>
          </w:tcPr>
          <w:p w14:paraId="1F3E5EE6" w14:textId="32EEC001"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36CB4F75" w14:textId="1C177E43" w:rsidR="00B0731F" w:rsidRPr="00C20085" w:rsidRDefault="00EE685E" w:rsidP="00B0731F">
            <w:pPr>
              <w:jc w:val="center"/>
              <w:rPr>
                <w:color w:val="000000"/>
                <w:sz w:val="20"/>
                <w:szCs w:val="20"/>
              </w:rPr>
            </w:pPr>
            <w:r>
              <w:rPr>
                <w:color w:val="000000"/>
                <w:sz w:val="20"/>
                <w:szCs w:val="20"/>
              </w:rPr>
              <w:t>5</w:t>
            </w:r>
            <w:r w:rsidR="00D71B3B">
              <w:rPr>
                <w:color w:val="000000"/>
                <w:sz w:val="20"/>
                <w:szCs w:val="20"/>
              </w:rPr>
              <w:t>0</w:t>
            </w:r>
          </w:p>
        </w:tc>
      </w:tr>
      <w:tr w:rsidR="0018052C" w:rsidRPr="00C20085" w14:paraId="47ED22DC" w14:textId="77777777" w:rsidTr="00736CDD">
        <w:trPr>
          <w:trHeight w:val="85"/>
          <w:jc w:val="center"/>
        </w:trPr>
        <w:tc>
          <w:tcPr>
            <w:tcW w:w="899" w:type="dxa"/>
            <w:shd w:val="clear" w:color="auto" w:fill="auto"/>
            <w:noWrap/>
            <w:vAlign w:val="center"/>
          </w:tcPr>
          <w:p w14:paraId="050CD77B"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8B3421A" w14:textId="6537FEE2" w:rsidR="00B0731F" w:rsidRPr="00C20085" w:rsidRDefault="00B0731F" w:rsidP="00B0731F">
            <w:pPr>
              <w:rPr>
                <w:color w:val="000000"/>
                <w:sz w:val="20"/>
                <w:szCs w:val="20"/>
              </w:rPr>
            </w:pPr>
            <w:r w:rsidRPr="00C20085">
              <w:rPr>
                <w:color w:val="000000"/>
                <w:sz w:val="20"/>
                <w:szCs w:val="20"/>
              </w:rPr>
              <w:t>VERDEAȚĂ LA PLIC</w:t>
            </w:r>
          </w:p>
        </w:tc>
        <w:tc>
          <w:tcPr>
            <w:tcW w:w="1134" w:type="dxa"/>
            <w:vAlign w:val="bottom"/>
          </w:tcPr>
          <w:p w14:paraId="6FFBD707" w14:textId="6C330843"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2B7523DA" w14:textId="15F6CFF6" w:rsidR="00B0731F" w:rsidRPr="00C20085" w:rsidRDefault="00EE685E" w:rsidP="00B0731F">
            <w:pPr>
              <w:jc w:val="center"/>
              <w:rPr>
                <w:color w:val="000000"/>
                <w:sz w:val="20"/>
                <w:szCs w:val="20"/>
              </w:rPr>
            </w:pPr>
            <w:r>
              <w:rPr>
                <w:color w:val="000000"/>
                <w:sz w:val="20"/>
                <w:szCs w:val="20"/>
              </w:rPr>
              <w:t>10</w:t>
            </w:r>
            <w:r w:rsidR="00D71B3B">
              <w:rPr>
                <w:color w:val="000000"/>
                <w:sz w:val="20"/>
                <w:szCs w:val="20"/>
              </w:rPr>
              <w:t>0</w:t>
            </w:r>
          </w:p>
        </w:tc>
      </w:tr>
      <w:tr w:rsidR="0018052C" w:rsidRPr="00C20085" w14:paraId="67372349" w14:textId="77777777" w:rsidTr="00736CDD">
        <w:trPr>
          <w:trHeight w:val="85"/>
          <w:jc w:val="center"/>
        </w:trPr>
        <w:tc>
          <w:tcPr>
            <w:tcW w:w="899" w:type="dxa"/>
            <w:shd w:val="clear" w:color="auto" w:fill="auto"/>
            <w:noWrap/>
            <w:vAlign w:val="center"/>
          </w:tcPr>
          <w:p w14:paraId="6CF573A4"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F6257C9" w14:textId="3F2B518E" w:rsidR="00B0731F" w:rsidRPr="00C20085" w:rsidRDefault="00B0731F" w:rsidP="00B0731F">
            <w:pPr>
              <w:rPr>
                <w:color w:val="000000"/>
                <w:sz w:val="20"/>
                <w:szCs w:val="20"/>
              </w:rPr>
            </w:pPr>
            <w:r w:rsidRPr="00C20085">
              <w:rPr>
                <w:color w:val="000000"/>
                <w:sz w:val="20"/>
                <w:szCs w:val="20"/>
              </w:rPr>
              <w:t>FOI DE DAFIN</w:t>
            </w:r>
          </w:p>
        </w:tc>
        <w:tc>
          <w:tcPr>
            <w:tcW w:w="1134" w:type="dxa"/>
            <w:vAlign w:val="bottom"/>
          </w:tcPr>
          <w:p w14:paraId="1ACE8194" w14:textId="49EBAE9F"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7F4DD025" w14:textId="5B881640" w:rsidR="00B0731F" w:rsidRPr="00C20085" w:rsidRDefault="00EE685E" w:rsidP="00B0731F">
            <w:pPr>
              <w:jc w:val="center"/>
              <w:rPr>
                <w:color w:val="000000"/>
                <w:sz w:val="20"/>
                <w:szCs w:val="20"/>
              </w:rPr>
            </w:pPr>
            <w:r>
              <w:rPr>
                <w:color w:val="000000"/>
                <w:sz w:val="20"/>
                <w:szCs w:val="20"/>
              </w:rPr>
              <w:t>10</w:t>
            </w:r>
            <w:r w:rsidR="00D71B3B">
              <w:rPr>
                <w:color w:val="000000"/>
                <w:sz w:val="20"/>
                <w:szCs w:val="20"/>
              </w:rPr>
              <w:t>0</w:t>
            </w:r>
          </w:p>
        </w:tc>
      </w:tr>
      <w:tr w:rsidR="0018052C" w:rsidRPr="00C20085" w14:paraId="47EC67FF" w14:textId="77777777" w:rsidTr="00736CDD">
        <w:trPr>
          <w:trHeight w:val="85"/>
          <w:jc w:val="center"/>
        </w:trPr>
        <w:tc>
          <w:tcPr>
            <w:tcW w:w="899" w:type="dxa"/>
            <w:shd w:val="clear" w:color="auto" w:fill="auto"/>
            <w:noWrap/>
            <w:vAlign w:val="center"/>
          </w:tcPr>
          <w:p w14:paraId="31E6A59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786C656E" w14:textId="492F5567" w:rsidR="00B0731F" w:rsidRPr="00C20085" w:rsidRDefault="00B0731F" w:rsidP="00B0731F">
            <w:pPr>
              <w:rPr>
                <w:color w:val="000000"/>
                <w:sz w:val="20"/>
                <w:szCs w:val="20"/>
              </w:rPr>
            </w:pPr>
            <w:r w:rsidRPr="00C20085">
              <w:rPr>
                <w:color w:val="000000"/>
                <w:sz w:val="20"/>
                <w:szCs w:val="20"/>
              </w:rPr>
              <w:t>BOIA DULCE</w:t>
            </w:r>
          </w:p>
        </w:tc>
        <w:tc>
          <w:tcPr>
            <w:tcW w:w="1134" w:type="dxa"/>
            <w:vAlign w:val="bottom"/>
          </w:tcPr>
          <w:p w14:paraId="717C19CB" w14:textId="6F994B7B"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40F66779" w14:textId="4C070E00" w:rsidR="00B0731F" w:rsidRPr="00C20085" w:rsidRDefault="00D71B3B" w:rsidP="00B0731F">
            <w:pPr>
              <w:jc w:val="center"/>
              <w:rPr>
                <w:color w:val="000000"/>
                <w:sz w:val="20"/>
                <w:szCs w:val="20"/>
              </w:rPr>
            </w:pPr>
            <w:r>
              <w:rPr>
                <w:color w:val="000000"/>
                <w:sz w:val="20"/>
                <w:szCs w:val="20"/>
              </w:rPr>
              <w:t>50</w:t>
            </w:r>
          </w:p>
        </w:tc>
      </w:tr>
      <w:tr w:rsidR="0018052C" w:rsidRPr="00C20085" w14:paraId="59D54DC8" w14:textId="77777777" w:rsidTr="00736CDD">
        <w:trPr>
          <w:trHeight w:val="85"/>
          <w:jc w:val="center"/>
        </w:trPr>
        <w:tc>
          <w:tcPr>
            <w:tcW w:w="899" w:type="dxa"/>
            <w:shd w:val="clear" w:color="auto" w:fill="auto"/>
            <w:noWrap/>
            <w:vAlign w:val="center"/>
          </w:tcPr>
          <w:p w14:paraId="1557BFD7"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26760C9" w14:textId="323EC51E" w:rsidR="00B0731F" w:rsidRPr="00C20085" w:rsidRDefault="00B0731F" w:rsidP="00B0731F">
            <w:pPr>
              <w:rPr>
                <w:color w:val="000000"/>
                <w:sz w:val="20"/>
                <w:szCs w:val="20"/>
              </w:rPr>
            </w:pPr>
            <w:r w:rsidRPr="00C20085">
              <w:rPr>
                <w:color w:val="000000"/>
                <w:sz w:val="20"/>
                <w:szCs w:val="20"/>
              </w:rPr>
              <w:t>ULEI</w:t>
            </w:r>
            <w:r w:rsidR="00985418" w:rsidRPr="00C20085">
              <w:rPr>
                <w:color w:val="000000"/>
                <w:sz w:val="20"/>
                <w:szCs w:val="20"/>
              </w:rPr>
              <w:t xml:space="preserve"> DE FLOAREA SOARELUI</w:t>
            </w:r>
          </w:p>
        </w:tc>
        <w:tc>
          <w:tcPr>
            <w:tcW w:w="1134" w:type="dxa"/>
            <w:vAlign w:val="bottom"/>
          </w:tcPr>
          <w:p w14:paraId="32F8FC60" w14:textId="2FE3F506" w:rsidR="00B0731F" w:rsidRPr="00C20085" w:rsidRDefault="00B0731F" w:rsidP="00B0731F">
            <w:pPr>
              <w:rPr>
                <w:color w:val="000000"/>
                <w:sz w:val="20"/>
                <w:szCs w:val="20"/>
              </w:rPr>
            </w:pPr>
            <w:r w:rsidRPr="00C20085">
              <w:rPr>
                <w:color w:val="000000"/>
                <w:sz w:val="20"/>
                <w:szCs w:val="20"/>
              </w:rPr>
              <w:t>L</w:t>
            </w:r>
          </w:p>
        </w:tc>
        <w:tc>
          <w:tcPr>
            <w:tcW w:w="1159" w:type="dxa"/>
            <w:shd w:val="clear" w:color="auto" w:fill="auto"/>
            <w:noWrap/>
            <w:vAlign w:val="bottom"/>
          </w:tcPr>
          <w:p w14:paraId="14F6C44C" w14:textId="090BA066" w:rsidR="00B0731F" w:rsidRPr="00C20085" w:rsidRDefault="00EE685E" w:rsidP="00B0731F">
            <w:pPr>
              <w:jc w:val="center"/>
              <w:rPr>
                <w:color w:val="000000"/>
                <w:sz w:val="20"/>
                <w:szCs w:val="20"/>
              </w:rPr>
            </w:pPr>
            <w:r>
              <w:rPr>
                <w:color w:val="000000"/>
                <w:sz w:val="20"/>
                <w:szCs w:val="20"/>
              </w:rPr>
              <w:t>2</w:t>
            </w:r>
            <w:r w:rsidR="00D71B3B">
              <w:rPr>
                <w:color w:val="000000"/>
                <w:sz w:val="20"/>
                <w:szCs w:val="20"/>
              </w:rPr>
              <w:t>50</w:t>
            </w:r>
          </w:p>
        </w:tc>
      </w:tr>
      <w:tr w:rsidR="0018052C" w:rsidRPr="00C20085" w14:paraId="090C11EA" w14:textId="77777777" w:rsidTr="00736CDD">
        <w:trPr>
          <w:trHeight w:val="85"/>
          <w:jc w:val="center"/>
        </w:trPr>
        <w:tc>
          <w:tcPr>
            <w:tcW w:w="899" w:type="dxa"/>
            <w:shd w:val="clear" w:color="auto" w:fill="auto"/>
            <w:noWrap/>
            <w:vAlign w:val="center"/>
          </w:tcPr>
          <w:p w14:paraId="1787727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23F2835" w14:textId="3589D542" w:rsidR="00B0731F" w:rsidRPr="00C20085" w:rsidRDefault="00B0731F" w:rsidP="00B0731F">
            <w:pPr>
              <w:rPr>
                <w:color w:val="000000"/>
                <w:sz w:val="20"/>
                <w:szCs w:val="20"/>
              </w:rPr>
            </w:pPr>
            <w:r w:rsidRPr="00C20085">
              <w:rPr>
                <w:color w:val="000000"/>
                <w:sz w:val="20"/>
                <w:szCs w:val="20"/>
              </w:rPr>
              <w:t>MUȘTAR LA BORCAN 300GR</w:t>
            </w:r>
          </w:p>
        </w:tc>
        <w:tc>
          <w:tcPr>
            <w:tcW w:w="1134" w:type="dxa"/>
            <w:vAlign w:val="bottom"/>
          </w:tcPr>
          <w:p w14:paraId="0BF63F17" w14:textId="080430EB"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00DF13ED" w14:textId="64959B88" w:rsidR="00B0731F" w:rsidRPr="00C20085" w:rsidRDefault="00D71B3B" w:rsidP="00B0731F">
            <w:pPr>
              <w:jc w:val="center"/>
              <w:rPr>
                <w:color w:val="000000"/>
                <w:sz w:val="20"/>
                <w:szCs w:val="20"/>
              </w:rPr>
            </w:pPr>
            <w:r>
              <w:rPr>
                <w:color w:val="000000"/>
                <w:sz w:val="20"/>
                <w:szCs w:val="20"/>
              </w:rPr>
              <w:t>50</w:t>
            </w:r>
          </w:p>
        </w:tc>
      </w:tr>
      <w:tr w:rsidR="00602F1D" w:rsidRPr="00C20085" w14:paraId="654F489D" w14:textId="77777777" w:rsidTr="00736CDD">
        <w:trPr>
          <w:trHeight w:val="85"/>
          <w:jc w:val="center"/>
        </w:trPr>
        <w:tc>
          <w:tcPr>
            <w:tcW w:w="899" w:type="dxa"/>
            <w:shd w:val="clear" w:color="auto" w:fill="auto"/>
            <w:noWrap/>
            <w:vAlign w:val="center"/>
          </w:tcPr>
          <w:p w14:paraId="0F200899" w14:textId="77777777" w:rsidR="00602F1D" w:rsidRPr="00C20085" w:rsidRDefault="00602F1D" w:rsidP="00602F1D">
            <w:pPr>
              <w:pStyle w:val="ListParagraph"/>
              <w:numPr>
                <w:ilvl w:val="0"/>
                <w:numId w:val="5"/>
              </w:numPr>
              <w:jc w:val="right"/>
              <w:rPr>
                <w:sz w:val="20"/>
                <w:szCs w:val="20"/>
                <w:lang w:eastAsia="ro-RO"/>
              </w:rPr>
            </w:pPr>
          </w:p>
        </w:tc>
        <w:tc>
          <w:tcPr>
            <w:tcW w:w="7513" w:type="dxa"/>
            <w:vAlign w:val="bottom"/>
          </w:tcPr>
          <w:p w14:paraId="5AF691D3" w14:textId="567D0CD9" w:rsidR="00602F1D" w:rsidRPr="00C20085" w:rsidRDefault="00602F1D" w:rsidP="00602F1D">
            <w:pPr>
              <w:rPr>
                <w:color w:val="000000"/>
                <w:sz w:val="20"/>
                <w:szCs w:val="20"/>
              </w:rPr>
            </w:pPr>
            <w:r w:rsidRPr="00602F1D">
              <w:rPr>
                <w:color w:val="000000"/>
                <w:sz w:val="20"/>
                <w:szCs w:val="20"/>
              </w:rPr>
              <w:t>KETCHUP</w:t>
            </w:r>
            <w:r w:rsidR="00D71B3B">
              <w:rPr>
                <w:color w:val="000000"/>
                <w:sz w:val="20"/>
                <w:szCs w:val="20"/>
              </w:rPr>
              <w:t xml:space="preserve"> 500GR</w:t>
            </w:r>
          </w:p>
        </w:tc>
        <w:tc>
          <w:tcPr>
            <w:tcW w:w="1134" w:type="dxa"/>
            <w:vAlign w:val="bottom"/>
          </w:tcPr>
          <w:p w14:paraId="404526FE" w14:textId="35A0843E" w:rsidR="00602F1D" w:rsidRPr="00C20085" w:rsidRDefault="00602F1D" w:rsidP="00602F1D">
            <w:pPr>
              <w:rPr>
                <w:color w:val="000000"/>
                <w:sz w:val="20"/>
                <w:szCs w:val="20"/>
              </w:rPr>
            </w:pPr>
            <w:r w:rsidRPr="00C20085">
              <w:rPr>
                <w:color w:val="000000"/>
                <w:sz w:val="20"/>
                <w:szCs w:val="20"/>
              </w:rPr>
              <w:t>BUC</w:t>
            </w:r>
          </w:p>
        </w:tc>
        <w:tc>
          <w:tcPr>
            <w:tcW w:w="1159" w:type="dxa"/>
            <w:shd w:val="clear" w:color="auto" w:fill="auto"/>
            <w:noWrap/>
            <w:vAlign w:val="bottom"/>
          </w:tcPr>
          <w:p w14:paraId="37F5A1DC" w14:textId="2C0B3289" w:rsidR="00602F1D" w:rsidRPr="00C20085" w:rsidRDefault="00EE685E" w:rsidP="00602F1D">
            <w:pPr>
              <w:jc w:val="center"/>
              <w:rPr>
                <w:color w:val="000000"/>
                <w:sz w:val="20"/>
                <w:szCs w:val="20"/>
              </w:rPr>
            </w:pPr>
            <w:r>
              <w:rPr>
                <w:color w:val="000000"/>
                <w:sz w:val="20"/>
                <w:szCs w:val="20"/>
              </w:rPr>
              <w:t>1</w:t>
            </w:r>
            <w:r w:rsidR="00D71B3B">
              <w:rPr>
                <w:color w:val="000000"/>
                <w:sz w:val="20"/>
                <w:szCs w:val="20"/>
              </w:rPr>
              <w:t>0</w:t>
            </w:r>
          </w:p>
        </w:tc>
      </w:tr>
      <w:tr w:rsidR="0018052C" w:rsidRPr="00C20085" w14:paraId="0406FC62" w14:textId="77777777" w:rsidTr="00736CDD">
        <w:trPr>
          <w:trHeight w:val="85"/>
          <w:jc w:val="center"/>
        </w:trPr>
        <w:tc>
          <w:tcPr>
            <w:tcW w:w="899" w:type="dxa"/>
            <w:shd w:val="clear" w:color="auto" w:fill="auto"/>
            <w:noWrap/>
            <w:vAlign w:val="center"/>
          </w:tcPr>
          <w:p w14:paraId="2F9CABE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87C597F" w14:textId="48B5EA4C" w:rsidR="00B0731F" w:rsidRPr="00C20085" w:rsidRDefault="00B0731F" w:rsidP="00B0731F">
            <w:pPr>
              <w:rPr>
                <w:color w:val="000000"/>
                <w:sz w:val="20"/>
                <w:szCs w:val="20"/>
              </w:rPr>
            </w:pPr>
            <w:r w:rsidRPr="00C20085">
              <w:rPr>
                <w:color w:val="000000"/>
                <w:sz w:val="20"/>
                <w:szCs w:val="20"/>
              </w:rPr>
              <w:t>CEAI DIVERSE SORTIMENTE</w:t>
            </w:r>
          </w:p>
        </w:tc>
        <w:tc>
          <w:tcPr>
            <w:tcW w:w="1134" w:type="dxa"/>
            <w:vAlign w:val="bottom"/>
          </w:tcPr>
          <w:p w14:paraId="45823208" w14:textId="225711FA" w:rsidR="00B0731F" w:rsidRPr="00C20085" w:rsidRDefault="00B0731F" w:rsidP="00B0731F">
            <w:pPr>
              <w:rPr>
                <w:color w:val="000000"/>
                <w:sz w:val="20"/>
                <w:szCs w:val="20"/>
              </w:rPr>
            </w:pPr>
            <w:r w:rsidRPr="00C20085">
              <w:rPr>
                <w:color w:val="000000"/>
                <w:sz w:val="20"/>
                <w:szCs w:val="20"/>
              </w:rPr>
              <w:t>CUTIE</w:t>
            </w:r>
          </w:p>
        </w:tc>
        <w:tc>
          <w:tcPr>
            <w:tcW w:w="1159" w:type="dxa"/>
            <w:shd w:val="clear" w:color="auto" w:fill="auto"/>
            <w:noWrap/>
            <w:vAlign w:val="bottom"/>
          </w:tcPr>
          <w:p w14:paraId="2EC62F07" w14:textId="449E7B0D" w:rsidR="00B0731F" w:rsidRPr="00C20085" w:rsidRDefault="00D71B3B" w:rsidP="00B0731F">
            <w:pPr>
              <w:jc w:val="center"/>
              <w:rPr>
                <w:color w:val="000000"/>
                <w:sz w:val="20"/>
                <w:szCs w:val="20"/>
              </w:rPr>
            </w:pPr>
            <w:r>
              <w:rPr>
                <w:color w:val="000000"/>
                <w:sz w:val="20"/>
                <w:szCs w:val="20"/>
              </w:rPr>
              <w:t>50</w:t>
            </w:r>
          </w:p>
        </w:tc>
      </w:tr>
      <w:tr w:rsidR="0018052C" w:rsidRPr="00C20085" w14:paraId="16C2EEB4" w14:textId="77777777" w:rsidTr="00736CDD">
        <w:trPr>
          <w:trHeight w:val="85"/>
          <w:jc w:val="center"/>
        </w:trPr>
        <w:tc>
          <w:tcPr>
            <w:tcW w:w="899" w:type="dxa"/>
            <w:shd w:val="clear" w:color="auto" w:fill="auto"/>
            <w:noWrap/>
            <w:vAlign w:val="center"/>
          </w:tcPr>
          <w:p w14:paraId="3435F8F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59DA9A0" w14:textId="0D7C9B6F" w:rsidR="00B0731F" w:rsidRPr="00C20085" w:rsidRDefault="00B0731F" w:rsidP="00B0731F">
            <w:pPr>
              <w:rPr>
                <w:color w:val="000000"/>
                <w:sz w:val="20"/>
                <w:szCs w:val="20"/>
              </w:rPr>
            </w:pPr>
            <w:r w:rsidRPr="00C20085">
              <w:rPr>
                <w:color w:val="000000"/>
                <w:sz w:val="20"/>
                <w:szCs w:val="20"/>
              </w:rPr>
              <w:t xml:space="preserve">PASTE FĂINOASE </w:t>
            </w:r>
            <w:r w:rsidRPr="00C20085">
              <w:rPr>
                <w:noProof/>
                <w:sz w:val="20"/>
                <w:szCs w:val="20"/>
                <w:lang w:val="ro-RO"/>
              </w:rPr>
              <w:t>(SPIRALATE, TĂIȚEI, TUBURI, SPAGHETE)</w:t>
            </w:r>
          </w:p>
        </w:tc>
        <w:tc>
          <w:tcPr>
            <w:tcW w:w="1134" w:type="dxa"/>
            <w:vAlign w:val="bottom"/>
          </w:tcPr>
          <w:p w14:paraId="5C811CF0" w14:textId="200719FC"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60401DC5" w14:textId="18962083" w:rsidR="00B0731F" w:rsidRPr="00C20085" w:rsidRDefault="00EE685E" w:rsidP="00B0731F">
            <w:pPr>
              <w:jc w:val="center"/>
              <w:rPr>
                <w:color w:val="000000"/>
                <w:sz w:val="20"/>
                <w:szCs w:val="20"/>
              </w:rPr>
            </w:pPr>
            <w:r>
              <w:rPr>
                <w:color w:val="000000"/>
                <w:sz w:val="20"/>
                <w:szCs w:val="20"/>
              </w:rPr>
              <w:t>30</w:t>
            </w:r>
          </w:p>
        </w:tc>
      </w:tr>
      <w:tr w:rsidR="0018052C" w:rsidRPr="00C20085" w14:paraId="678CAFEC" w14:textId="77777777" w:rsidTr="00736CDD">
        <w:trPr>
          <w:trHeight w:val="85"/>
          <w:jc w:val="center"/>
        </w:trPr>
        <w:tc>
          <w:tcPr>
            <w:tcW w:w="899" w:type="dxa"/>
            <w:shd w:val="clear" w:color="auto" w:fill="auto"/>
            <w:noWrap/>
            <w:vAlign w:val="center"/>
          </w:tcPr>
          <w:p w14:paraId="76A63C9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2706225" w14:textId="03C72484" w:rsidR="00B0731F" w:rsidRPr="00C20085" w:rsidRDefault="00B0731F" w:rsidP="00B0731F">
            <w:pPr>
              <w:rPr>
                <w:color w:val="000000"/>
                <w:sz w:val="20"/>
                <w:szCs w:val="20"/>
              </w:rPr>
            </w:pPr>
            <w:r w:rsidRPr="00C20085">
              <w:rPr>
                <w:color w:val="000000"/>
                <w:sz w:val="20"/>
                <w:szCs w:val="20"/>
              </w:rPr>
              <w:t>BISCUIȚI CU CREMĂ 66GR</w:t>
            </w:r>
          </w:p>
        </w:tc>
        <w:tc>
          <w:tcPr>
            <w:tcW w:w="1134" w:type="dxa"/>
            <w:vAlign w:val="bottom"/>
          </w:tcPr>
          <w:p w14:paraId="0C722340" w14:textId="310D0FA3"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11BF00C1" w14:textId="47DF8858" w:rsidR="00B0731F" w:rsidRPr="00C20085" w:rsidRDefault="00D71B3B" w:rsidP="00B0731F">
            <w:pPr>
              <w:jc w:val="center"/>
              <w:rPr>
                <w:color w:val="000000"/>
                <w:sz w:val="20"/>
                <w:szCs w:val="20"/>
              </w:rPr>
            </w:pPr>
            <w:r>
              <w:rPr>
                <w:color w:val="000000"/>
                <w:sz w:val="20"/>
                <w:szCs w:val="20"/>
              </w:rPr>
              <w:t>1</w:t>
            </w:r>
            <w:r w:rsidR="00EE685E">
              <w:rPr>
                <w:color w:val="000000"/>
                <w:sz w:val="20"/>
                <w:szCs w:val="20"/>
              </w:rPr>
              <w:t>0</w:t>
            </w:r>
            <w:r>
              <w:rPr>
                <w:color w:val="000000"/>
                <w:sz w:val="20"/>
                <w:szCs w:val="20"/>
              </w:rPr>
              <w:t>00</w:t>
            </w:r>
          </w:p>
        </w:tc>
      </w:tr>
      <w:tr w:rsidR="0018052C" w:rsidRPr="00C20085" w14:paraId="77F53477" w14:textId="77777777" w:rsidTr="00736CDD">
        <w:trPr>
          <w:trHeight w:val="85"/>
          <w:jc w:val="center"/>
        </w:trPr>
        <w:tc>
          <w:tcPr>
            <w:tcW w:w="899" w:type="dxa"/>
            <w:shd w:val="clear" w:color="auto" w:fill="auto"/>
            <w:noWrap/>
            <w:vAlign w:val="center"/>
          </w:tcPr>
          <w:p w14:paraId="4946B6D4"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8E0B729" w14:textId="5F753953" w:rsidR="00B0731F" w:rsidRPr="00C20085" w:rsidRDefault="00B0731F" w:rsidP="00B0731F">
            <w:pPr>
              <w:rPr>
                <w:color w:val="000000"/>
                <w:sz w:val="20"/>
                <w:szCs w:val="20"/>
              </w:rPr>
            </w:pPr>
            <w:r w:rsidRPr="00C20085">
              <w:rPr>
                <w:color w:val="000000"/>
                <w:sz w:val="20"/>
                <w:szCs w:val="20"/>
              </w:rPr>
              <w:t>BISCUIȚI VRAC</w:t>
            </w:r>
          </w:p>
        </w:tc>
        <w:tc>
          <w:tcPr>
            <w:tcW w:w="1134" w:type="dxa"/>
            <w:vAlign w:val="bottom"/>
          </w:tcPr>
          <w:p w14:paraId="1FDF7910" w14:textId="77128A9A"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5B341422" w14:textId="117BCB77" w:rsidR="00B0731F" w:rsidRPr="00C20085" w:rsidRDefault="00EE685E" w:rsidP="00B0731F">
            <w:pPr>
              <w:jc w:val="center"/>
              <w:rPr>
                <w:color w:val="000000"/>
                <w:sz w:val="20"/>
                <w:szCs w:val="20"/>
              </w:rPr>
            </w:pPr>
            <w:r>
              <w:rPr>
                <w:color w:val="000000"/>
                <w:sz w:val="20"/>
                <w:szCs w:val="20"/>
              </w:rPr>
              <w:t>30</w:t>
            </w:r>
          </w:p>
        </w:tc>
      </w:tr>
      <w:tr w:rsidR="0018052C" w:rsidRPr="00C20085" w14:paraId="42ECD402" w14:textId="77777777" w:rsidTr="00736CDD">
        <w:trPr>
          <w:trHeight w:val="85"/>
          <w:jc w:val="center"/>
        </w:trPr>
        <w:tc>
          <w:tcPr>
            <w:tcW w:w="899" w:type="dxa"/>
            <w:shd w:val="clear" w:color="auto" w:fill="auto"/>
            <w:noWrap/>
            <w:vAlign w:val="center"/>
          </w:tcPr>
          <w:p w14:paraId="37DD00E2"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4779D91" w14:textId="3FF4445B" w:rsidR="00B0731F" w:rsidRPr="00C20085" w:rsidRDefault="00B0731F" w:rsidP="00B0731F">
            <w:pPr>
              <w:rPr>
                <w:color w:val="000000"/>
                <w:sz w:val="20"/>
                <w:szCs w:val="20"/>
              </w:rPr>
            </w:pPr>
            <w:r w:rsidRPr="00C20085">
              <w:rPr>
                <w:color w:val="000000"/>
                <w:sz w:val="20"/>
                <w:szCs w:val="20"/>
              </w:rPr>
              <w:t>RAHAT ASORTAT</w:t>
            </w:r>
          </w:p>
        </w:tc>
        <w:tc>
          <w:tcPr>
            <w:tcW w:w="1134" w:type="dxa"/>
            <w:vAlign w:val="bottom"/>
          </w:tcPr>
          <w:p w14:paraId="6BE497BE" w14:textId="2AD1FDA0"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3B9E4C95" w14:textId="645AC186" w:rsidR="00B0731F" w:rsidRPr="00C20085" w:rsidRDefault="00D71B3B" w:rsidP="00B0731F">
            <w:pPr>
              <w:jc w:val="center"/>
              <w:rPr>
                <w:color w:val="000000"/>
                <w:sz w:val="20"/>
                <w:szCs w:val="20"/>
              </w:rPr>
            </w:pPr>
            <w:r>
              <w:rPr>
                <w:color w:val="000000"/>
                <w:sz w:val="20"/>
                <w:szCs w:val="20"/>
              </w:rPr>
              <w:t>15</w:t>
            </w:r>
          </w:p>
        </w:tc>
      </w:tr>
      <w:tr w:rsidR="0018052C" w:rsidRPr="00C20085" w14:paraId="755A8D99" w14:textId="77777777" w:rsidTr="00736CDD">
        <w:trPr>
          <w:trHeight w:val="85"/>
          <w:jc w:val="center"/>
        </w:trPr>
        <w:tc>
          <w:tcPr>
            <w:tcW w:w="899" w:type="dxa"/>
            <w:shd w:val="clear" w:color="auto" w:fill="auto"/>
            <w:noWrap/>
            <w:vAlign w:val="center"/>
          </w:tcPr>
          <w:p w14:paraId="70A29293"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7DE0099" w14:textId="5202191A" w:rsidR="00B0731F" w:rsidRPr="00C20085" w:rsidRDefault="00B0731F" w:rsidP="00B0731F">
            <w:pPr>
              <w:rPr>
                <w:color w:val="000000"/>
                <w:sz w:val="20"/>
                <w:szCs w:val="20"/>
              </w:rPr>
            </w:pPr>
            <w:r w:rsidRPr="00C20085">
              <w:rPr>
                <w:color w:val="000000"/>
                <w:sz w:val="20"/>
                <w:szCs w:val="20"/>
              </w:rPr>
              <w:t>PRĂJITURĂ CU DIVERSE UMPLUTURI 42GR</w:t>
            </w:r>
          </w:p>
        </w:tc>
        <w:tc>
          <w:tcPr>
            <w:tcW w:w="1134" w:type="dxa"/>
            <w:vAlign w:val="bottom"/>
          </w:tcPr>
          <w:p w14:paraId="0AC9B657" w14:textId="5B3CC44E"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7764E964" w14:textId="73C3D169" w:rsidR="00B0731F" w:rsidRPr="00C20085" w:rsidRDefault="00D71B3B" w:rsidP="00B0731F">
            <w:pPr>
              <w:jc w:val="center"/>
              <w:rPr>
                <w:color w:val="000000"/>
                <w:sz w:val="20"/>
                <w:szCs w:val="20"/>
              </w:rPr>
            </w:pPr>
            <w:r>
              <w:rPr>
                <w:color w:val="000000"/>
                <w:sz w:val="20"/>
                <w:szCs w:val="20"/>
              </w:rPr>
              <w:t>1</w:t>
            </w:r>
            <w:r w:rsidR="009252C9">
              <w:rPr>
                <w:color w:val="000000"/>
                <w:sz w:val="20"/>
                <w:szCs w:val="20"/>
              </w:rPr>
              <w:t>5</w:t>
            </w:r>
            <w:r>
              <w:rPr>
                <w:color w:val="000000"/>
                <w:sz w:val="20"/>
                <w:szCs w:val="20"/>
              </w:rPr>
              <w:t>00</w:t>
            </w:r>
          </w:p>
        </w:tc>
      </w:tr>
      <w:tr w:rsidR="0018052C" w:rsidRPr="00C20085" w14:paraId="6CBAF5F0" w14:textId="77777777" w:rsidTr="00736CDD">
        <w:trPr>
          <w:trHeight w:val="85"/>
          <w:jc w:val="center"/>
        </w:trPr>
        <w:tc>
          <w:tcPr>
            <w:tcW w:w="899" w:type="dxa"/>
            <w:shd w:val="clear" w:color="auto" w:fill="auto"/>
            <w:noWrap/>
            <w:vAlign w:val="center"/>
          </w:tcPr>
          <w:p w14:paraId="076BB1B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98E8364" w14:textId="09D07FC6" w:rsidR="00B0731F" w:rsidRPr="00C20085" w:rsidRDefault="00B0731F" w:rsidP="00B0731F">
            <w:pPr>
              <w:rPr>
                <w:color w:val="000000"/>
                <w:sz w:val="20"/>
                <w:szCs w:val="20"/>
              </w:rPr>
            </w:pPr>
            <w:r w:rsidRPr="00C20085">
              <w:rPr>
                <w:color w:val="000000"/>
                <w:sz w:val="20"/>
                <w:szCs w:val="20"/>
              </w:rPr>
              <w:t>NAPOLITANE 44GR</w:t>
            </w:r>
          </w:p>
        </w:tc>
        <w:tc>
          <w:tcPr>
            <w:tcW w:w="1134" w:type="dxa"/>
            <w:vAlign w:val="bottom"/>
          </w:tcPr>
          <w:p w14:paraId="7B536419" w14:textId="4B774760"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49340BF1" w14:textId="1EAF3F5F" w:rsidR="00B0731F" w:rsidRPr="00C20085" w:rsidRDefault="00D71B3B" w:rsidP="00B0731F">
            <w:pPr>
              <w:jc w:val="center"/>
              <w:rPr>
                <w:color w:val="000000"/>
                <w:sz w:val="20"/>
                <w:szCs w:val="20"/>
              </w:rPr>
            </w:pPr>
            <w:r>
              <w:rPr>
                <w:color w:val="000000"/>
                <w:sz w:val="20"/>
                <w:szCs w:val="20"/>
              </w:rPr>
              <w:t>1</w:t>
            </w:r>
            <w:r w:rsidR="009252C9">
              <w:rPr>
                <w:color w:val="000000"/>
                <w:sz w:val="20"/>
                <w:szCs w:val="20"/>
              </w:rPr>
              <w:t>2</w:t>
            </w:r>
            <w:r>
              <w:rPr>
                <w:color w:val="000000"/>
                <w:sz w:val="20"/>
                <w:szCs w:val="20"/>
              </w:rPr>
              <w:t>00</w:t>
            </w:r>
          </w:p>
        </w:tc>
      </w:tr>
      <w:tr w:rsidR="0018052C" w:rsidRPr="00C20085" w14:paraId="7BD8324D" w14:textId="77777777" w:rsidTr="00736CDD">
        <w:trPr>
          <w:trHeight w:val="85"/>
          <w:jc w:val="center"/>
        </w:trPr>
        <w:tc>
          <w:tcPr>
            <w:tcW w:w="899" w:type="dxa"/>
            <w:shd w:val="clear" w:color="auto" w:fill="auto"/>
            <w:noWrap/>
            <w:vAlign w:val="center"/>
          </w:tcPr>
          <w:p w14:paraId="0BBEA8A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C58ABF7" w14:textId="43DDB570" w:rsidR="00B0731F" w:rsidRPr="00C20085" w:rsidRDefault="00B0731F" w:rsidP="00B0731F">
            <w:pPr>
              <w:rPr>
                <w:color w:val="000000"/>
                <w:sz w:val="20"/>
                <w:szCs w:val="20"/>
              </w:rPr>
            </w:pPr>
            <w:r w:rsidRPr="00C20085">
              <w:rPr>
                <w:color w:val="000000"/>
                <w:sz w:val="20"/>
                <w:szCs w:val="20"/>
              </w:rPr>
              <w:t>CROISSANT CU CIOCOLATĂ AMBALATE INDIVIDUAL</w:t>
            </w:r>
          </w:p>
        </w:tc>
        <w:tc>
          <w:tcPr>
            <w:tcW w:w="1134" w:type="dxa"/>
          </w:tcPr>
          <w:p w14:paraId="60C9FD64" w14:textId="184555DE"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400ADD4A" w14:textId="7211B1B8" w:rsidR="00B0731F" w:rsidRPr="00C20085" w:rsidRDefault="00D71B3B" w:rsidP="00B0731F">
            <w:pPr>
              <w:jc w:val="center"/>
              <w:rPr>
                <w:color w:val="000000"/>
                <w:sz w:val="20"/>
                <w:szCs w:val="20"/>
              </w:rPr>
            </w:pPr>
            <w:r>
              <w:rPr>
                <w:color w:val="000000"/>
                <w:sz w:val="20"/>
                <w:szCs w:val="20"/>
              </w:rPr>
              <w:t>1</w:t>
            </w:r>
            <w:r w:rsidR="009252C9">
              <w:rPr>
                <w:color w:val="000000"/>
                <w:sz w:val="20"/>
                <w:szCs w:val="20"/>
              </w:rPr>
              <w:t>5</w:t>
            </w:r>
            <w:r>
              <w:rPr>
                <w:color w:val="000000"/>
                <w:sz w:val="20"/>
                <w:szCs w:val="20"/>
              </w:rPr>
              <w:t>00</w:t>
            </w:r>
          </w:p>
        </w:tc>
      </w:tr>
      <w:tr w:rsidR="00E349C4" w:rsidRPr="00C20085" w14:paraId="5D40A1ED" w14:textId="77777777" w:rsidTr="00736CDD">
        <w:trPr>
          <w:trHeight w:val="85"/>
          <w:jc w:val="center"/>
        </w:trPr>
        <w:tc>
          <w:tcPr>
            <w:tcW w:w="899" w:type="dxa"/>
            <w:shd w:val="clear" w:color="auto" w:fill="auto"/>
            <w:noWrap/>
            <w:vAlign w:val="center"/>
          </w:tcPr>
          <w:p w14:paraId="2901A160" w14:textId="77777777" w:rsidR="00E349C4" w:rsidRPr="00C20085" w:rsidRDefault="00E349C4" w:rsidP="00B0731F">
            <w:pPr>
              <w:pStyle w:val="ListParagraph"/>
              <w:numPr>
                <w:ilvl w:val="0"/>
                <w:numId w:val="5"/>
              </w:numPr>
              <w:jc w:val="right"/>
              <w:rPr>
                <w:sz w:val="20"/>
                <w:szCs w:val="20"/>
                <w:lang w:eastAsia="ro-RO"/>
              </w:rPr>
            </w:pPr>
          </w:p>
        </w:tc>
        <w:tc>
          <w:tcPr>
            <w:tcW w:w="7513" w:type="dxa"/>
            <w:vAlign w:val="bottom"/>
          </w:tcPr>
          <w:p w14:paraId="3E98B2F9" w14:textId="2905A6EB" w:rsidR="00E349C4" w:rsidRPr="00C20085" w:rsidRDefault="00602F1D" w:rsidP="00B0731F">
            <w:pPr>
              <w:rPr>
                <w:color w:val="000000"/>
                <w:sz w:val="20"/>
                <w:szCs w:val="20"/>
              </w:rPr>
            </w:pPr>
            <w:r>
              <w:rPr>
                <w:color w:val="000000"/>
                <w:sz w:val="20"/>
                <w:szCs w:val="20"/>
              </w:rPr>
              <w:t>CREMĂ DE CIOCOLATĂ CU ALUNE DE PĂDURE 400GR</w:t>
            </w:r>
          </w:p>
        </w:tc>
        <w:tc>
          <w:tcPr>
            <w:tcW w:w="1134" w:type="dxa"/>
          </w:tcPr>
          <w:p w14:paraId="0316BECC" w14:textId="4139B227" w:rsidR="00E349C4" w:rsidRPr="00C20085" w:rsidRDefault="00602F1D" w:rsidP="00B0731F">
            <w:pPr>
              <w:rPr>
                <w:color w:val="000000"/>
                <w:sz w:val="20"/>
                <w:szCs w:val="20"/>
              </w:rPr>
            </w:pPr>
            <w:r>
              <w:rPr>
                <w:color w:val="000000"/>
                <w:sz w:val="20"/>
                <w:szCs w:val="20"/>
              </w:rPr>
              <w:t>BUC</w:t>
            </w:r>
          </w:p>
        </w:tc>
        <w:tc>
          <w:tcPr>
            <w:tcW w:w="1159" w:type="dxa"/>
            <w:shd w:val="clear" w:color="auto" w:fill="auto"/>
            <w:noWrap/>
            <w:vAlign w:val="bottom"/>
          </w:tcPr>
          <w:p w14:paraId="1AA23E66" w14:textId="640D0F24" w:rsidR="00E349C4" w:rsidRPr="00C20085" w:rsidRDefault="00736CDD" w:rsidP="00B0731F">
            <w:pPr>
              <w:jc w:val="center"/>
              <w:rPr>
                <w:color w:val="000000"/>
                <w:sz w:val="20"/>
                <w:szCs w:val="20"/>
              </w:rPr>
            </w:pPr>
            <w:r>
              <w:rPr>
                <w:color w:val="000000"/>
                <w:sz w:val="20"/>
                <w:szCs w:val="20"/>
              </w:rPr>
              <w:t>30</w:t>
            </w:r>
          </w:p>
        </w:tc>
      </w:tr>
      <w:tr w:rsidR="0018052C" w:rsidRPr="00C20085" w14:paraId="3CC8ED6A" w14:textId="77777777" w:rsidTr="00736CDD">
        <w:trPr>
          <w:trHeight w:val="85"/>
          <w:jc w:val="center"/>
        </w:trPr>
        <w:tc>
          <w:tcPr>
            <w:tcW w:w="899" w:type="dxa"/>
            <w:shd w:val="clear" w:color="auto" w:fill="auto"/>
            <w:noWrap/>
            <w:vAlign w:val="center"/>
          </w:tcPr>
          <w:p w14:paraId="4B8EDDE1"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2E2CD9D" w14:textId="128396BA" w:rsidR="00B0731F" w:rsidRPr="00C20085" w:rsidRDefault="00B0731F" w:rsidP="00B0731F">
            <w:pPr>
              <w:rPr>
                <w:color w:val="000000"/>
                <w:sz w:val="20"/>
                <w:szCs w:val="20"/>
              </w:rPr>
            </w:pPr>
            <w:r w:rsidRPr="00C20085">
              <w:rPr>
                <w:color w:val="000000"/>
                <w:sz w:val="20"/>
                <w:szCs w:val="20"/>
              </w:rPr>
              <w:t>CROISSANT CU UNT PRODUS CONGELAT</w:t>
            </w:r>
          </w:p>
        </w:tc>
        <w:tc>
          <w:tcPr>
            <w:tcW w:w="1134" w:type="dxa"/>
          </w:tcPr>
          <w:p w14:paraId="11F6E7D0" w14:textId="16343BFA"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4827DFFE" w14:textId="7A88B67D" w:rsidR="00B0731F" w:rsidRPr="00C20085" w:rsidRDefault="009252C9" w:rsidP="00B0731F">
            <w:pPr>
              <w:jc w:val="center"/>
              <w:rPr>
                <w:color w:val="000000"/>
                <w:sz w:val="20"/>
                <w:szCs w:val="20"/>
              </w:rPr>
            </w:pPr>
            <w:r>
              <w:rPr>
                <w:color w:val="000000"/>
                <w:sz w:val="20"/>
                <w:szCs w:val="20"/>
              </w:rPr>
              <w:t>30</w:t>
            </w:r>
          </w:p>
        </w:tc>
      </w:tr>
      <w:tr w:rsidR="0028517A" w:rsidRPr="00C20085" w14:paraId="45A6CAC0" w14:textId="77777777" w:rsidTr="00736CDD">
        <w:trPr>
          <w:trHeight w:val="85"/>
          <w:jc w:val="center"/>
        </w:trPr>
        <w:tc>
          <w:tcPr>
            <w:tcW w:w="899" w:type="dxa"/>
            <w:shd w:val="clear" w:color="auto" w:fill="auto"/>
            <w:noWrap/>
            <w:vAlign w:val="center"/>
          </w:tcPr>
          <w:p w14:paraId="37360FB2" w14:textId="77777777" w:rsidR="0028517A" w:rsidRPr="00C20085" w:rsidRDefault="0028517A" w:rsidP="0028517A">
            <w:pPr>
              <w:pStyle w:val="ListParagraph"/>
              <w:numPr>
                <w:ilvl w:val="0"/>
                <w:numId w:val="5"/>
              </w:numPr>
              <w:jc w:val="right"/>
              <w:rPr>
                <w:sz w:val="20"/>
                <w:szCs w:val="20"/>
                <w:lang w:eastAsia="ro-RO"/>
              </w:rPr>
            </w:pPr>
          </w:p>
        </w:tc>
        <w:tc>
          <w:tcPr>
            <w:tcW w:w="7513" w:type="dxa"/>
            <w:vAlign w:val="bottom"/>
          </w:tcPr>
          <w:p w14:paraId="3004E4AD" w14:textId="3783F72D" w:rsidR="0028517A" w:rsidRPr="0028517A" w:rsidRDefault="0028517A" w:rsidP="0028517A">
            <w:pPr>
              <w:rPr>
                <w:color w:val="000000"/>
                <w:sz w:val="20"/>
                <w:szCs w:val="20"/>
                <w:lang w:val="ro-RO"/>
              </w:rPr>
            </w:pPr>
            <w:r w:rsidRPr="00C20085">
              <w:rPr>
                <w:color w:val="000000"/>
                <w:sz w:val="20"/>
                <w:szCs w:val="20"/>
              </w:rPr>
              <w:t>MINIPATEURI CU BRÂNZĂ DULCE PRODUS CONGELAT</w:t>
            </w:r>
          </w:p>
        </w:tc>
        <w:tc>
          <w:tcPr>
            <w:tcW w:w="1134" w:type="dxa"/>
          </w:tcPr>
          <w:p w14:paraId="46C57F7D" w14:textId="6FC90575" w:rsidR="0028517A" w:rsidRPr="00C20085" w:rsidRDefault="0028517A" w:rsidP="0028517A">
            <w:pPr>
              <w:rPr>
                <w:color w:val="000000"/>
                <w:sz w:val="20"/>
                <w:szCs w:val="20"/>
              </w:rPr>
            </w:pPr>
            <w:r w:rsidRPr="00C20085">
              <w:rPr>
                <w:color w:val="000000"/>
                <w:sz w:val="20"/>
                <w:szCs w:val="20"/>
              </w:rPr>
              <w:t>KG</w:t>
            </w:r>
          </w:p>
        </w:tc>
        <w:tc>
          <w:tcPr>
            <w:tcW w:w="1159" w:type="dxa"/>
            <w:shd w:val="clear" w:color="auto" w:fill="auto"/>
            <w:noWrap/>
            <w:vAlign w:val="bottom"/>
          </w:tcPr>
          <w:p w14:paraId="21B8B28F" w14:textId="0DE34332" w:rsidR="0028517A" w:rsidRDefault="0028517A" w:rsidP="0028517A">
            <w:pPr>
              <w:jc w:val="center"/>
              <w:rPr>
                <w:color w:val="000000"/>
                <w:sz w:val="20"/>
                <w:szCs w:val="20"/>
              </w:rPr>
            </w:pPr>
            <w:r>
              <w:rPr>
                <w:color w:val="000000"/>
                <w:sz w:val="20"/>
                <w:szCs w:val="20"/>
              </w:rPr>
              <w:t>20</w:t>
            </w:r>
          </w:p>
        </w:tc>
      </w:tr>
      <w:tr w:rsidR="0028517A" w:rsidRPr="00C20085" w14:paraId="21C13FBB" w14:textId="77777777" w:rsidTr="00736CDD">
        <w:trPr>
          <w:trHeight w:val="85"/>
          <w:jc w:val="center"/>
        </w:trPr>
        <w:tc>
          <w:tcPr>
            <w:tcW w:w="899" w:type="dxa"/>
            <w:shd w:val="clear" w:color="auto" w:fill="auto"/>
            <w:noWrap/>
            <w:vAlign w:val="center"/>
          </w:tcPr>
          <w:p w14:paraId="0396A1BE" w14:textId="77777777" w:rsidR="0028517A" w:rsidRPr="00C20085" w:rsidRDefault="0028517A" w:rsidP="0028517A">
            <w:pPr>
              <w:pStyle w:val="ListParagraph"/>
              <w:numPr>
                <w:ilvl w:val="0"/>
                <w:numId w:val="5"/>
              </w:numPr>
              <w:jc w:val="right"/>
              <w:rPr>
                <w:sz w:val="20"/>
                <w:szCs w:val="20"/>
                <w:lang w:eastAsia="ro-RO"/>
              </w:rPr>
            </w:pPr>
          </w:p>
        </w:tc>
        <w:tc>
          <w:tcPr>
            <w:tcW w:w="7513" w:type="dxa"/>
            <w:vAlign w:val="bottom"/>
          </w:tcPr>
          <w:p w14:paraId="44C79F62" w14:textId="5CAE54AF" w:rsidR="0028517A" w:rsidRDefault="0028517A" w:rsidP="0028517A">
            <w:pPr>
              <w:rPr>
                <w:color w:val="000000"/>
                <w:sz w:val="20"/>
                <w:szCs w:val="20"/>
              </w:rPr>
            </w:pPr>
            <w:r w:rsidRPr="00C20085">
              <w:rPr>
                <w:color w:val="000000"/>
                <w:sz w:val="20"/>
                <w:szCs w:val="20"/>
              </w:rPr>
              <w:t>MINIPATEURI CU FRUCTE DE PĂDURE PRODUS CONGELAT</w:t>
            </w:r>
          </w:p>
        </w:tc>
        <w:tc>
          <w:tcPr>
            <w:tcW w:w="1134" w:type="dxa"/>
          </w:tcPr>
          <w:p w14:paraId="393A56A2" w14:textId="62957D66" w:rsidR="0028517A" w:rsidRPr="00C20085" w:rsidRDefault="0028517A" w:rsidP="0028517A">
            <w:pPr>
              <w:rPr>
                <w:color w:val="000000"/>
                <w:sz w:val="20"/>
                <w:szCs w:val="20"/>
              </w:rPr>
            </w:pPr>
            <w:r w:rsidRPr="00C20085">
              <w:rPr>
                <w:color w:val="000000"/>
                <w:sz w:val="20"/>
                <w:szCs w:val="20"/>
              </w:rPr>
              <w:t>KG</w:t>
            </w:r>
          </w:p>
        </w:tc>
        <w:tc>
          <w:tcPr>
            <w:tcW w:w="1159" w:type="dxa"/>
            <w:shd w:val="clear" w:color="auto" w:fill="auto"/>
            <w:noWrap/>
            <w:vAlign w:val="bottom"/>
          </w:tcPr>
          <w:p w14:paraId="0E1A4B23" w14:textId="1BF8A0A7" w:rsidR="0028517A" w:rsidRDefault="0028517A" w:rsidP="0028517A">
            <w:pPr>
              <w:jc w:val="center"/>
              <w:rPr>
                <w:color w:val="000000"/>
                <w:sz w:val="20"/>
                <w:szCs w:val="20"/>
              </w:rPr>
            </w:pPr>
            <w:r>
              <w:rPr>
                <w:color w:val="000000"/>
                <w:sz w:val="20"/>
                <w:szCs w:val="20"/>
              </w:rPr>
              <w:t>20</w:t>
            </w:r>
          </w:p>
        </w:tc>
      </w:tr>
      <w:tr w:rsidR="00602F1D" w:rsidRPr="00C20085" w14:paraId="3E6830A4" w14:textId="77777777" w:rsidTr="00736CDD">
        <w:trPr>
          <w:trHeight w:val="85"/>
          <w:jc w:val="center"/>
        </w:trPr>
        <w:tc>
          <w:tcPr>
            <w:tcW w:w="899" w:type="dxa"/>
            <w:shd w:val="clear" w:color="auto" w:fill="auto"/>
            <w:noWrap/>
            <w:vAlign w:val="center"/>
          </w:tcPr>
          <w:p w14:paraId="15615B10" w14:textId="77777777" w:rsidR="00602F1D" w:rsidRPr="00C20085" w:rsidRDefault="00602F1D" w:rsidP="00602F1D">
            <w:pPr>
              <w:pStyle w:val="ListParagraph"/>
              <w:numPr>
                <w:ilvl w:val="0"/>
                <w:numId w:val="5"/>
              </w:numPr>
              <w:jc w:val="right"/>
              <w:rPr>
                <w:sz w:val="20"/>
                <w:szCs w:val="20"/>
                <w:lang w:eastAsia="ro-RO"/>
              </w:rPr>
            </w:pPr>
          </w:p>
        </w:tc>
        <w:tc>
          <w:tcPr>
            <w:tcW w:w="7513" w:type="dxa"/>
            <w:vAlign w:val="bottom"/>
          </w:tcPr>
          <w:p w14:paraId="52EF3866" w14:textId="0B93A0FA" w:rsidR="00602F1D" w:rsidRPr="00602F1D" w:rsidRDefault="00602F1D" w:rsidP="00602F1D">
            <w:pPr>
              <w:rPr>
                <w:color w:val="000000"/>
                <w:sz w:val="20"/>
                <w:szCs w:val="20"/>
              </w:rPr>
            </w:pPr>
            <w:r w:rsidRPr="00602F1D">
              <w:rPr>
                <w:color w:val="000000"/>
                <w:sz w:val="20"/>
                <w:szCs w:val="20"/>
              </w:rPr>
              <w:t>ALUAT DE FOIETAJ 800GR</w:t>
            </w:r>
          </w:p>
        </w:tc>
        <w:tc>
          <w:tcPr>
            <w:tcW w:w="1134" w:type="dxa"/>
            <w:vAlign w:val="bottom"/>
          </w:tcPr>
          <w:p w14:paraId="3E5374C0" w14:textId="39934CD8" w:rsidR="00602F1D" w:rsidRPr="00602F1D" w:rsidRDefault="00602F1D" w:rsidP="00602F1D">
            <w:pPr>
              <w:rPr>
                <w:color w:val="000000"/>
                <w:sz w:val="20"/>
                <w:szCs w:val="20"/>
              </w:rPr>
            </w:pPr>
            <w:r w:rsidRPr="00602F1D">
              <w:rPr>
                <w:color w:val="000000"/>
                <w:sz w:val="20"/>
                <w:szCs w:val="20"/>
              </w:rPr>
              <w:t>PACHET</w:t>
            </w:r>
          </w:p>
        </w:tc>
        <w:tc>
          <w:tcPr>
            <w:tcW w:w="1159" w:type="dxa"/>
            <w:shd w:val="clear" w:color="auto" w:fill="auto"/>
            <w:noWrap/>
            <w:vAlign w:val="bottom"/>
          </w:tcPr>
          <w:p w14:paraId="22B2BF78" w14:textId="17E31C11" w:rsidR="00602F1D" w:rsidRPr="00C20085" w:rsidRDefault="009252C9" w:rsidP="00602F1D">
            <w:pPr>
              <w:jc w:val="center"/>
              <w:rPr>
                <w:color w:val="000000"/>
                <w:sz w:val="20"/>
                <w:szCs w:val="20"/>
              </w:rPr>
            </w:pPr>
            <w:r>
              <w:rPr>
                <w:color w:val="000000"/>
                <w:sz w:val="20"/>
                <w:szCs w:val="20"/>
              </w:rPr>
              <w:t>2</w:t>
            </w:r>
            <w:r w:rsidR="00736CDD">
              <w:rPr>
                <w:color w:val="000000"/>
                <w:sz w:val="20"/>
                <w:szCs w:val="20"/>
              </w:rPr>
              <w:t>0</w:t>
            </w:r>
          </w:p>
        </w:tc>
      </w:tr>
      <w:tr w:rsidR="0018052C" w:rsidRPr="00C20085" w14:paraId="6ADEEAF1" w14:textId="77777777" w:rsidTr="00736CDD">
        <w:trPr>
          <w:trHeight w:val="85"/>
          <w:jc w:val="center"/>
        </w:trPr>
        <w:tc>
          <w:tcPr>
            <w:tcW w:w="899" w:type="dxa"/>
            <w:shd w:val="clear" w:color="auto" w:fill="auto"/>
            <w:noWrap/>
            <w:vAlign w:val="center"/>
          </w:tcPr>
          <w:p w14:paraId="4D5DB9C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FAD1403" w14:textId="1EC27BAA" w:rsidR="00B0731F" w:rsidRPr="00C20085" w:rsidRDefault="00B0731F" w:rsidP="00B0731F">
            <w:pPr>
              <w:rPr>
                <w:color w:val="000000"/>
                <w:sz w:val="20"/>
                <w:szCs w:val="20"/>
              </w:rPr>
            </w:pPr>
            <w:r w:rsidRPr="00C20085">
              <w:rPr>
                <w:color w:val="000000"/>
                <w:sz w:val="20"/>
                <w:szCs w:val="20"/>
              </w:rPr>
              <w:t>BISCUIȚI CU CEREALE INTEGRALE ȘI LAPTE 50GR</w:t>
            </w:r>
          </w:p>
        </w:tc>
        <w:tc>
          <w:tcPr>
            <w:tcW w:w="1134" w:type="dxa"/>
          </w:tcPr>
          <w:p w14:paraId="4DE56F36" w14:textId="41A36423"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75E84654" w14:textId="2E53C0FE" w:rsidR="00B0731F" w:rsidRPr="00C20085" w:rsidRDefault="009252C9" w:rsidP="00B0731F">
            <w:pPr>
              <w:jc w:val="center"/>
              <w:rPr>
                <w:color w:val="000000"/>
                <w:sz w:val="20"/>
                <w:szCs w:val="20"/>
              </w:rPr>
            </w:pPr>
            <w:r>
              <w:rPr>
                <w:color w:val="000000"/>
                <w:sz w:val="20"/>
                <w:szCs w:val="20"/>
              </w:rPr>
              <w:t>10</w:t>
            </w:r>
            <w:r w:rsidR="00736CDD">
              <w:rPr>
                <w:color w:val="000000"/>
                <w:sz w:val="20"/>
                <w:szCs w:val="20"/>
              </w:rPr>
              <w:t>00</w:t>
            </w:r>
          </w:p>
        </w:tc>
      </w:tr>
      <w:tr w:rsidR="0018052C" w:rsidRPr="00C20085" w14:paraId="3D4F212D" w14:textId="77777777" w:rsidTr="00736CDD">
        <w:trPr>
          <w:trHeight w:val="85"/>
          <w:jc w:val="center"/>
        </w:trPr>
        <w:tc>
          <w:tcPr>
            <w:tcW w:w="899" w:type="dxa"/>
            <w:shd w:val="clear" w:color="auto" w:fill="auto"/>
            <w:noWrap/>
            <w:vAlign w:val="center"/>
          </w:tcPr>
          <w:p w14:paraId="63BC2E7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5503E70" w14:textId="260EED18" w:rsidR="00B0731F" w:rsidRPr="00C20085" w:rsidRDefault="00B0731F" w:rsidP="00B0731F">
            <w:pPr>
              <w:rPr>
                <w:color w:val="000000"/>
                <w:sz w:val="20"/>
                <w:szCs w:val="20"/>
              </w:rPr>
            </w:pPr>
            <w:r w:rsidRPr="00C20085">
              <w:rPr>
                <w:color w:val="000000"/>
                <w:sz w:val="20"/>
                <w:szCs w:val="20"/>
              </w:rPr>
              <w:t>TURTĂ DULCE 100GR</w:t>
            </w:r>
          </w:p>
        </w:tc>
        <w:tc>
          <w:tcPr>
            <w:tcW w:w="1134" w:type="dxa"/>
          </w:tcPr>
          <w:p w14:paraId="32781E0A" w14:textId="688CE20E"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452526D2" w14:textId="7C94F152" w:rsidR="00B0731F" w:rsidRPr="00C20085" w:rsidRDefault="009252C9" w:rsidP="00B0731F">
            <w:pPr>
              <w:jc w:val="center"/>
              <w:rPr>
                <w:color w:val="000000"/>
                <w:sz w:val="20"/>
                <w:szCs w:val="20"/>
              </w:rPr>
            </w:pPr>
            <w:r>
              <w:rPr>
                <w:color w:val="000000"/>
                <w:sz w:val="20"/>
                <w:szCs w:val="20"/>
              </w:rPr>
              <w:t>8</w:t>
            </w:r>
            <w:r w:rsidR="00736CDD">
              <w:rPr>
                <w:color w:val="000000"/>
                <w:sz w:val="20"/>
                <w:szCs w:val="20"/>
              </w:rPr>
              <w:t>00</w:t>
            </w:r>
          </w:p>
        </w:tc>
      </w:tr>
      <w:tr w:rsidR="009C06C2" w:rsidRPr="00C20085" w14:paraId="5A54C888" w14:textId="77777777" w:rsidTr="004351E3">
        <w:trPr>
          <w:trHeight w:val="85"/>
          <w:jc w:val="center"/>
        </w:trPr>
        <w:tc>
          <w:tcPr>
            <w:tcW w:w="899" w:type="dxa"/>
            <w:shd w:val="clear" w:color="auto" w:fill="auto"/>
            <w:noWrap/>
            <w:vAlign w:val="center"/>
          </w:tcPr>
          <w:p w14:paraId="204B16B2" w14:textId="77777777" w:rsidR="009C06C2" w:rsidRPr="00C20085" w:rsidRDefault="009C06C2" w:rsidP="009C06C2">
            <w:pPr>
              <w:pStyle w:val="ListParagraph"/>
              <w:numPr>
                <w:ilvl w:val="0"/>
                <w:numId w:val="5"/>
              </w:numPr>
              <w:jc w:val="right"/>
              <w:rPr>
                <w:sz w:val="20"/>
                <w:szCs w:val="20"/>
                <w:lang w:eastAsia="ro-RO"/>
              </w:rPr>
            </w:pPr>
          </w:p>
        </w:tc>
        <w:tc>
          <w:tcPr>
            <w:tcW w:w="7513" w:type="dxa"/>
            <w:vAlign w:val="bottom"/>
          </w:tcPr>
          <w:p w14:paraId="7BB27823" w14:textId="2BDE0066" w:rsidR="009C06C2" w:rsidRPr="00C20085" w:rsidRDefault="009C06C2" w:rsidP="009C06C2">
            <w:pPr>
              <w:rPr>
                <w:color w:val="000000"/>
                <w:sz w:val="20"/>
                <w:szCs w:val="20"/>
              </w:rPr>
            </w:pPr>
            <w:r w:rsidRPr="00C20085">
              <w:rPr>
                <w:color w:val="000000"/>
                <w:sz w:val="20"/>
                <w:szCs w:val="20"/>
              </w:rPr>
              <w:t>PACHET SĂRBĂTORI DE IARNĂ</w:t>
            </w:r>
          </w:p>
        </w:tc>
        <w:tc>
          <w:tcPr>
            <w:tcW w:w="1134" w:type="dxa"/>
            <w:vAlign w:val="bottom"/>
          </w:tcPr>
          <w:p w14:paraId="08B7CFE1" w14:textId="7EC22596" w:rsidR="009C06C2" w:rsidRPr="00C20085" w:rsidRDefault="009C06C2" w:rsidP="009C06C2">
            <w:pPr>
              <w:rPr>
                <w:color w:val="000000"/>
                <w:sz w:val="20"/>
                <w:szCs w:val="20"/>
              </w:rPr>
            </w:pPr>
            <w:r w:rsidRPr="00C20085">
              <w:rPr>
                <w:color w:val="000000"/>
                <w:sz w:val="20"/>
                <w:szCs w:val="20"/>
              </w:rPr>
              <w:t>PACHET</w:t>
            </w:r>
          </w:p>
        </w:tc>
        <w:tc>
          <w:tcPr>
            <w:tcW w:w="1159" w:type="dxa"/>
            <w:shd w:val="clear" w:color="auto" w:fill="auto"/>
            <w:noWrap/>
            <w:vAlign w:val="bottom"/>
          </w:tcPr>
          <w:p w14:paraId="0EAE9347" w14:textId="489CE216" w:rsidR="009C06C2" w:rsidRDefault="009C06C2" w:rsidP="009C06C2">
            <w:pPr>
              <w:jc w:val="center"/>
              <w:rPr>
                <w:color w:val="000000"/>
                <w:sz w:val="20"/>
                <w:szCs w:val="20"/>
              </w:rPr>
            </w:pPr>
            <w:r>
              <w:rPr>
                <w:color w:val="000000"/>
                <w:sz w:val="20"/>
                <w:szCs w:val="20"/>
              </w:rPr>
              <w:t>170</w:t>
            </w:r>
          </w:p>
        </w:tc>
      </w:tr>
    </w:tbl>
    <w:p w14:paraId="25594B9A" w14:textId="6DEACA0B" w:rsidR="00F327C0" w:rsidRDefault="00F327C0" w:rsidP="00F327C0">
      <w:pPr>
        <w:spacing w:before="100" w:beforeAutospacing="1" w:after="100" w:afterAutospacing="1"/>
        <w:ind w:left="720"/>
        <w:jc w:val="both"/>
        <w:rPr>
          <w:sz w:val="20"/>
          <w:szCs w:val="20"/>
          <w:lang w:val="ro-RO"/>
        </w:rPr>
      </w:pPr>
      <w:r w:rsidRPr="00C20085">
        <w:rPr>
          <w:sz w:val="20"/>
          <w:szCs w:val="20"/>
          <w:lang w:val="ro-RO"/>
        </w:rPr>
        <w:t xml:space="preserve">Livrarea produselor se va realiza de către ofertantul câștigător - viitorul furnizor, pe baza comenzilor ferme emise de către reprezentanții autorizați ai autorității contractante, </w:t>
      </w:r>
      <w:r w:rsidRPr="00A56AAC">
        <w:rPr>
          <w:b/>
          <w:bCs/>
          <w:sz w:val="20"/>
          <w:szCs w:val="20"/>
          <w:lang w:val="ro-RO"/>
        </w:rPr>
        <w:t>conform condițiilor descrise în</w:t>
      </w:r>
      <w:r w:rsidRPr="00C20085">
        <w:rPr>
          <w:sz w:val="20"/>
          <w:szCs w:val="20"/>
          <w:lang w:val="ro-RO"/>
        </w:rPr>
        <w:t xml:space="preserve"> </w:t>
      </w:r>
      <w:r w:rsidRPr="00A56AAC">
        <w:rPr>
          <w:b/>
          <w:bCs/>
          <w:sz w:val="20"/>
          <w:szCs w:val="20"/>
          <w:u w:val="single"/>
          <w:lang w:val="ro-RO"/>
        </w:rPr>
        <w:t>sec</w:t>
      </w:r>
      <w:r w:rsidR="00D941F2" w:rsidRPr="00A56AAC">
        <w:rPr>
          <w:b/>
          <w:bCs/>
          <w:sz w:val="20"/>
          <w:szCs w:val="20"/>
          <w:u w:val="single"/>
          <w:lang w:val="ro-RO"/>
        </w:rPr>
        <w:t>ț</w:t>
      </w:r>
      <w:r w:rsidRPr="00A56AAC">
        <w:rPr>
          <w:b/>
          <w:bCs/>
          <w:sz w:val="20"/>
          <w:szCs w:val="20"/>
          <w:u w:val="single"/>
          <w:lang w:val="ro-RO"/>
        </w:rPr>
        <w:t xml:space="preserve">iunea </w:t>
      </w:r>
      <w:r w:rsidR="00AD7284" w:rsidRPr="00A56AAC">
        <w:rPr>
          <w:b/>
          <w:bCs/>
          <w:sz w:val="20"/>
          <w:szCs w:val="20"/>
          <w:u w:val="single"/>
          <w:lang w:val="ro-RO"/>
        </w:rPr>
        <w:t>12</w:t>
      </w:r>
      <w:r w:rsidR="00A56AAC" w:rsidRPr="00A56AAC">
        <w:rPr>
          <w:b/>
          <w:bCs/>
          <w:sz w:val="20"/>
          <w:szCs w:val="20"/>
          <w:u w:val="single"/>
          <w:lang w:val="ro-RO"/>
        </w:rPr>
        <w:t>. Condiții minime de garanție și condiții de livrare</w:t>
      </w:r>
      <w:r w:rsidR="00A56AAC">
        <w:rPr>
          <w:b/>
          <w:bCs/>
          <w:sz w:val="20"/>
          <w:szCs w:val="20"/>
          <w:lang w:val="ro-RO"/>
        </w:rPr>
        <w:t xml:space="preserve"> </w:t>
      </w:r>
      <w:r w:rsidRPr="00C20085">
        <w:rPr>
          <w:b/>
          <w:bCs/>
          <w:sz w:val="20"/>
          <w:szCs w:val="20"/>
          <w:lang w:val="ro-RO"/>
        </w:rPr>
        <w:t>a prezentului caiet de sarcini.</w:t>
      </w:r>
      <w:r w:rsidRPr="00C20085">
        <w:rPr>
          <w:sz w:val="20"/>
          <w:szCs w:val="20"/>
          <w:lang w:val="ro-RO"/>
        </w:rPr>
        <w:t xml:space="preserve"> </w:t>
      </w:r>
    </w:p>
    <w:p w14:paraId="02B2F06D" w14:textId="78CC2343" w:rsidR="00422801" w:rsidRPr="00C20085" w:rsidRDefault="00422801" w:rsidP="006C436E">
      <w:pPr>
        <w:pStyle w:val="ListParagraph"/>
        <w:numPr>
          <w:ilvl w:val="0"/>
          <w:numId w:val="1"/>
        </w:numPr>
        <w:spacing w:before="100" w:beforeAutospacing="1" w:after="100" w:afterAutospacing="1"/>
        <w:jc w:val="both"/>
        <w:rPr>
          <w:b/>
          <w:bCs/>
          <w:sz w:val="20"/>
          <w:szCs w:val="20"/>
          <w:u w:val="single"/>
          <w:lang w:val="ro-RO"/>
        </w:rPr>
      </w:pPr>
      <w:r w:rsidRPr="00C20085">
        <w:rPr>
          <w:b/>
          <w:bCs/>
          <w:sz w:val="20"/>
          <w:szCs w:val="20"/>
          <w:u w:val="single"/>
          <w:lang w:val="ro-RO"/>
        </w:rPr>
        <w:t>Obiectul procedurii</w:t>
      </w:r>
    </w:p>
    <w:p w14:paraId="67D26738" w14:textId="6EB392E5" w:rsidR="00422801" w:rsidRPr="00C20085" w:rsidRDefault="00422801" w:rsidP="00422801">
      <w:pPr>
        <w:spacing w:before="100" w:beforeAutospacing="1" w:after="100" w:afterAutospacing="1"/>
        <w:ind w:left="1080"/>
        <w:jc w:val="both"/>
        <w:rPr>
          <w:sz w:val="20"/>
          <w:szCs w:val="20"/>
        </w:rPr>
      </w:pPr>
      <w:r w:rsidRPr="00C20085">
        <w:rPr>
          <w:sz w:val="20"/>
          <w:szCs w:val="20"/>
          <w:lang w:val="ro-RO"/>
        </w:rPr>
        <w:t xml:space="preserve">Obiectul achiziției îl reprezintă </w:t>
      </w:r>
      <w:r w:rsidRPr="00C20085">
        <w:rPr>
          <w:b/>
          <w:bCs/>
          <w:i/>
          <w:iCs/>
          <w:sz w:val="20"/>
          <w:szCs w:val="20"/>
        </w:rPr>
        <w:t xml:space="preserve">“ FURNIZARE PRODUSE ALIMENTARE” </w:t>
      </w:r>
      <w:proofErr w:type="spellStart"/>
      <w:r w:rsidRPr="00C20085">
        <w:rPr>
          <w:sz w:val="20"/>
          <w:szCs w:val="20"/>
        </w:rPr>
        <w:t>pentru</w:t>
      </w:r>
      <w:proofErr w:type="spellEnd"/>
      <w:r w:rsidRPr="00C20085">
        <w:rPr>
          <w:sz w:val="20"/>
          <w:szCs w:val="20"/>
        </w:rPr>
        <w:t xml:space="preserve"> CENTRUL </w:t>
      </w:r>
      <w:r w:rsidRPr="00C20085">
        <w:rPr>
          <w:sz w:val="20"/>
          <w:szCs w:val="20"/>
          <w:lang w:val="ro-RO"/>
        </w:rPr>
        <w:t>ȘCOLAR PENTRU EDUCAȚIE INCLUZIVĂ SF.VASILE, CRAIOVA, cu respectarea specificațiilor tehnice din prezentul</w:t>
      </w:r>
      <w:r w:rsidR="00B06091" w:rsidRPr="00C20085">
        <w:rPr>
          <w:sz w:val="20"/>
          <w:szCs w:val="20"/>
          <w:lang w:val="ro-RO"/>
        </w:rPr>
        <w:t xml:space="preserve"> Caiet de sarcini, potrivit tabelului de mai jos.</w:t>
      </w:r>
    </w:p>
    <w:p w14:paraId="1FACE712" w14:textId="63730BEE" w:rsidR="00752DF2" w:rsidRPr="00C20085" w:rsidRDefault="00F327C0" w:rsidP="006C436E">
      <w:pPr>
        <w:pStyle w:val="ListParagraph"/>
        <w:numPr>
          <w:ilvl w:val="0"/>
          <w:numId w:val="1"/>
        </w:numPr>
        <w:spacing w:before="100" w:beforeAutospacing="1" w:after="100" w:afterAutospacing="1"/>
        <w:jc w:val="both"/>
        <w:rPr>
          <w:b/>
          <w:bCs/>
          <w:sz w:val="20"/>
          <w:szCs w:val="20"/>
          <w:u w:val="single"/>
          <w:lang w:val="ro-RO"/>
        </w:rPr>
      </w:pPr>
      <w:r w:rsidRPr="00C20085">
        <w:rPr>
          <w:b/>
          <w:bCs/>
          <w:sz w:val="20"/>
          <w:szCs w:val="20"/>
          <w:u w:val="single"/>
          <w:lang w:val="ro-RO"/>
        </w:rPr>
        <w:t>Specificații tehnice minimale</w:t>
      </w:r>
    </w:p>
    <w:p w14:paraId="7E404AF3" w14:textId="49373279" w:rsidR="00F327C0" w:rsidRDefault="00752DF2" w:rsidP="009D420F">
      <w:pPr>
        <w:spacing w:before="100" w:beforeAutospacing="1" w:after="100" w:afterAutospacing="1"/>
        <w:ind w:left="1080"/>
        <w:jc w:val="both"/>
        <w:rPr>
          <w:sz w:val="20"/>
          <w:szCs w:val="20"/>
          <w:lang w:val="ro-RO"/>
        </w:rPr>
      </w:pPr>
      <w:r w:rsidRPr="00C20085">
        <w:rPr>
          <w:sz w:val="20"/>
          <w:szCs w:val="20"/>
          <w:lang w:val="ro-RO"/>
        </w:rPr>
        <w:t>Specificațiile</w:t>
      </w:r>
      <w:r w:rsidR="00F327C0" w:rsidRPr="00C20085">
        <w:rPr>
          <w:sz w:val="20"/>
          <w:szCs w:val="20"/>
          <w:lang w:val="ro-RO"/>
        </w:rPr>
        <w:t xml:space="preserve"> </w:t>
      </w:r>
      <w:r w:rsidRPr="00C20085">
        <w:rPr>
          <w:sz w:val="20"/>
          <w:szCs w:val="20"/>
          <w:lang w:val="ro-RO"/>
        </w:rPr>
        <w:t>tehnice și cantitățile produselor necesare prevăzute în Caietul de Sarcini sunt minimale și reprezintă condiții obligatorii, în cazul nerespectării acestora, ofertele vor fi declarate neconforme.</w:t>
      </w:r>
    </w:p>
    <w:p w14:paraId="65982100" w14:textId="4BF6EADC" w:rsidR="00752DF2" w:rsidRPr="00C20085" w:rsidRDefault="00752DF2" w:rsidP="00B06091">
      <w:pPr>
        <w:spacing w:before="100" w:beforeAutospacing="1" w:after="100" w:afterAutospacing="1"/>
        <w:ind w:left="1077"/>
        <w:contextualSpacing/>
        <w:jc w:val="both"/>
        <w:rPr>
          <w:sz w:val="20"/>
          <w:szCs w:val="20"/>
          <w:lang w:val="ro-RO"/>
        </w:rPr>
      </w:pPr>
      <w:r w:rsidRPr="00C20085">
        <w:rPr>
          <w:sz w:val="20"/>
          <w:szCs w:val="20"/>
          <w:lang w:val="ro-RO"/>
        </w:rPr>
        <w:t>Specificațiile tehnice sunt prevăzute în tabelul de mai jos</w:t>
      </w:r>
      <w:r w:rsidRPr="00C20085">
        <w:rPr>
          <w:sz w:val="20"/>
          <w:szCs w:val="20"/>
        </w:rPr>
        <w:t>:</w:t>
      </w:r>
    </w:p>
    <w:tbl>
      <w:tblPr>
        <w:tblStyle w:val="TableGrid"/>
        <w:tblW w:w="11214" w:type="dxa"/>
        <w:jc w:val="center"/>
        <w:tblLayout w:type="fixed"/>
        <w:tblLook w:val="04A0" w:firstRow="1" w:lastRow="0" w:firstColumn="1" w:lastColumn="0" w:noHBand="0" w:noVBand="1"/>
      </w:tblPr>
      <w:tblGrid>
        <w:gridCol w:w="1295"/>
        <w:gridCol w:w="5132"/>
        <w:gridCol w:w="4787"/>
      </w:tblGrid>
      <w:tr w:rsidR="00BF4B67" w:rsidRPr="00C20085" w14:paraId="725248DE" w14:textId="77777777" w:rsidTr="00C65BE4">
        <w:trPr>
          <w:jc w:val="center"/>
        </w:trPr>
        <w:tc>
          <w:tcPr>
            <w:tcW w:w="1295" w:type="dxa"/>
          </w:tcPr>
          <w:p w14:paraId="03885147" w14:textId="77777777" w:rsidR="00BF4B67" w:rsidRPr="00C20085" w:rsidRDefault="00BF4B67" w:rsidP="00F327C0">
            <w:pPr>
              <w:spacing w:before="100" w:beforeAutospacing="1" w:after="100" w:afterAutospacing="1"/>
              <w:jc w:val="both"/>
              <w:rPr>
                <w:b/>
                <w:bCs/>
                <w:sz w:val="20"/>
                <w:szCs w:val="20"/>
                <w:lang w:val="ro-RO"/>
              </w:rPr>
            </w:pPr>
            <w:r w:rsidRPr="00C20085">
              <w:rPr>
                <w:b/>
                <w:bCs/>
                <w:sz w:val="20"/>
                <w:szCs w:val="20"/>
                <w:lang w:val="ro-RO"/>
              </w:rPr>
              <w:t>Cod CPV</w:t>
            </w:r>
          </w:p>
        </w:tc>
        <w:tc>
          <w:tcPr>
            <w:tcW w:w="5132" w:type="dxa"/>
          </w:tcPr>
          <w:p w14:paraId="1FA2D428" w14:textId="77777777" w:rsidR="00BF4B67" w:rsidRPr="00C20085" w:rsidRDefault="00BF4B67" w:rsidP="00F327C0">
            <w:pPr>
              <w:spacing w:before="100" w:beforeAutospacing="1" w:after="100" w:afterAutospacing="1"/>
              <w:jc w:val="both"/>
              <w:rPr>
                <w:b/>
                <w:bCs/>
                <w:sz w:val="20"/>
                <w:szCs w:val="20"/>
                <w:lang w:val="ro-RO"/>
              </w:rPr>
            </w:pPr>
            <w:r w:rsidRPr="00C20085">
              <w:rPr>
                <w:b/>
                <w:bCs/>
                <w:sz w:val="20"/>
                <w:szCs w:val="20"/>
                <w:lang w:val="ro-RO"/>
              </w:rPr>
              <w:t>Produs</w:t>
            </w:r>
          </w:p>
        </w:tc>
        <w:tc>
          <w:tcPr>
            <w:tcW w:w="4787" w:type="dxa"/>
          </w:tcPr>
          <w:p w14:paraId="44B1C152" w14:textId="77777777" w:rsidR="00BF4B67" w:rsidRPr="00C20085" w:rsidRDefault="00BF4B67" w:rsidP="002C6F0E">
            <w:pPr>
              <w:spacing w:before="100" w:beforeAutospacing="1" w:after="100" w:afterAutospacing="1"/>
              <w:jc w:val="both"/>
              <w:rPr>
                <w:b/>
                <w:bCs/>
                <w:sz w:val="20"/>
                <w:szCs w:val="20"/>
                <w:u w:val="single"/>
                <w:lang w:val="ro-RO"/>
              </w:rPr>
            </w:pPr>
            <w:r w:rsidRPr="00C20085">
              <w:rPr>
                <w:b/>
                <w:bCs/>
                <w:sz w:val="20"/>
                <w:szCs w:val="20"/>
                <w:lang w:val="ro-RO"/>
              </w:rPr>
              <w:t xml:space="preserve">Caracteristici tehnice </w:t>
            </w:r>
          </w:p>
        </w:tc>
      </w:tr>
      <w:tr w:rsidR="009C7DC2" w:rsidRPr="00C20085" w14:paraId="633863BA" w14:textId="77777777" w:rsidTr="00C65BE4">
        <w:trPr>
          <w:jc w:val="center"/>
        </w:trPr>
        <w:tc>
          <w:tcPr>
            <w:tcW w:w="1295" w:type="dxa"/>
          </w:tcPr>
          <w:p w14:paraId="59C263EF" w14:textId="77777777" w:rsidR="009C7DC2" w:rsidRPr="00C20085" w:rsidRDefault="009C7DC2" w:rsidP="00595210">
            <w:pPr>
              <w:rPr>
                <w:color w:val="000000"/>
                <w:sz w:val="20"/>
                <w:szCs w:val="20"/>
              </w:rPr>
            </w:pPr>
            <w:r w:rsidRPr="00C20085">
              <w:rPr>
                <w:color w:val="000000"/>
                <w:sz w:val="20"/>
                <w:szCs w:val="20"/>
              </w:rPr>
              <w:t>15800000-6</w:t>
            </w:r>
          </w:p>
        </w:tc>
        <w:tc>
          <w:tcPr>
            <w:tcW w:w="5132" w:type="dxa"/>
            <w:shd w:val="clear" w:color="auto" w:fill="auto"/>
            <w:vAlign w:val="bottom"/>
          </w:tcPr>
          <w:p w14:paraId="17A7F9F6" w14:textId="77777777" w:rsidR="009C7DC2" w:rsidRDefault="009C7DC2" w:rsidP="007101EC">
            <w:pPr>
              <w:rPr>
                <w:b/>
                <w:bCs/>
                <w:color w:val="000000"/>
                <w:sz w:val="20"/>
                <w:szCs w:val="20"/>
              </w:rPr>
            </w:pPr>
            <w:r w:rsidRPr="00C20085">
              <w:rPr>
                <w:b/>
                <w:bCs/>
                <w:color w:val="000000"/>
                <w:sz w:val="20"/>
                <w:szCs w:val="20"/>
              </w:rPr>
              <w:t xml:space="preserve">SALAM (cu </w:t>
            </w:r>
            <w:proofErr w:type="spellStart"/>
            <w:r w:rsidRPr="00C20085">
              <w:rPr>
                <w:b/>
                <w:bCs/>
                <w:color w:val="000000"/>
                <w:sz w:val="20"/>
                <w:szCs w:val="20"/>
              </w:rPr>
              <w:t>șuncă</w:t>
            </w:r>
            <w:proofErr w:type="spellEnd"/>
            <w:r w:rsidRPr="00C20085">
              <w:rPr>
                <w:b/>
                <w:bCs/>
                <w:color w:val="000000"/>
                <w:sz w:val="20"/>
                <w:szCs w:val="20"/>
              </w:rPr>
              <w:t>, porc)</w:t>
            </w:r>
          </w:p>
          <w:p w14:paraId="632D6196" w14:textId="77777777" w:rsidR="004233FE" w:rsidRDefault="004233FE" w:rsidP="007101EC">
            <w:pPr>
              <w:rPr>
                <w:b/>
                <w:bCs/>
                <w:color w:val="000000"/>
                <w:sz w:val="20"/>
                <w:szCs w:val="20"/>
              </w:rPr>
            </w:pPr>
          </w:p>
          <w:p w14:paraId="74AACFC7" w14:textId="77777777" w:rsidR="004233FE" w:rsidRDefault="004233FE" w:rsidP="007101EC">
            <w:pPr>
              <w:rPr>
                <w:b/>
                <w:bCs/>
                <w:color w:val="000000"/>
                <w:sz w:val="20"/>
                <w:szCs w:val="20"/>
              </w:rPr>
            </w:pPr>
          </w:p>
          <w:p w14:paraId="5C920343" w14:textId="77777777" w:rsidR="004233FE" w:rsidRDefault="004233FE" w:rsidP="007101EC">
            <w:pPr>
              <w:rPr>
                <w:b/>
                <w:bCs/>
                <w:color w:val="000000"/>
                <w:sz w:val="20"/>
                <w:szCs w:val="20"/>
              </w:rPr>
            </w:pPr>
          </w:p>
          <w:p w14:paraId="130EC33E" w14:textId="77777777" w:rsidR="004233FE" w:rsidRDefault="004233FE" w:rsidP="007101EC">
            <w:pPr>
              <w:rPr>
                <w:b/>
                <w:bCs/>
                <w:color w:val="000000"/>
                <w:sz w:val="20"/>
                <w:szCs w:val="20"/>
              </w:rPr>
            </w:pPr>
          </w:p>
          <w:p w14:paraId="12E9C908" w14:textId="77777777" w:rsidR="004233FE" w:rsidRDefault="004233FE" w:rsidP="007101EC">
            <w:pPr>
              <w:rPr>
                <w:b/>
                <w:bCs/>
                <w:color w:val="000000"/>
                <w:sz w:val="20"/>
                <w:szCs w:val="20"/>
              </w:rPr>
            </w:pPr>
          </w:p>
          <w:p w14:paraId="6B8A45E3" w14:textId="77777777" w:rsidR="004233FE" w:rsidRDefault="004233FE" w:rsidP="007101EC">
            <w:pPr>
              <w:rPr>
                <w:b/>
                <w:bCs/>
                <w:color w:val="000000"/>
                <w:sz w:val="20"/>
                <w:szCs w:val="20"/>
              </w:rPr>
            </w:pPr>
          </w:p>
          <w:p w14:paraId="75C14DF3" w14:textId="77777777" w:rsidR="004233FE" w:rsidRDefault="004233FE" w:rsidP="007101EC">
            <w:pPr>
              <w:rPr>
                <w:b/>
                <w:bCs/>
                <w:color w:val="000000"/>
                <w:sz w:val="20"/>
                <w:szCs w:val="20"/>
              </w:rPr>
            </w:pPr>
          </w:p>
          <w:p w14:paraId="6FEE9188" w14:textId="77777777" w:rsidR="004233FE" w:rsidRDefault="004233FE" w:rsidP="007101EC">
            <w:pPr>
              <w:rPr>
                <w:b/>
                <w:bCs/>
                <w:color w:val="000000"/>
                <w:sz w:val="20"/>
                <w:szCs w:val="20"/>
              </w:rPr>
            </w:pPr>
          </w:p>
          <w:p w14:paraId="1DEA5E47" w14:textId="77777777" w:rsidR="004233FE" w:rsidRDefault="004233FE" w:rsidP="007101EC">
            <w:pPr>
              <w:rPr>
                <w:b/>
                <w:bCs/>
                <w:color w:val="000000"/>
                <w:sz w:val="20"/>
                <w:szCs w:val="20"/>
              </w:rPr>
            </w:pPr>
          </w:p>
          <w:p w14:paraId="14DEF873" w14:textId="77777777" w:rsidR="004233FE" w:rsidRDefault="004233FE" w:rsidP="007101EC">
            <w:pPr>
              <w:rPr>
                <w:b/>
                <w:bCs/>
                <w:color w:val="000000"/>
                <w:sz w:val="20"/>
                <w:szCs w:val="20"/>
              </w:rPr>
            </w:pPr>
          </w:p>
          <w:p w14:paraId="70E65FC5" w14:textId="77777777" w:rsidR="004233FE" w:rsidRDefault="004233FE" w:rsidP="007101EC">
            <w:pPr>
              <w:rPr>
                <w:b/>
                <w:bCs/>
                <w:color w:val="000000"/>
                <w:sz w:val="20"/>
                <w:szCs w:val="20"/>
              </w:rPr>
            </w:pPr>
          </w:p>
          <w:p w14:paraId="1180A843" w14:textId="3CD6CDF5" w:rsidR="00BE7651" w:rsidRPr="00C20085" w:rsidRDefault="00BE7651" w:rsidP="007101EC">
            <w:pPr>
              <w:rPr>
                <w:b/>
                <w:bCs/>
                <w:color w:val="000000"/>
                <w:sz w:val="20"/>
                <w:szCs w:val="20"/>
              </w:rPr>
            </w:pPr>
          </w:p>
        </w:tc>
        <w:tc>
          <w:tcPr>
            <w:tcW w:w="4787" w:type="dxa"/>
          </w:tcPr>
          <w:p w14:paraId="4C9B7E7F" w14:textId="309E1322" w:rsidR="0029548F" w:rsidRPr="00C20085" w:rsidRDefault="0029548F" w:rsidP="0029548F">
            <w:pPr>
              <w:pStyle w:val="NormalWeb"/>
              <w:shd w:val="clear" w:color="auto" w:fill="FFFFFF"/>
              <w:spacing w:before="0" w:beforeAutospacing="0" w:after="0" w:afterAutospacing="0"/>
              <w:jc w:val="both"/>
              <w:rPr>
                <w:b/>
                <w:color w:val="000000" w:themeColor="text1"/>
                <w:spacing w:val="2"/>
                <w:sz w:val="20"/>
                <w:szCs w:val="20"/>
              </w:rPr>
            </w:pPr>
            <w:r w:rsidRPr="00C20085">
              <w:rPr>
                <w:b/>
                <w:color w:val="000000" w:themeColor="text1"/>
                <w:spacing w:val="2"/>
                <w:sz w:val="20"/>
                <w:szCs w:val="20"/>
              </w:rPr>
              <w:lastRenderedPageBreak/>
              <w:t xml:space="preserve">Salam cu </w:t>
            </w:r>
            <w:proofErr w:type="spellStart"/>
            <w:r w:rsidRPr="00C20085">
              <w:rPr>
                <w:b/>
                <w:color w:val="000000" w:themeColor="text1"/>
                <w:spacing w:val="2"/>
                <w:sz w:val="20"/>
                <w:szCs w:val="20"/>
              </w:rPr>
              <w:t>șuncă</w:t>
            </w:r>
            <w:proofErr w:type="spellEnd"/>
            <w:r w:rsidRPr="00C20085">
              <w:rPr>
                <w:b/>
                <w:color w:val="000000" w:themeColor="text1"/>
                <w:spacing w:val="2"/>
                <w:sz w:val="20"/>
                <w:szCs w:val="20"/>
              </w:rPr>
              <w:t xml:space="preserve">, </w:t>
            </w:r>
            <w:proofErr w:type="spellStart"/>
            <w:r w:rsidRPr="00C20085">
              <w:rPr>
                <w:color w:val="000000" w:themeColor="text1"/>
                <w:spacing w:val="2"/>
                <w:sz w:val="20"/>
                <w:szCs w:val="20"/>
                <w:shd w:val="clear" w:color="auto" w:fill="FFFFFF"/>
              </w:rPr>
              <w:t>porc</w:t>
            </w:r>
            <w:proofErr w:type="spellEnd"/>
            <w:r w:rsidRPr="00C20085">
              <w:rPr>
                <w:color w:val="000000" w:themeColor="text1"/>
                <w:spacing w:val="2"/>
                <w:sz w:val="20"/>
                <w:szCs w:val="20"/>
                <w:shd w:val="clear" w:color="auto" w:fill="FFFFFF"/>
              </w:rPr>
              <w:t xml:space="preserve"> 85%, </w:t>
            </w:r>
            <w:proofErr w:type="spellStart"/>
            <w:r w:rsidRPr="00C20085">
              <w:rPr>
                <w:color w:val="000000" w:themeColor="text1"/>
                <w:spacing w:val="2"/>
                <w:sz w:val="20"/>
                <w:szCs w:val="20"/>
                <w:shd w:val="clear" w:color="auto" w:fill="FFFFFF"/>
              </w:rPr>
              <w:t>ap</w:t>
            </w:r>
            <w:r w:rsidR="00276497" w:rsidRPr="00C20085">
              <w:rPr>
                <w:color w:val="000000" w:themeColor="text1"/>
                <w:spacing w:val="2"/>
                <w:sz w:val="20"/>
                <w:szCs w:val="20"/>
                <w:shd w:val="clear" w:color="auto" w:fill="FFFFFF"/>
              </w:rPr>
              <w:t>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protein</w:t>
            </w:r>
            <w:r w:rsidR="00276497" w:rsidRPr="00C20085">
              <w:rPr>
                <w:color w:val="000000" w:themeColor="text1"/>
                <w:spacing w:val="2"/>
                <w:sz w:val="20"/>
                <w:szCs w:val="20"/>
                <w:shd w:val="clear" w:color="auto" w:fill="FFFFFF"/>
              </w:rPr>
              <w:t>ă</w:t>
            </w:r>
            <w:proofErr w:type="spellEnd"/>
            <w:r w:rsidRPr="00C20085">
              <w:rPr>
                <w:color w:val="000000" w:themeColor="text1"/>
                <w:spacing w:val="2"/>
                <w:sz w:val="20"/>
                <w:szCs w:val="20"/>
                <w:shd w:val="clear" w:color="auto" w:fill="FFFFFF"/>
              </w:rPr>
              <w:t xml:space="preserve"> din soia,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arome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zaharuri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maltodextrina</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lactoz</w:t>
            </w:r>
            <w:r w:rsidR="004A1CAA" w:rsidRPr="00C20085">
              <w:rPr>
                <w:color w:val="000000" w:themeColor="text1"/>
                <w:spacing w:val="2"/>
                <w:sz w:val="20"/>
                <w:szCs w:val="20"/>
                <w:shd w:val="clear" w:color="auto" w:fill="FFFFFF"/>
              </w:rPr>
              <w:t>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stabilizatori</w:t>
            </w:r>
            <w:proofErr w:type="spellEnd"/>
            <w:r w:rsidRPr="00C20085">
              <w:rPr>
                <w:color w:val="000000" w:themeColor="text1"/>
                <w:spacing w:val="2"/>
                <w:sz w:val="20"/>
                <w:szCs w:val="20"/>
                <w:shd w:val="clear" w:color="auto" w:fill="FFFFFF"/>
              </w:rPr>
              <w:t>: tri-</w:t>
            </w:r>
            <w:proofErr w:type="spellStart"/>
            <w:r w:rsidRPr="00C20085">
              <w:rPr>
                <w:color w:val="000000" w:themeColor="text1"/>
                <w:spacing w:val="2"/>
                <w:sz w:val="20"/>
                <w:szCs w:val="20"/>
                <w:shd w:val="clear" w:color="auto" w:fill="FFFFFF"/>
              </w:rPr>
              <w:t>polifosfati</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xml:space="preserve">, agent de </w:t>
            </w:r>
            <w:proofErr w:type="spellStart"/>
            <w:r w:rsidR="00276497" w:rsidRPr="00C20085">
              <w:rPr>
                <w:color w:val="000000" w:themeColor="text1"/>
                <w:spacing w:val="2"/>
                <w:sz w:val="20"/>
                <w:szCs w:val="20"/>
                <w:shd w:val="clear" w:color="auto" w:fill="FFFFFF"/>
              </w:rPr>
              <w:t>î</w:t>
            </w:r>
            <w:r w:rsidRPr="00C20085">
              <w:rPr>
                <w:color w:val="000000" w:themeColor="text1"/>
                <w:spacing w:val="2"/>
                <w:sz w:val="20"/>
                <w:szCs w:val="20"/>
                <w:shd w:val="clear" w:color="auto" w:fill="FFFFFF"/>
              </w:rPr>
              <w:t>ngro</w:t>
            </w:r>
            <w:r w:rsidR="00276497" w:rsidRPr="00C20085">
              <w:rPr>
                <w:color w:val="000000" w:themeColor="text1"/>
                <w:spacing w:val="2"/>
                <w:sz w:val="20"/>
                <w:szCs w:val="20"/>
                <w:shd w:val="clear" w:color="auto" w:fill="FFFFFF"/>
              </w:rPr>
              <w:t>ș</w:t>
            </w:r>
            <w:r w:rsidRPr="00C20085">
              <w:rPr>
                <w:color w:val="000000" w:themeColor="text1"/>
                <w:spacing w:val="2"/>
                <w:sz w:val="20"/>
                <w:szCs w:val="20"/>
                <w:shd w:val="clear" w:color="auto" w:fill="FFFFFF"/>
              </w:rPr>
              <w:t>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caragenan</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conservant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nitrit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w:t>
            </w:r>
          </w:p>
          <w:p w14:paraId="0450A56F" w14:textId="2352CF4D" w:rsidR="0029548F" w:rsidRPr="00C20085" w:rsidRDefault="0029548F" w:rsidP="0029548F">
            <w:pPr>
              <w:pStyle w:val="NormalWeb"/>
              <w:shd w:val="clear" w:color="auto" w:fill="FFFFFF"/>
              <w:spacing w:before="0" w:beforeAutospacing="0" w:after="0" w:afterAutospacing="0"/>
              <w:jc w:val="both"/>
              <w:rPr>
                <w:sz w:val="20"/>
                <w:szCs w:val="20"/>
              </w:rPr>
            </w:pPr>
            <w:r w:rsidRPr="00C20085">
              <w:rPr>
                <w:color w:val="000000" w:themeColor="text1"/>
                <w:spacing w:val="2"/>
                <w:sz w:val="20"/>
                <w:szCs w:val="20"/>
              </w:rPr>
              <w:t xml:space="preserve">A se </w:t>
            </w:r>
            <w:proofErr w:type="spellStart"/>
            <w:r w:rsidRPr="00C20085">
              <w:rPr>
                <w:color w:val="000000" w:themeColor="text1"/>
                <w:spacing w:val="2"/>
                <w:sz w:val="20"/>
                <w:szCs w:val="20"/>
              </w:rPr>
              <w:t>p</w:t>
            </w:r>
            <w:r w:rsidR="00276497" w:rsidRPr="00C20085">
              <w:rPr>
                <w:color w:val="000000" w:themeColor="text1"/>
                <w:spacing w:val="2"/>
                <w:sz w:val="20"/>
                <w:szCs w:val="20"/>
              </w:rPr>
              <w:t>ă</w:t>
            </w:r>
            <w:r w:rsidRPr="00C20085">
              <w:rPr>
                <w:color w:val="000000" w:themeColor="text1"/>
                <w:spacing w:val="2"/>
                <w:sz w:val="20"/>
                <w:szCs w:val="20"/>
              </w:rPr>
              <w:t>stra</w:t>
            </w:r>
            <w:proofErr w:type="spellEnd"/>
            <w:r w:rsidRPr="00C20085">
              <w:rPr>
                <w:color w:val="000000" w:themeColor="text1"/>
                <w:spacing w:val="2"/>
                <w:sz w:val="20"/>
                <w:szCs w:val="20"/>
              </w:rPr>
              <w:t xml:space="preserve"> la </w:t>
            </w:r>
            <w:proofErr w:type="spellStart"/>
            <w:r w:rsidRPr="00C20085">
              <w:rPr>
                <w:color w:val="000000" w:themeColor="text1"/>
                <w:spacing w:val="2"/>
                <w:sz w:val="20"/>
                <w:szCs w:val="20"/>
              </w:rPr>
              <w:t>temperaturi</w:t>
            </w:r>
            <w:proofErr w:type="spellEnd"/>
            <w:r w:rsidRPr="00C20085">
              <w:rPr>
                <w:color w:val="000000" w:themeColor="text1"/>
                <w:spacing w:val="2"/>
                <w:sz w:val="20"/>
                <w:szCs w:val="20"/>
              </w:rPr>
              <w:t xml:space="preserve"> de 5-10 grade Celsius </w:t>
            </w:r>
            <w:proofErr w:type="spellStart"/>
            <w:r w:rsidR="00276497" w:rsidRPr="00C20085">
              <w:rPr>
                <w:color w:val="000000" w:themeColor="text1"/>
                <w:spacing w:val="2"/>
                <w:sz w:val="20"/>
                <w:szCs w:val="20"/>
              </w:rPr>
              <w:t>ș</w:t>
            </w:r>
            <w:r w:rsidRPr="00C20085">
              <w:rPr>
                <w:color w:val="000000" w:themeColor="text1"/>
                <w:spacing w:val="2"/>
                <w:sz w:val="20"/>
                <w:szCs w:val="20"/>
              </w:rPr>
              <w:t>i</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umiditate</w:t>
            </w:r>
            <w:proofErr w:type="spellEnd"/>
            <w:r w:rsidRPr="00C20085">
              <w:rPr>
                <w:color w:val="000000" w:themeColor="text1"/>
                <w:spacing w:val="2"/>
                <w:sz w:val="20"/>
                <w:szCs w:val="20"/>
              </w:rPr>
              <w:t xml:space="preserve"> de 75-80%. A se </w:t>
            </w:r>
            <w:proofErr w:type="spellStart"/>
            <w:r w:rsidRPr="00C20085">
              <w:rPr>
                <w:color w:val="000000" w:themeColor="text1"/>
                <w:spacing w:val="2"/>
                <w:sz w:val="20"/>
                <w:szCs w:val="20"/>
              </w:rPr>
              <w:t>consuma</w:t>
            </w:r>
            <w:proofErr w:type="spellEnd"/>
            <w:r w:rsidRPr="00C20085">
              <w:rPr>
                <w:color w:val="000000" w:themeColor="text1"/>
                <w:spacing w:val="2"/>
                <w:sz w:val="20"/>
                <w:szCs w:val="20"/>
              </w:rPr>
              <w:t xml:space="preserve"> </w:t>
            </w:r>
            <w:proofErr w:type="spellStart"/>
            <w:r w:rsidR="00276497" w:rsidRPr="00C20085">
              <w:rPr>
                <w:color w:val="000000" w:themeColor="text1"/>
                <w:spacing w:val="2"/>
                <w:sz w:val="20"/>
                <w:szCs w:val="20"/>
              </w:rPr>
              <w:t>î</w:t>
            </w:r>
            <w:r w:rsidRPr="00C20085">
              <w:rPr>
                <w:color w:val="000000" w:themeColor="text1"/>
                <w:spacing w:val="2"/>
                <w:sz w:val="20"/>
                <w:szCs w:val="20"/>
              </w:rPr>
              <w:t>n</w:t>
            </w:r>
            <w:proofErr w:type="spellEnd"/>
            <w:r w:rsidRPr="00C20085">
              <w:rPr>
                <w:color w:val="000000" w:themeColor="text1"/>
                <w:spacing w:val="2"/>
                <w:sz w:val="20"/>
                <w:szCs w:val="20"/>
              </w:rPr>
              <w:t xml:space="preserve"> 40 de ore de la </w:t>
            </w:r>
            <w:proofErr w:type="spellStart"/>
            <w:r w:rsidRPr="00C20085">
              <w:rPr>
                <w:color w:val="000000" w:themeColor="text1"/>
                <w:spacing w:val="2"/>
                <w:sz w:val="20"/>
                <w:szCs w:val="20"/>
              </w:rPr>
              <w:t>deschiderea</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ambalajului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suprafețe</w:t>
            </w:r>
            <w:proofErr w:type="spellEnd"/>
            <w:r w:rsidRPr="00C20085">
              <w:rPr>
                <w:sz w:val="20"/>
                <w:szCs w:val="20"/>
              </w:rPr>
              <w:t xml:space="preserve"> </w:t>
            </w:r>
            <w:proofErr w:type="spellStart"/>
            <w:r w:rsidRPr="00C20085">
              <w:rPr>
                <w:sz w:val="20"/>
                <w:szCs w:val="20"/>
              </w:rPr>
              <w:t>lipicioase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cu</w:t>
            </w:r>
            <w:r w:rsidR="000E378B" w:rsidRPr="00C20085">
              <w:rPr>
                <w:sz w:val="20"/>
                <w:szCs w:val="20"/>
              </w:rPr>
              <w:t xml:space="preserve"> </w:t>
            </w:r>
            <w:proofErr w:type="gramStart"/>
            <w:r w:rsidR="000E378B" w:rsidRPr="00C20085">
              <w:rPr>
                <w:sz w:val="20"/>
                <w:szCs w:val="20"/>
              </w:rPr>
              <w:t>gust</w:t>
            </w:r>
            <w:proofErr w:type="gramEnd"/>
            <w:r w:rsidR="000E378B" w:rsidRPr="00C20085">
              <w:rPr>
                <w:sz w:val="20"/>
                <w:szCs w:val="20"/>
              </w:rPr>
              <w:t xml:space="preserve"> </w:t>
            </w:r>
            <w:r w:rsidRPr="00C20085">
              <w:rPr>
                <w:sz w:val="20"/>
                <w:szCs w:val="20"/>
              </w:rPr>
              <w:t xml:space="preserve">de </w:t>
            </w:r>
            <w:proofErr w:type="spellStart"/>
            <w:r w:rsidRPr="00C20085">
              <w:rPr>
                <w:sz w:val="20"/>
                <w:szCs w:val="20"/>
              </w:rPr>
              <w:t>grăsime</w:t>
            </w:r>
            <w:proofErr w:type="spellEnd"/>
            <w:r w:rsidRPr="00C20085">
              <w:rPr>
                <w:sz w:val="20"/>
                <w:szCs w:val="20"/>
              </w:rPr>
              <w:t xml:space="preserve"> </w:t>
            </w:r>
            <w:proofErr w:type="spellStart"/>
            <w:r w:rsidRPr="00C20085">
              <w:rPr>
                <w:sz w:val="20"/>
                <w:szCs w:val="20"/>
              </w:rPr>
              <w:t>râncedă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de </w:t>
            </w:r>
            <w:proofErr w:type="spellStart"/>
            <w:r w:rsidRPr="00C20085">
              <w:rPr>
                <w:sz w:val="20"/>
                <w:szCs w:val="20"/>
              </w:rPr>
              <w:t>fermentație</w:t>
            </w:r>
            <w:proofErr w:type="spellEnd"/>
            <w:r w:rsidRPr="00C20085">
              <w:rPr>
                <w:sz w:val="20"/>
                <w:szCs w:val="20"/>
              </w:rPr>
              <w:t xml:space="preserve">, </w:t>
            </w:r>
            <w:proofErr w:type="spellStart"/>
            <w:r w:rsidRPr="00C20085">
              <w:rPr>
                <w:sz w:val="20"/>
                <w:szCs w:val="20"/>
              </w:rPr>
              <w:lastRenderedPageBreak/>
              <w:t>putrefacție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orice</w:t>
            </w:r>
            <w:proofErr w:type="spellEnd"/>
            <w:r w:rsidRPr="00C20085">
              <w:rPr>
                <w:sz w:val="20"/>
                <w:szCs w:val="20"/>
              </w:rPr>
              <w:t xml:space="preserve"> alt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specific.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b/>
                <w:sz w:val="20"/>
                <w:szCs w:val="20"/>
              </w:rPr>
              <w:t>Informa</w:t>
            </w:r>
            <w:r w:rsidR="00276497" w:rsidRPr="00C20085">
              <w:rPr>
                <w:b/>
                <w:sz w:val="20"/>
                <w:szCs w:val="20"/>
              </w:rPr>
              <w:t>ț</w:t>
            </w:r>
            <w:r w:rsidRPr="00C20085">
              <w:rPr>
                <w:b/>
                <w:sz w:val="20"/>
                <w:szCs w:val="20"/>
              </w:rPr>
              <w:t>ii</w:t>
            </w:r>
            <w:proofErr w:type="spellEnd"/>
            <w:r w:rsidRPr="00C20085">
              <w:rPr>
                <w:b/>
                <w:sz w:val="20"/>
                <w:szCs w:val="20"/>
              </w:rPr>
              <w:t xml:space="preserve"> </w:t>
            </w:r>
            <w:proofErr w:type="spellStart"/>
            <w:r w:rsidRPr="00C20085">
              <w:rPr>
                <w:b/>
                <w:sz w:val="20"/>
                <w:szCs w:val="20"/>
              </w:rPr>
              <w:t>nutri</w:t>
            </w:r>
            <w:r w:rsidR="00276497" w:rsidRPr="00C20085">
              <w:rPr>
                <w:b/>
                <w:sz w:val="20"/>
                <w:szCs w:val="20"/>
              </w:rPr>
              <w:t>ț</w:t>
            </w:r>
            <w:r w:rsidRPr="00C20085">
              <w:rPr>
                <w:b/>
                <w:sz w:val="20"/>
                <w:szCs w:val="20"/>
              </w:rPr>
              <w:t>ionale</w:t>
            </w:r>
            <w:proofErr w:type="spellEnd"/>
            <w:r w:rsidRPr="00C20085">
              <w:rPr>
                <w:b/>
                <w:sz w:val="20"/>
                <w:szCs w:val="20"/>
              </w:rPr>
              <w:t xml:space="preserve"> </w:t>
            </w:r>
            <w:proofErr w:type="spellStart"/>
            <w:r w:rsidRPr="00C20085">
              <w:rPr>
                <w:b/>
                <w:sz w:val="20"/>
                <w:szCs w:val="20"/>
              </w:rPr>
              <w:t>pentru</w:t>
            </w:r>
            <w:proofErr w:type="spellEnd"/>
            <w:r w:rsidRPr="00C20085">
              <w:rPr>
                <w:b/>
                <w:sz w:val="20"/>
                <w:szCs w:val="20"/>
              </w:rPr>
              <w:t xml:space="preserve"> 100g </w:t>
            </w:r>
            <w:proofErr w:type="spellStart"/>
            <w:r w:rsidRPr="00C20085">
              <w:rPr>
                <w:b/>
                <w:sz w:val="20"/>
                <w:szCs w:val="20"/>
              </w:rPr>
              <w:t>produs</w:t>
            </w:r>
            <w:proofErr w:type="spellEnd"/>
            <w:r w:rsidRPr="00C20085">
              <w:rPr>
                <w:sz w:val="20"/>
                <w:szCs w:val="20"/>
              </w:rPr>
              <w:t>:</w:t>
            </w:r>
          </w:p>
          <w:p w14:paraId="24E737E4" w14:textId="7F46F101"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energetic</w:t>
            </w:r>
            <w:r w:rsidR="00276497" w:rsidRPr="00C20085">
              <w:rPr>
                <w:sz w:val="20"/>
                <w:szCs w:val="20"/>
              </w:rPr>
              <w:t>ă</w:t>
            </w:r>
            <w:proofErr w:type="spellEnd"/>
            <w:r w:rsidRPr="00C20085">
              <w:rPr>
                <w:sz w:val="20"/>
                <w:szCs w:val="20"/>
              </w:rPr>
              <w:t xml:space="preserve"> pe 100g </w:t>
            </w:r>
            <w:proofErr w:type="spellStart"/>
            <w:r w:rsidRPr="00C20085">
              <w:rPr>
                <w:sz w:val="20"/>
                <w:szCs w:val="20"/>
              </w:rPr>
              <w:t>produs</w:t>
            </w:r>
            <w:proofErr w:type="spellEnd"/>
            <w:r w:rsidRPr="00C20085">
              <w:rPr>
                <w:sz w:val="20"/>
                <w:szCs w:val="20"/>
              </w:rPr>
              <w:t xml:space="preserve"> KJ = 708 kJ;</w:t>
            </w:r>
          </w:p>
          <w:p w14:paraId="5557F1E1" w14:textId="7DA9B063"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Gr</w:t>
            </w:r>
            <w:r w:rsidR="00276497" w:rsidRPr="00C20085">
              <w:rPr>
                <w:sz w:val="20"/>
                <w:szCs w:val="20"/>
              </w:rPr>
              <w:t>ă</w:t>
            </w:r>
            <w:r w:rsidRPr="00C20085">
              <w:rPr>
                <w:sz w:val="20"/>
                <w:szCs w:val="20"/>
              </w:rPr>
              <w:t>simi</w:t>
            </w:r>
            <w:proofErr w:type="spellEnd"/>
            <w:r w:rsidRPr="00C20085">
              <w:rPr>
                <w:sz w:val="20"/>
                <w:szCs w:val="20"/>
              </w:rPr>
              <w:t>-Lipide = 8 g;</w:t>
            </w:r>
          </w:p>
          <w:p w14:paraId="29E72C97" w14:textId="5875420D"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energetic</w:t>
            </w:r>
            <w:r w:rsidR="00276497" w:rsidRPr="00C20085">
              <w:rPr>
                <w:sz w:val="20"/>
                <w:szCs w:val="20"/>
              </w:rPr>
              <w:t>ă</w:t>
            </w:r>
            <w:proofErr w:type="spellEnd"/>
            <w:r w:rsidRPr="00C20085">
              <w:rPr>
                <w:sz w:val="20"/>
                <w:szCs w:val="20"/>
              </w:rPr>
              <w:t xml:space="preserve">/100g </w:t>
            </w:r>
            <w:proofErr w:type="spellStart"/>
            <w:r w:rsidRPr="00C20085">
              <w:rPr>
                <w:sz w:val="20"/>
                <w:szCs w:val="20"/>
              </w:rPr>
              <w:t>produs</w:t>
            </w:r>
            <w:proofErr w:type="spellEnd"/>
            <w:r w:rsidRPr="00C20085">
              <w:rPr>
                <w:sz w:val="20"/>
                <w:szCs w:val="20"/>
              </w:rPr>
              <w:t xml:space="preserve"> Kcal =</w:t>
            </w:r>
            <w:r w:rsidR="00276497" w:rsidRPr="00C20085">
              <w:rPr>
                <w:sz w:val="20"/>
                <w:szCs w:val="20"/>
              </w:rPr>
              <w:t xml:space="preserve"> </w:t>
            </w:r>
            <w:r w:rsidRPr="00C20085">
              <w:rPr>
                <w:sz w:val="20"/>
                <w:szCs w:val="20"/>
              </w:rPr>
              <w:t>169kcal;</w:t>
            </w:r>
          </w:p>
          <w:p w14:paraId="24A66D41" w14:textId="71DE9A59"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Proteine</w:t>
            </w:r>
            <w:proofErr w:type="spellEnd"/>
            <w:r w:rsidRPr="00C20085">
              <w:rPr>
                <w:sz w:val="20"/>
                <w:szCs w:val="20"/>
              </w:rPr>
              <w:t xml:space="preserve"> = 22 g;</w:t>
            </w:r>
          </w:p>
          <w:p w14:paraId="1FBA2CA2" w14:textId="68DCAE38"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Glucide-Carbohidra</w:t>
            </w:r>
            <w:r w:rsidR="00276497" w:rsidRPr="00C20085">
              <w:rPr>
                <w:sz w:val="20"/>
                <w:szCs w:val="20"/>
              </w:rPr>
              <w:t>ț</w:t>
            </w:r>
            <w:r w:rsidRPr="00C20085">
              <w:rPr>
                <w:sz w:val="20"/>
                <w:szCs w:val="20"/>
              </w:rPr>
              <w:t>i</w:t>
            </w:r>
            <w:proofErr w:type="spellEnd"/>
            <w:r w:rsidRPr="00C20085">
              <w:rPr>
                <w:sz w:val="20"/>
                <w:szCs w:val="20"/>
              </w:rPr>
              <w:t xml:space="preserve"> = 2 g;</w:t>
            </w:r>
          </w:p>
          <w:p w14:paraId="444F0A68" w14:textId="4BF6B8E3"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Glucide</w:t>
            </w:r>
            <w:proofErr w:type="spellEnd"/>
            <w:r w:rsidRPr="00C20085">
              <w:rPr>
                <w:sz w:val="20"/>
                <w:szCs w:val="20"/>
              </w:rPr>
              <w:t xml:space="preserve">, din care </w:t>
            </w:r>
            <w:proofErr w:type="spellStart"/>
            <w:r w:rsidRPr="00C20085">
              <w:rPr>
                <w:sz w:val="20"/>
                <w:szCs w:val="20"/>
              </w:rPr>
              <w:t>zaharuri</w:t>
            </w:r>
            <w:proofErr w:type="spellEnd"/>
            <w:r w:rsidRPr="00C20085">
              <w:rPr>
                <w:sz w:val="20"/>
                <w:szCs w:val="20"/>
              </w:rPr>
              <w:t xml:space="preserve"> = 0.4 g;</w:t>
            </w:r>
          </w:p>
          <w:p w14:paraId="274F2388" w14:textId="0C3683A8"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Fibre</w:t>
            </w:r>
            <w:proofErr w:type="spellEnd"/>
            <w:r w:rsidRPr="00C20085">
              <w:rPr>
                <w:sz w:val="20"/>
                <w:szCs w:val="20"/>
              </w:rPr>
              <w:t xml:space="preserve"> = 0.5 g;</w:t>
            </w:r>
          </w:p>
          <w:p w14:paraId="2212D387" w14:textId="412CD86C"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Sodiu</w:t>
            </w:r>
            <w:proofErr w:type="spellEnd"/>
            <w:r w:rsidRPr="00C20085">
              <w:rPr>
                <w:sz w:val="20"/>
                <w:szCs w:val="20"/>
              </w:rPr>
              <w:t>-Sare = 2.3 g;</w:t>
            </w:r>
          </w:p>
          <w:p w14:paraId="0FC3BD0D" w14:textId="1C9CE482" w:rsidR="009C7DC2" w:rsidRPr="00C20085" w:rsidRDefault="0029548F" w:rsidP="0029548F">
            <w:pPr>
              <w:jc w:val="both"/>
              <w:rPr>
                <w:color w:val="000000"/>
                <w:sz w:val="20"/>
                <w:szCs w:val="20"/>
              </w:rPr>
            </w:pPr>
            <w:proofErr w:type="spellStart"/>
            <w:r w:rsidRPr="00C20085">
              <w:rPr>
                <w:sz w:val="20"/>
                <w:szCs w:val="20"/>
              </w:rPr>
              <w:t>Gr</w:t>
            </w:r>
            <w:r w:rsidR="00276497" w:rsidRPr="00C20085">
              <w:rPr>
                <w:sz w:val="20"/>
                <w:szCs w:val="20"/>
              </w:rPr>
              <w:t>ă</w:t>
            </w:r>
            <w:r w:rsidRPr="00C20085">
              <w:rPr>
                <w:sz w:val="20"/>
                <w:szCs w:val="20"/>
              </w:rPr>
              <w:t>simi</w:t>
            </w:r>
            <w:proofErr w:type="spellEnd"/>
            <w:r w:rsidRPr="00C20085">
              <w:rPr>
                <w:sz w:val="20"/>
                <w:szCs w:val="20"/>
              </w:rPr>
              <w:t xml:space="preserve">, din care </w:t>
            </w:r>
            <w:proofErr w:type="spellStart"/>
            <w:r w:rsidRPr="00C20085">
              <w:rPr>
                <w:sz w:val="20"/>
                <w:szCs w:val="20"/>
              </w:rPr>
              <w:t>acizi</w:t>
            </w:r>
            <w:proofErr w:type="spellEnd"/>
            <w:r w:rsidRPr="00C20085">
              <w:rPr>
                <w:sz w:val="20"/>
                <w:szCs w:val="20"/>
              </w:rPr>
              <w:t xml:space="preserve"> </w:t>
            </w:r>
            <w:proofErr w:type="spellStart"/>
            <w:r w:rsidRPr="00C20085">
              <w:rPr>
                <w:sz w:val="20"/>
                <w:szCs w:val="20"/>
              </w:rPr>
              <w:t>gra</w:t>
            </w:r>
            <w:r w:rsidR="00276497" w:rsidRPr="00C20085">
              <w:rPr>
                <w:sz w:val="20"/>
                <w:szCs w:val="20"/>
              </w:rPr>
              <w:t>ș</w:t>
            </w:r>
            <w:r w:rsidRPr="00C20085">
              <w:rPr>
                <w:sz w:val="20"/>
                <w:szCs w:val="20"/>
              </w:rPr>
              <w:t>i</w:t>
            </w:r>
            <w:proofErr w:type="spellEnd"/>
            <w:r w:rsidRPr="00C20085">
              <w:rPr>
                <w:sz w:val="20"/>
                <w:szCs w:val="20"/>
              </w:rPr>
              <w:t xml:space="preserve"> </w:t>
            </w:r>
            <w:proofErr w:type="spellStart"/>
            <w:r w:rsidRPr="00C20085">
              <w:rPr>
                <w:sz w:val="20"/>
                <w:szCs w:val="20"/>
              </w:rPr>
              <w:t>satura</w:t>
            </w:r>
            <w:r w:rsidR="00276497" w:rsidRPr="00C20085">
              <w:rPr>
                <w:sz w:val="20"/>
                <w:szCs w:val="20"/>
              </w:rPr>
              <w:t>ț</w:t>
            </w:r>
            <w:r w:rsidRPr="00C20085">
              <w:rPr>
                <w:sz w:val="20"/>
                <w:szCs w:val="20"/>
              </w:rPr>
              <w:t>i</w:t>
            </w:r>
            <w:proofErr w:type="spellEnd"/>
            <w:r w:rsidRPr="00C20085">
              <w:rPr>
                <w:sz w:val="20"/>
                <w:szCs w:val="20"/>
              </w:rPr>
              <w:t xml:space="preserve"> = 3 g.</w:t>
            </w:r>
          </w:p>
        </w:tc>
      </w:tr>
      <w:tr w:rsidR="00736CDD" w:rsidRPr="00C20085" w14:paraId="1705D573" w14:textId="77777777" w:rsidTr="00C65BE4">
        <w:trPr>
          <w:jc w:val="center"/>
        </w:trPr>
        <w:tc>
          <w:tcPr>
            <w:tcW w:w="1295" w:type="dxa"/>
          </w:tcPr>
          <w:p w14:paraId="639B5CA7" w14:textId="3353FEA4" w:rsidR="00736CDD" w:rsidRPr="00C20085" w:rsidRDefault="00736CDD" w:rsidP="00595210">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7780BB0C" w14:textId="77777777" w:rsidR="00736CDD" w:rsidRDefault="00736CDD" w:rsidP="007101EC">
            <w:pPr>
              <w:rPr>
                <w:b/>
                <w:bCs/>
                <w:color w:val="000000"/>
                <w:sz w:val="20"/>
                <w:szCs w:val="20"/>
              </w:rPr>
            </w:pPr>
            <w:r w:rsidRPr="00736CDD">
              <w:rPr>
                <w:b/>
                <w:bCs/>
                <w:color w:val="000000"/>
                <w:sz w:val="20"/>
                <w:szCs w:val="20"/>
              </w:rPr>
              <w:t>MUȘCHI FILE AFUMAT</w:t>
            </w:r>
          </w:p>
          <w:p w14:paraId="02FDEB4F" w14:textId="77777777" w:rsidR="008531E8" w:rsidRDefault="008531E8" w:rsidP="007101EC">
            <w:pPr>
              <w:rPr>
                <w:b/>
                <w:bCs/>
                <w:color w:val="000000"/>
                <w:sz w:val="20"/>
                <w:szCs w:val="20"/>
              </w:rPr>
            </w:pPr>
          </w:p>
          <w:p w14:paraId="3A4DEC6E" w14:textId="77777777" w:rsidR="008531E8" w:rsidRDefault="008531E8" w:rsidP="007101EC">
            <w:pPr>
              <w:rPr>
                <w:b/>
                <w:bCs/>
                <w:color w:val="000000"/>
                <w:sz w:val="20"/>
                <w:szCs w:val="20"/>
              </w:rPr>
            </w:pPr>
          </w:p>
          <w:p w14:paraId="3209B514" w14:textId="77777777" w:rsidR="008531E8" w:rsidRDefault="008531E8" w:rsidP="007101EC">
            <w:pPr>
              <w:rPr>
                <w:b/>
                <w:bCs/>
                <w:color w:val="000000"/>
                <w:sz w:val="20"/>
                <w:szCs w:val="20"/>
              </w:rPr>
            </w:pPr>
          </w:p>
          <w:p w14:paraId="4515BFD9" w14:textId="77777777" w:rsidR="008531E8" w:rsidRDefault="008531E8" w:rsidP="007101EC">
            <w:pPr>
              <w:rPr>
                <w:b/>
                <w:bCs/>
                <w:color w:val="000000"/>
                <w:sz w:val="20"/>
                <w:szCs w:val="20"/>
              </w:rPr>
            </w:pPr>
          </w:p>
          <w:p w14:paraId="049D2A4C" w14:textId="77777777" w:rsidR="008531E8" w:rsidRDefault="008531E8" w:rsidP="007101EC">
            <w:pPr>
              <w:rPr>
                <w:b/>
                <w:bCs/>
                <w:color w:val="000000"/>
                <w:sz w:val="20"/>
                <w:szCs w:val="20"/>
              </w:rPr>
            </w:pPr>
          </w:p>
          <w:p w14:paraId="037474BD" w14:textId="77777777" w:rsidR="008531E8" w:rsidRDefault="008531E8" w:rsidP="007101EC">
            <w:pPr>
              <w:rPr>
                <w:b/>
                <w:bCs/>
                <w:color w:val="000000"/>
                <w:sz w:val="20"/>
                <w:szCs w:val="20"/>
              </w:rPr>
            </w:pPr>
          </w:p>
          <w:p w14:paraId="4A4125C9" w14:textId="77777777" w:rsidR="008531E8" w:rsidRDefault="008531E8" w:rsidP="007101EC">
            <w:pPr>
              <w:rPr>
                <w:b/>
                <w:bCs/>
                <w:color w:val="000000"/>
                <w:sz w:val="20"/>
                <w:szCs w:val="20"/>
              </w:rPr>
            </w:pPr>
          </w:p>
          <w:p w14:paraId="5BA667DE" w14:textId="77777777" w:rsidR="008531E8" w:rsidRDefault="008531E8" w:rsidP="007101EC">
            <w:pPr>
              <w:rPr>
                <w:b/>
                <w:bCs/>
                <w:color w:val="000000"/>
                <w:sz w:val="20"/>
                <w:szCs w:val="20"/>
              </w:rPr>
            </w:pPr>
          </w:p>
          <w:p w14:paraId="7E567770" w14:textId="77777777" w:rsidR="008531E8" w:rsidRDefault="008531E8" w:rsidP="007101EC">
            <w:pPr>
              <w:rPr>
                <w:b/>
                <w:bCs/>
                <w:color w:val="000000"/>
                <w:sz w:val="20"/>
                <w:szCs w:val="20"/>
              </w:rPr>
            </w:pPr>
          </w:p>
          <w:p w14:paraId="5A3E4EE7" w14:textId="273818B3" w:rsidR="008531E8" w:rsidRPr="00736CDD" w:rsidRDefault="008531E8" w:rsidP="007101EC">
            <w:pPr>
              <w:rPr>
                <w:b/>
                <w:bCs/>
                <w:color w:val="000000"/>
                <w:sz w:val="20"/>
                <w:szCs w:val="20"/>
              </w:rPr>
            </w:pPr>
          </w:p>
        </w:tc>
        <w:tc>
          <w:tcPr>
            <w:tcW w:w="4787" w:type="dxa"/>
          </w:tcPr>
          <w:p w14:paraId="27D2F718" w14:textId="76C3248B" w:rsidR="00736CDD" w:rsidRDefault="00FC5D16" w:rsidP="0029548F">
            <w:pPr>
              <w:pStyle w:val="NormalWeb"/>
              <w:shd w:val="clear" w:color="auto" w:fill="FFFFFF"/>
              <w:spacing w:before="0" w:beforeAutospacing="0" w:after="0" w:afterAutospacing="0"/>
              <w:jc w:val="both"/>
              <w:rPr>
                <w:sz w:val="20"/>
                <w:szCs w:val="20"/>
                <w:shd w:val="clear" w:color="auto" w:fill="FFFFFF"/>
              </w:rPr>
            </w:pPr>
            <w:proofErr w:type="spellStart"/>
            <w:r w:rsidRPr="00FC5D16">
              <w:rPr>
                <w:rStyle w:val="Emphasis"/>
                <w:b/>
                <w:bCs/>
                <w:i w:val="0"/>
                <w:iCs w:val="0"/>
                <w:sz w:val="20"/>
                <w:szCs w:val="20"/>
                <w:shd w:val="clear" w:color="auto" w:fill="FFFFFF"/>
              </w:rPr>
              <w:t>Mușchi</w:t>
            </w:r>
            <w:proofErr w:type="spellEnd"/>
            <w:r w:rsidRPr="00FC5D16">
              <w:rPr>
                <w:rStyle w:val="Emphasis"/>
                <w:b/>
                <w:bCs/>
                <w:i w:val="0"/>
                <w:iCs w:val="0"/>
                <w:sz w:val="20"/>
                <w:szCs w:val="20"/>
                <w:shd w:val="clear" w:color="auto" w:fill="FFFFFF"/>
              </w:rPr>
              <w:t xml:space="preserve"> file </w:t>
            </w:r>
            <w:proofErr w:type="spellStart"/>
            <w:r w:rsidRPr="00FC5D16">
              <w:rPr>
                <w:rStyle w:val="Emphasis"/>
                <w:b/>
                <w:bCs/>
                <w:i w:val="0"/>
                <w:iCs w:val="0"/>
                <w:sz w:val="20"/>
                <w:szCs w:val="20"/>
                <w:shd w:val="clear" w:color="auto" w:fill="FFFFFF"/>
              </w:rPr>
              <w:t>afumat</w:t>
            </w:r>
            <w:proofErr w:type="spellEnd"/>
            <w:r w:rsidRPr="00FC5D16">
              <w:rPr>
                <w:sz w:val="20"/>
                <w:szCs w:val="20"/>
                <w:shd w:val="clear" w:color="auto" w:fill="FFFFFF"/>
              </w:rPr>
              <w:t xml:space="preserve">, </w:t>
            </w:r>
            <w:proofErr w:type="spellStart"/>
            <w:r w:rsidRPr="00FC5D16">
              <w:rPr>
                <w:sz w:val="20"/>
                <w:szCs w:val="20"/>
                <w:shd w:val="clear" w:color="auto" w:fill="FFFFFF"/>
              </w:rPr>
              <w:t>obținut</w:t>
            </w:r>
            <w:proofErr w:type="spellEnd"/>
            <w:r w:rsidRPr="00FC5D16">
              <w:rPr>
                <w:sz w:val="20"/>
                <w:szCs w:val="20"/>
                <w:shd w:val="clear" w:color="auto" w:fill="FFFFFF"/>
              </w:rPr>
              <w:t xml:space="preserve"> din </w:t>
            </w:r>
            <w:proofErr w:type="spellStart"/>
            <w:r w:rsidRPr="00FC5D16">
              <w:rPr>
                <w:sz w:val="20"/>
                <w:szCs w:val="20"/>
                <w:shd w:val="clear" w:color="auto" w:fill="FFFFFF"/>
              </w:rPr>
              <w:t>cotlet</w:t>
            </w:r>
            <w:proofErr w:type="spellEnd"/>
            <w:r w:rsidRPr="00FC5D16">
              <w:rPr>
                <w:sz w:val="20"/>
                <w:szCs w:val="20"/>
                <w:shd w:val="clear" w:color="auto" w:fill="FFFFFF"/>
              </w:rPr>
              <w:t xml:space="preserve"> de </w:t>
            </w:r>
            <w:proofErr w:type="spellStart"/>
            <w:r w:rsidRPr="00FC5D16">
              <w:rPr>
                <w:sz w:val="20"/>
                <w:szCs w:val="20"/>
                <w:shd w:val="clear" w:color="auto" w:fill="FFFFFF"/>
              </w:rPr>
              <w:t>porc</w:t>
            </w:r>
            <w:proofErr w:type="spellEnd"/>
            <w:r w:rsidRPr="00FC5D16">
              <w:rPr>
                <w:sz w:val="20"/>
                <w:szCs w:val="20"/>
                <w:shd w:val="clear" w:color="auto" w:fill="FFFFFF"/>
              </w:rPr>
              <w:t xml:space="preserve"> </w:t>
            </w:r>
            <w:proofErr w:type="spellStart"/>
            <w:r w:rsidRPr="00FC5D16">
              <w:rPr>
                <w:sz w:val="20"/>
                <w:szCs w:val="20"/>
                <w:shd w:val="clear" w:color="auto" w:fill="FFFFFF"/>
              </w:rPr>
              <w:t>fără</w:t>
            </w:r>
            <w:proofErr w:type="spellEnd"/>
            <w:r w:rsidRPr="00FC5D16">
              <w:rPr>
                <w:sz w:val="20"/>
                <w:szCs w:val="20"/>
                <w:shd w:val="clear" w:color="auto" w:fill="FFFFFF"/>
              </w:rPr>
              <w:t xml:space="preserve"> </w:t>
            </w:r>
            <w:proofErr w:type="spellStart"/>
            <w:r w:rsidRPr="00FC5D16">
              <w:rPr>
                <w:sz w:val="20"/>
                <w:szCs w:val="20"/>
                <w:shd w:val="clear" w:color="auto" w:fill="FFFFFF"/>
              </w:rPr>
              <w:t>os</w:t>
            </w:r>
            <w:proofErr w:type="spellEnd"/>
            <w:r w:rsidRPr="00FC5D16">
              <w:rPr>
                <w:sz w:val="20"/>
                <w:szCs w:val="20"/>
                <w:shd w:val="clear" w:color="auto" w:fill="FFFFFF"/>
              </w:rPr>
              <w:t xml:space="preserve">, </w:t>
            </w:r>
            <w:proofErr w:type="spellStart"/>
            <w:r w:rsidRPr="00FC5D16">
              <w:rPr>
                <w:sz w:val="20"/>
                <w:szCs w:val="20"/>
                <w:shd w:val="clear" w:color="auto" w:fill="FFFFFF"/>
              </w:rPr>
              <w:t>sare</w:t>
            </w:r>
            <w:proofErr w:type="spellEnd"/>
            <w:r>
              <w:rPr>
                <w:sz w:val="20"/>
                <w:szCs w:val="20"/>
                <w:shd w:val="clear" w:color="auto" w:fill="FFFFFF"/>
              </w:rPr>
              <w:t xml:space="preserve"> (maxim 3 g la 100 g </w:t>
            </w:r>
            <w:proofErr w:type="spellStart"/>
            <w:r>
              <w:rPr>
                <w:sz w:val="20"/>
                <w:szCs w:val="20"/>
                <w:shd w:val="clear" w:color="auto" w:fill="FFFFFF"/>
              </w:rPr>
              <w:t>produs</w:t>
            </w:r>
            <w:proofErr w:type="spellEnd"/>
            <w:r>
              <w:rPr>
                <w:sz w:val="20"/>
                <w:szCs w:val="20"/>
                <w:shd w:val="clear" w:color="auto" w:fill="FFFFFF"/>
              </w:rPr>
              <w:t xml:space="preserve">), </w:t>
            </w:r>
            <w:proofErr w:type="spellStart"/>
            <w:r>
              <w:rPr>
                <w:sz w:val="20"/>
                <w:szCs w:val="20"/>
                <w:shd w:val="clear" w:color="auto" w:fill="FFFFFF"/>
              </w:rPr>
              <w:t>zaharuri</w:t>
            </w:r>
            <w:proofErr w:type="spellEnd"/>
            <w:r>
              <w:rPr>
                <w:sz w:val="20"/>
                <w:szCs w:val="20"/>
                <w:shd w:val="clear" w:color="auto" w:fill="FFFFFF"/>
              </w:rPr>
              <w:t xml:space="preserve"> (maxim 1,2g la 100g </w:t>
            </w:r>
            <w:proofErr w:type="spellStart"/>
            <w:r>
              <w:rPr>
                <w:sz w:val="20"/>
                <w:szCs w:val="20"/>
                <w:shd w:val="clear" w:color="auto" w:fill="FFFFFF"/>
              </w:rPr>
              <w:t>produs</w:t>
            </w:r>
            <w:proofErr w:type="spellEnd"/>
            <w:r>
              <w:rPr>
                <w:sz w:val="20"/>
                <w:szCs w:val="20"/>
                <w:shd w:val="clear" w:color="auto" w:fill="FFFFFF"/>
              </w:rPr>
              <w:t>)</w:t>
            </w:r>
            <w:r w:rsidRPr="00FC5D16">
              <w:rPr>
                <w:sz w:val="20"/>
                <w:szCs w:val="20"/>
                <w:shd w:val="clear" w:color="auto" w:fill="FFFFFF"/>
              </w:rPr>
              <w:t xml:space="preserve"> </w:t>
            </w:r>
            <w:proofErr w:type="spellStart"/>
            <w:r w:rsidRPr="00FC5D16">
              <w:rPr>
                <w:sz w:val="20"/>
                <w:szCs w:val="20"/>
                <w:shd w:val="clear" w:color="auto" w:fill="FFFFFF"/>
              </w:rPr>
              <w:t>și</w:t>
            </w:r>
            <w:proofErr w:type="spellEnd"/>
            <w:r w:rsidRPr="00FC5D16">
              <w:rPr>
                <w:sz w:val="20"/>
                <w:szCs w:val="20"/>
                <w:shd w:val="clear" w:color="auto" w:fill="FFFFFF"/>
              </w:rPr>
              <w:t xml:space="preserve"> </w:t>
            </w:r>
            <w:proofErr w:type="spellStart"/>
            <w:r w:rsidRPr="00FC5D16">
              <w:rPr>
                <w:sz w:val="20"/>
                <w:szCs w:val="20"/>
                <w:shd w:val="clear" w:color="auto" w:fill="FFFFFF"/>
              </w:rPr>
              <w:t>condimente</w:t>
            </w:r>
            <w:proofErr w:type="spellEnd"/>
            <w:r w:rsidRPr="00FC5D16">
              <w:rPr>
                <w:sz w:val="20"/>
                <w:szCs w:val="20"/>
                <w:shd w:val="clear" w:color="auto" w:fill="FFFFFF"/>
              </w:rPr>
              <w:t xml:space="preserve"> </w:t>
            </w:r>
            <w:proofErr w:type="spellStart"/>
            <w:r w:rsidRPr="00FC5D16">
              <w:rPr>
                <w:sz w:val="20"/>
                <w:szCs w:val="20"/>
                <w:shd w:val="clear" w:color="auto" w:fill="FFFFFF"/>
              </w:rPr>
              <w:t>naturale</w:t>
            </w:r>
            <w:proofErr w:type="spellEnd"/>
            <w:r>
              <w:rPr>
                <w:sz w:val="20"/>
                <w:szCs w:val="20"/>
                <w:shd w:val="clear" w:color="auto" w:fill="FFFFFF"/>
              </w:rPr>
              <w:t xml:space="preserve">, </w:t>
            </w:r>
            <w:proofErr w:type="spellStart"/>
            <w:r>
              <w:rPr>
                <w:sz w:val="20"/>
                <w:szCs w:val="20"/>
                <w:shd w:val="clear" w:color="auto" w:fill="FFFFFF"/>
              </w:rPr>
              <w:t>bucăți</w:t>
            </w:r>
            <w:proofErr w:type="spellEnd"/>
            <w:r>
              <w:rPr>
                <w:sz w:val="20"/>
                <w:szCs w:val="20"/>
                <w:shd w:val="clear" w:color="auto" w:fill="FFFFFF"/>
              </w:rPr>
              <w:t xml:space="preserve"> </w:t>
            </w:r>
            <w:proofErr w:type="spellStart"/>
            <w:r>
              <w:rPr>
                <w:sz w:val="20"/>
                <w:szCs w:val="20"/>
                <w:shd w:val="clear" w:color="auto" w:fill="FFFFFF"/>
              </w:rPr>
              <w:t>compacte</w:t>
            </w:r>
            <w:proofErr w:type="spellEnd"/>
            <w:r>
              <w:rPr>
                <w:sz w:val="20"/>
                <w:szCs w:val="20"/>
                <w:shd w:val="clear" w:color="auto" w:fill="FFFFFF"/>
              </w:rPr>
              <w:t xml:space="preserve"> cu </w:t>
            </w:r>
            <w:proofErr w:type="spellStart"/>
            <w:r>
              <w:rPr>
                <w:sz w:val="20"/>
                <w:szCs w:val="20"/>
                <w:shd w:val="clear" w:color="auto" w:fill="FFFFFF"/>
              </w:rPr>
              <w:t>formă</w:t>
            </w:r>
            <w:proofErr w:type="spellEnd"/>
            <w:r>
              <w:rPr>
                <w:sz w:val="20"/>
                <w:szCs w:val="20"/>
                <w:shd w:val="clear" w:color="auto" w:fill="FFFFFF"/>
              </w:rPr>
              <w:t xml:space="preserve"> </w:t>
            </w:r>
            <w:proofErr w:type="spellStart"/>
            <w:r>
              <w:rPr>
                <w:sz w:val="20"/>
                <w:szCs w:val="20"/>
                <w:shd w:val="clear" w:color="auto" w:fill="FFFFFF"/>
              </w:rPr>
              <w:t>și</w:t>
            </w:r>
            <w:proofErr w:type="spellEnd"/>
            <w:r>
              <w:rPr>
                <w:sz w:val="20"/>
                <w:szCs w:val="20"/>
                <w:shd w:val="clear" w:color="auto" w:fill="FFFFFF"/>
              </w:rPr>
              <w:t xml:space="preserve"> </w:t>
            </w:r>
            <w:proofErr w:type="spellStart"/>
            <w:r>
              <w:rPr>
                <w:sz w:val="20"/>
                <w:szCs w:val="20"/>
                <w:shd w:val="clear" w:color="auto" w:fill="FFFFFF"/>
              </w:rPr>
              <w:t>dimensiuni</w:t>
            </w:r>
            <w:proofErr w:type="spellEnd"/>
            <w:r>
              <w:rPr>
                <w:sz w:val="20"/>
                <w:szCs w:val="20"/>
                <w:shd w:val="clear" w:color="auto" w:fill="FFFFFF"/>
              </w:rPr>
              <w:t xml:space="preserve"> </w:t>
            </w:r>
            <w:proofErr w:type="spellStart"/>
            <w:r>
              <w:rPr>
                <w:sz w:val="20"/>
                <w:szCs w:val="20"/>
                <w:shd w:val="clear" w:color="auto" w:fill="FFFFFF"/>
              </w:rPr>
              <w:t>caracteristice</w:t>
            </w:r>
            <w:proofErr w:type="spellEnd"/>
            <w:r>
              <w:rPr>
                <w:sz w:val="20"/>
                <w:szCs w:val="20"/>
                <w:shd w:val="clear" w:color="auto" w:fill="FFFFFF"/>
              </w:rPr>
              <w:t xml:space="preserve"> </w:t>
            </w:r>
            <w:proofErr w:type="spellStart"/>
            <w:r>
              <w:rPr>
                <w:sz w:val="20"/>
                <w:szCs w:val="20"/>
                <w:shd w:val="clear" w:color="auto" w:fill="FFFFFF"/>
              </w:rPr>
              <w:t>părților</w:t>
            </w:r>
            <w:proofErr w:type="spellEnd"/>
            <w:r>
              <w:rPr>
                <w:sz w:val="20"/>
                <w:szCs w:val="20"/>
                <w:shd w:val="clear" w:color="auto" w:fill="FFFFFF"/>
              </w:rPr>
              <w:t xml:space="preserve"> </w:t>
            </w:r>
            <w:proofErr w:type="spellStart"/>
            <w:r>
              <w:rPr>
                <w:sz w:val="20"/>
                <w:szCs w:val="20"/>
                <w:shd w:val="clear" w:color="auto" w:fill="FFFFFF"/>
              </w:rPr>
              <w:t>anatomice</w:t>
            </w:r>
            <w:proofErr w:type="spellEnd"/>
            <w:r>
              <w:rPr>
                <w:sz w:val="20"/>
                <w:szCs w:val="20"/>
                <w:shd w:val="clear" w:color="auto" w:fill="FFFFFF"/>
              </w:rPr>
              <w:t xml:space="preserve"> </w:t>
            </w:r>
            <w:proofErr w:type="spellStart"/>
            <w:r>
              <w:rPr>
                <w:sz w:val="20"/>
                <w:szCs w:val="20"/>
                <w:shd w:val="clear" w:color="auto" w:fill="FFFFFF"/>
              </w:rPr>
              <w:t>ce</w:t>
            </w:r>
            <w:proofErr w:type="spellEnd"/>
            <w:r>
              <w:rPr>
                <w:sz w:val="20"/>
                <w:szCs w:val="20"/>
                <w:shd w:val="clear" w:color="auto" w:fill="FFFFFF"/>
              </w:rPr>
              <w:t xml:space="preserve"> </w:t>
            </w:r>
            <w:proofErr w:type="spellStart"/>
            <w:r>
              <w:rPr>
                <w:sz w:val="20"/>
                <w:szCs w:val="20"/>
                <w:shd w:val="clear" w:color="auto" w:fill="FFFFFF"/>
              </w:rPr>
              <w:t>îl</w:t>
            </w:r>
            <w:proofErr w:type="spellEnd"/>
            <w:r>
              <w:rPr>
                <w:sz w:val="20"/>
                <w:szCs w:val="20"/>
                <w:shd w:val="clear" w:color="auto" w:fill="FFFFFF"/>
              </w:rPr>
              <w:t xml:space="preserve"> </w:t>
            </w:r>
            <w:proofErr w:type="spellStart"/>
            <w:r>
              <w:rPr>
                <w:sz w:val="20"/>
                <w:szCs w:val="20"/>
                <w:shd w:val="clear" w:color="auto" w:fill="FFFFFF"/>
              </w:rPr>
              <w:t>formează</w:t>
            </w:r>
            <w:proofErr w:type="spellEnd"/>
            <w:r>
              <w:rPr>
                <w:sz w:val="20"/>
                <w:szCs w:val="20"/>
                <w:shd w:val="clear" w:color="auto" w:fill="FFFFFF"/>
              </w:rPr>
              <w:t xml:space="preserve">, </w:t>
            </w:r>
            <w:proofErr w:type="spellStart"/>
            <w:r>
              <w:rPr>
                <w:sz w:val="20"/>
                <w:szCs w:val="20"/>
                <w:shd w:val="clear" w:color="auto" w:fill="FFFFFF"/>
              </w:rPr>
              <w:t>suprafață</w:t>
            </w:r>
            <w:proofErr w:type="spellEnd"/>
            <w:r>
              <w:rPr>
                <w:sz w:val="20"/>
                <w:szCs w:val="20"/>
                <w:shd w:val="clear" w:color="auto" w:fill="FFFFFF"/>
              </w:rPr>
              <w:t xml:space="preserve"> </w:t>
            </w:r>
            <w:proofErr w:type="spellStart"/>
            <w:r>
              <w:rPr>
                <w:sz w:val="20"/>
                <w:szCs w:val="20"/>
                <w:shd w:val="clear" w:color="auto" w:fill="FFFFFF"/>
              </w:rPr>
              <w:t>curată</w:t>
            </w:r>
            <w:proofErr w:type="spellEnd"/>
            <w:r>
              <w:rPr>
                <w:sz w:val="20"/>
                <w:szCs w:val="20"/>
                <w:shd w:val="clear" w:color="auto" w:fill="FFFFFF"/>
              </w:rPr>
              <w:t xml:space="preserve"> de </w:t>
            </w:r>
            <w:proofErr w:type="spellStart"/>
            <w:r>
              <w:rPr>
                <w:sz w:val="20"/>
                <w:szCs w:val="20"/>
                <w:shd w:val="clear" w:color="auto" w:fill="FFFFFF"/>
              </w:rPr>
              <w:t>culoare</w:t>
            </w:r>
            <w:proofErr w:type="spellEnd"/>
            <w:r>
              <w:rPr>
                <w:sz w:val="20"/>
                <w:szCs w:val="20"/>
                <w:shd w:val="clear" w:color="auto" w:fill="FFFFFF"/>
              </w:rPr>
              <w:t xml:space="preserve"> </w:t>
            </w:r>
            <w:proofErr w:type="spellStart"/>
            <w:r>
              <w:rPr>
                <w:sz w:val="20"/>
                <w:szCs w:val="20"/>
                <w:shd w:val="clear" w:color="auto" w:fill="FFFFFF"/>
              </w:rPr>
              <w:t>specifică</w:t>
            </w:r>
            <w:proofErr w:type="spellEnd"/>
            <w:r>
              <w:rPr>
                <w:sz w:val="20"/>
                <w:szCs w:val="20"/>
                <w:shd w:val="clear" w:color="auto" w:fill="FFFFFF"/>
              </w:rPr>
              <w:t xml:space="preserve"> </w:t>
            </w:r>
            <w:proofErr w:type="spellStart"/>
            <w:r>
              <w:rPr>
                <w:sz w:val="20"/>
                <w:szCs w:val="20"/>
                <w:shd w:val="clear" w:color="auto" w:fill="FFFFFF"/>
              </w:rPr>
              <w:t>sortimentului</w:t>
            </w:r>
            <w:proofErr w:type="spellEnd"/>
            <w:r>
              <w:rPr>
                <w:sz w:val="20"/>
                <w:szCs w:val="20"/>
                <w:shd w:val="clear" w:color="auto" w:fill="FFFFFF"/>
              </w:rPr>
              <w:t xml:space="preserve">, </w:t>
            </w:r>
            <w:proofErr w:type="spellStart"/>
            <w:r>
              <w:rPr>
                <w:sz w:val="20"/>
                <w:szCs w:val="20"/>
                <w:shd w:val="clear" w:color="auto" w:fill="FFFFFF"/>
              </w:rPr>
              <w:t>masă</w:t>
            </w:r>
            <w:proofErr w:type="spellEnd"/>
            <w:r>
              <w:rPr>
                <w:sz w:val="20"/>
                <w:szCs w:val="20"/>
                <w:shd w:val="clear" w:color="auto" w:fill="FFFFFF"/>
              </w:rPr>
              <w:t xml:space="preserve"> de carne de </w:t>
            </w:r>
            <w:proofErr w:type="spellStart"/>
            <w:r>
              <w:rPr>
                <w:sz w:val="20"/>
                <w:szCs w:val="20"/>
                <w:shd w:val="clear" w:color="auto" w:fill="FFFFFF"/>
              </w:rPr>
              <w:t>culoare</w:t>
            </w:r>
            <w:proofErr w:type="spellEnd"/>
            <w:r>
              <w:rPr>
                <w:sz w:val="20"/>
                <w:szCs w:val="20"/>
                <w:shd w:val="clear" w:color="auto" w:fill="FFFFFF"/>
              </w:rPr>
              <w:t xml:space="preserve"> </w:t>
            </w:r>
            <w:proofErr w:type="spellStart"/>
            <w:r>
              <w:rPr>
                <w:sz w:val="20"/>
                <w:szCs w:val="20"/>
                <w:shd w:val="clear" w:color="auto" w:fill="FFFFFF"/>
              </w:rPr>
              <w:t>roz</w:t>
            </w:r>
            <w:proofErr w:type="spellEnd"/>
            <w:r>
              <w:rPr>
                <w:sz w:val="20"/>
                <w:szCs w:val="20"/>
                <w:shd w:val="clear" w:color="auto" w:fill="FFFFFF"/>
              </w:rPr>
              <w:t xml:space="preserve"> </w:t>
            </w:r>
            <w:proofErr w:type="spellStart"/>
            <w:r>
              <w:rPr>
                <w:sz w:val="20"/>
                <w:szCs w:val="20"/>
                <w:shd w:val="clear" w:color="auto" w:fill="FFFFFF"/>
              </w:rPr>
              <w:t>roșiatică</w:t>
            </w:r>
            <w:proofErr w:type="spellEnd"/>
            <w:r>
              <w:rPr>
                <w:sz w:val="20"/>
                <w:szCs w:val="20"/>
                <w:shd w:val="clear" w:color="auto" w:fill="FFFFFF"/>
              </w:rPr>
              <w:t xml:space="preserve">, gust </w:t>
            </w:r>
            <w:proofErr w:type="spellStart"/>
            <w:r>
              <w:rPr>
                <w:sz w:val="20"/>
                <w:szCs w:val="20"/>
                <w:shd w:val="clear" w:color="auto" w:fill="FFFFFF"/>
              </w:rPr>
              <w:t>și</w:t>
            </w:r>
            <w:proofErr w:type="spellEnd"/>
            <w:r>
              <w:rPr>
                <w:sz w:val="20"/>
                <w:szCs w:val="20"/>
                <w:shd w:val="clear" w:color="auto" w:fill="FFFFFF"/>
              </w:rPr>
              <w:t xml:space="preserve"> </w:t>
            </w:r>
            <w:proofErr w:type="spellStart"/>
            <w:r>
              <w:rPr>
                <w:sz w:val="20"/>
                <w:szCs w:val="20"/>
                <w:shd w:val="clear" w:color="auto" w:fill="FFFFFF"/>
              </w:rPr>
              <w:t>miros</w:t>
            </w:r>
            <w:proofErr w:type="spellEnd"/>
            <w:r>
              <w:rPr>
                <w:sz w:val="20"/>
                <w:szCs w:val="20"/>
                <w:shd w:val="clear" w:color="auto" w:fill="FFFFFF"/>
              </w:rPr>
              <w:t xml:space="preserve"> </w:t>
            </w:r>
            <w:proofErr w:type="spellStart"/>
            <w:r>
              <w:rPr>
                <w:sz w:val="20"/>
                <w:szCs w:val="20"/>
                <w:shd w:val="clear" w:color="auto" w:fill="FFFFFF"/>
              </w:rPr>
              <w:t>plăcut</w:t>
            </w:r>
            <w:proofErr w:type="spellEnd"/>
            <w:r>
              <w:rPr>
                <w:sz w:val="20"/>
                <w:szCs w:val="20"/>
                <w:shd w:val="clear" w:color="auto" w:fill="FFFFFF"/>
              </w:rPr>
              <w:t xml:space="preserve"> specific </w:t>
            </w:r>
            <w:proofErr w:type="spellStart"/>
            <w:r>
              <w:rPr>
                <w:sz w:val="20"/>
                <w:szCs w:val="20"/>
                <w:shd w:val="clear" w:color="auto" w:fill="FFFFFF"/>
              </w:rPr>
              <w:t>produsului</w:t>
            </w:r>
            <w:proofErr w:type="spellEnd"/>
            <w:r>
              <w:rPr>
                <w:sz w:val="20"/>
                <w:szCs w:val="20"/>
                <w:shd w:val="clear" w:color="auto" w:fill="FFFFFF"/>
              </w:rPr>
              <w:t xml:space="preserve"> </w:t>
            </w:r>
            <w:proofErr w:type="spellStart"/>
            <w:r>
              <w:rPr>
                <w:sz w:val="20"/>
                <w:szCs w:val="20"/>
                <w:shd w:val="clear" w:color="auto" w:fill="FFFFFF"/>
              </w:rPr>
              <w:t>cât</w:t>
            </w:r>
            <w:proofErr w:type="spellEnd"/>
            <w:r>
              <w:rPr>
                <w:sz w:val="20"/>
                <w:szCs w:val="20"/>
                <w:shd w:val="clear" w:color="auto" w:fill="FFFFFF"/>
              </w:rPr>
              <w:t xml:space="preserve"> </w:t>
            </w:r>
            <w:proofErr w:type="spellStart"/>
            <w:r>
              <w:rPr>
                <w:sz w:val="20"/>
                <w:szCs w:val="20"/>
                <w:shd w:val="clear" w:color="auto" w:fill="FFFFFF"/>
              </w:rPr>
              <w:t>și</w:t>
            </w:r>
            <w:proofErr w:type="spellEnd"/>
            <w:r>
              <w:rPr>
                <w:sz w:val="20"/>
                <w:szCs w:val="20"/>
                <w:shd w:val="clear" w:color="auto" w:fill="FFFFFF"/>
              </w:rPr>
              <w:t xml:space="preserve"> </w:t>
            </w:r>
            <w:proofErr w:type="spellStart"/>
            <w:r>
              <w:rPr>
                <w:sz w:val="20"/>
                <w:szCs w:val="20"/>
                <w:shd w:val="clear" w:color="auto" w:fill="FFFFFF"/>
              </w:rPr>
              <w:t>condimentelor</w:t>
            </w:r>
            <w:proofErr w:type="spellEnd"/>
            <w:r>
              <w:rPr>
                <w:sz w:val="20"/>
                <w:szCs w:val="20"/>
                <w:shd w:val="clear" w:color="auto" w:fill="FFFFFF"/>
              </w:rPr>
              <w:t xml:space="preserve"> </w:t>
            </w:r>
            <w:proofErr w:type="spellStart"/>
            <w:r>
              <w:rPr>
                <w:sz w:val="20"/>
                <w:szCs w:val="20"/>
                <w:shd w:val="clear" w:color="auto" w:fill="FFFFFF"/>
              </w:rPr>
              <w:t>folosite</w:t>
            </w:r>
            <w:proofErr w:type="spellEnd"/>
            <w:r>
              <w:rPr>
                <w:sz w:val="20"/>
                <w:szCs w:val="20"/>
                <w:shd w:val="clear" w:color="auto" w:fill="FFFFFF"/>
              </w:rPr>
              <w:t xml:space="preserve">, </w:t>
            </w:r>
            <w:proofErr w:type="spellStart"/>
            <w:r>
              <w:rPr>
                <w:sz w:val="20"/>
                <w:szCs w:val="20"/>
                <w:shd w:val="clear" w:color="auto" w:fill="FFFFFF"/>
              </w:rPr>
              <w:t>fără</w:t>
            </w:r>
            <w:proofErr w:type="spellEnd"/>
            <w:r>
              <w:rPr>
                <w:sz w:val="20"/>
                <w:szCs w:val="20"/>
                <w:shd w:val="clear" w:color="auto" w:fill="FFFFFF"/>
              </w:rPr>
              <w:t xml:space="preserve"> gust </w:t>
            </w:r>
            <w:proofErr w:type="spellStart"/>
            <w:r>
              <w:rPr>
                <w:sz w:val="20"/>
                <w:szCs w:val="20"/>
                <w:shd w:val="clear" w:color="auto" w:fill="FFFFFF"/>
              </w:rPr>
              <w:t>și</w:t>
            </w:r>
            <w:proofErr w:type="spellEnd"/>
            <w:r>
              <w:rPr>
                <w:sz w:val="20"/>
                <w:szCs w:val="20"/>
                <w:shd w:val="clear" w:color="auto" w:fill="FFFFFF"/>
              </w:rPr>
              <w:t xml:space="preserve"> </w:t>
            </w:r>
            <w:proofErr w:type="spellStart"/>
            <w:r>
              <w:rPr>
                <w:sz w:val="20"/>
                <w:szCs w:val="20"/>
                <w:shd w:val="clear" w:color="auto" w:fill="FFFFFF"/>
              </w:rPr>
              <w:t>miros</w:t>
            </w:r>
            <w:proofErr w:type="spellEnd"/>
            <w:r>
              <w:rPr>
                <w:sz w:val="20"/>
                <w:szCs w:val="20"/>
                <w:shd w:val="clear" w:color="auto" w:fill="FFFFFF"/>
              </w:rPr>
              <w:t xml:space="preserve"> </w:t>
            </w:r>
            <w:proofErr w:type="spellStart"/>
            <w:r>
              <w:rPr>
                <w:sz w:val="20"/>
                <w:szCs w:val="20"/>
                <w:shd w:val="clear" w:color="auto" w:fill="FFFFFF"/>
              </w:rPr>
              <w:t>străin</w:t>
            </w:r>
            <w:proofErr w:type="spellEnd"/>
            <w:r>
              <w:rPr>
                <w:sz w:val="20"/>
                <w:szCs w:val="20"/>
                <w:shd w:val="clear" w:color="auto" w:fill="FFFFFF"/>
              </w:rPr>
              <w:t xml:space="preserve"> de </w:t>
            </w:r>
            <w:proofErr w:type="spellStart"/>
            <w:r>
              <w:rPr>
                <w:sz w:val="20"/>
                <w:szCs w:val="20"/>
                <w:shd w:val="clear" w:color="auto" w:fill="FFFFFF"/>
              </w:rPr>
              <w:t>mucegai</w:t>
            </w:r>
            <w:proofErr w:type="spellEnd"/>
            <w:r>
              <w:rPr>
                <w:sz w:val="20"/>
                <w:szCs w:val="20"/>
                <w:shd w:val="clear" w:color="auto" w:fill="FFFFFF"/>
              </w:rPr>
              <w:t xml:space="preserve"> </w:t>
            </w:r>
            <w:proofErr w:type="spellStart"/>
            <w:r>
              <w:rPr>
                <w:sz w:val="20"/>
                <w:szCs w:val="20"/>
                <w:shd w:val="clear" w:color="auto" w:fill="FFFFFF"/>
              </w:rPr>
              <w:t>acru</w:t>
            </w:r>
            <w:proofErr w:type="spellEnd"/>
            <w:r>
              <w:rPr>
                <w:sz w:val="20"/>
                <w:szCs w:val="20"/>
                <w:shd w:val="clear" w:color="auto" w:fill="FFFFFF"/>
              </w:rPr>
              <w:t xml:space="preserve"> </w:t>
            </w:r>
            <w:proofErr w:type="spellStart"/>
            <w:r>
              <w:rPr>
                <w:sz w:val="20"/>
                <w:szCs w:val="20"/>
                <w:shd w:val="clear" w:color="auto" w:fill="FFFFFF"/>
              </w:rPr>
              <w:t>rânced</w:t>
            </w:r>
            <w:proofErr w:type="spellEnd"/>
            <w:r>
              <w:rPr>
                <w:sz w:val="20"/>
                <w:szCs w:val="20"/>
                <w:shd w:val="clear" w:color="auto" w:fill="FFFFFF"/>
              </w:rPr>
              <w:t xml:space="preserve">, </w:t>
            </w:r>
            <w:proofErr w:type="spellStart"/>
            <w:r>
              <w:rPr>
                <w:sz w:val="20"/>
                <w:szCs w:val="20"/>
                <w:shd w:val="clear" w:color="auto" w:fill="FFFFFF"/>
              </w:rPr>
              <w:t>consistență</w:t>
            </w:r>
            <w:proofErr w:type="spellEnd"/>
            <w:r>
              <w:rPr>
                <w:sz w:val="20"/>
                <w:szCs w:val="20"/>
                <w:shd w:val="clear" w:color="auto" w:fill="FFFFFF"/>
              </w:rPr>
              <w:t xml:space="preserve"> </w:t>
            </w:r>
            <w:proofErr w:type="spellStart"/>
            <w:r>
              <w:rPr>
                <w:sz w:val="20"/>
                <w:szCs w:val="20"/>
                <w:shd w:val="clear" w:color="auto" w:fill="FFFFFF"/>
              </w:rPr>
              <w:t>fragedă</w:t>
            </w:r>
            <w:proofErr w:type="spellEnd"/>
            <w:r>
              <w:rPr>
                <w:sz w:val="20"/>
                <w:szCs w:val="20"/>
                <w:shd w:val="clear" w:color="auto" w:fill="FFFFFF"/>
              </w:rPr>
              <w:t xml:space="preserve"> semi tare.</w:t>
            </w:r>
          </w:p>
          <w:p w14:paraId="2365E4C3" w14:textId="24FC1BCC" w:rsidR="00FC5D16" w:rsidRPr="00FC5D16" w:rsidRDefault="00FC5D16" w:rsidP="0029548F">
            <w:pPr>
              <w:pStyle w:val="NormalWeb"/>
              <w:shd w:val="clear" w:color="auto" w:fill="FFFFFF"/>
              <w:spacing w:before="0" w:beforeAutospacing="0" w:after="0" w:afterAutospacing="0"/>
              <w:jc w:val="both"/>
              <w:rPr>
                <w:b/>
                <w:spacing w:val="2"/>
                <w:sz w:val="20"/>
                <w:szCs w:val="20"/>
              </w:rPr>
            </w:pPr>
            <w:r>
              <w:rPr>
                <w:sz w:val="20"/>
                <w:szCs w:val="20"/>
                <w:shd w:val="clear" w:color="auto" w:fill="FFFFFF"/>
              </w:rPr>
              <w:t xml:space="preserve">Termen de </w:t>
            </w:r>
            <w:proofErr w:type="spellStart"/>
            <w:r>
              <w:rPr>
                <w:sz w:val="20"/>
                <w:szCs w:val="20"/>
                <w:shd w:val="clear" w:color="auto" w:fill="FFFFFF"/>
              </w:rPr>
              <w:t>valabilitate</w:t>
            </w:r>
            <w:proofErr w:type="spellEnd"/>
            <w:r>
              <w:rPr>
                <w:sz w:val="20"/>
                <w:szCs w:val="20"/>
                <w:shd w:val="clear" w:color="auto" w:fill="FFFFFF"/>
              </w:rPr>
              <w:t xml:space="preserve"> minim 15 </w:t>
            </w:r>
            <w:proofErr w:type="spellStart"/>
            <w:r>
              <w:rPr>
                <w:sz w:val="20"/>
                <w:szCs w:val="20"/>
                <w:shd w:val="clear" w:color="auto" w:fill="FFFFFF"/>
              </w:rPr>
              <w:t>zile</w:t>
            </w:r>
            <w:proofErr w:type="spellEnd"/>
            <w:r>
              <w:rPr>
                <w:sz w:val="20"/>
                <w:szCs w:val="20"/>
                <w:shd w:val="clear" w:color="auto" w:fill="FFFFFF"/>
              </w:rPr>
              <w:t xml:space="preserve"> de la data </w:t>
            </w:r>
            <w:proofErr w:type="spellStart"/>
            <w:r>
              <w:rPr>
                <w:sz w:val="20"/>
                <w:szCs w:val="20"/>
                <w:shd w:val="clear" w:color="auto" w:fill="FFFFFF"/>
              </w:rPr>
              <w:t>fabricației</w:t>
            </w:r>
            <w:proofErr w:type="spellEnd"/>
            <w:r>
              <w:rPr>
                <w:sz w:val="20"/>
                <w:szCs w:val="20"/>
                <w:shd w:val="clear" w:color="auto" w:fill="FFFFFF"/>
              </w:rPr>
              <w:t xml:space="preserve">, la </w:t>
            </w:r>
            <w:proofErr w:type="spellStart"/>
            <w:r w:rsidRPr="00C20085">
              <w:rPr>
                <w:color w:val="000000" w:themeColor="text1"/>
                <w:spacing w:val="2"/>
                <w:sz w:val="20"/>
                <w:szCs w:val="20"/>
              </w:rPr>
              <w:t>temperaturi</w:t>
            </w:r>
            <w:proofErr w:type="spellEnd"/>
            <w:r w:rsidRPr="00C20085">
              <w:rPr>
                <w:color w:val="000000" w:themeColor="text1"/>
                <w:spacing w:val="2"/>
                <w:sz w:val="20"/>
                <w:szCs w:val="20"/>
              </w:rPr>
              <w:t xml:space="preserve"> de </w:t>
            </w:r>
            <w:r>
              <w:rPr>
                <w:color w:val="000000" w:themeColor="text1"/>
                <w:spacing w:val="2"/>
                <w:sz w:val="20"/>
                <w:szCs w:val="20"/>
              </w:rPr>
              <w:t>4</w:t>
            </w:r>
            <w:r w:rsidRPr="00C20085">
              <w:rPr>
                <w:color w:val="000000" w:themeColor="text1"/>
                <w:spacing w:val="2"/>
                <w:sz w:val="20"/>
                <w:szCs w:val="20"/>
              </w:rPr>
              <w:t>-</w:t>
            </w:r>
            <w:r>
              <w:rPr>
                <w:color w:val="000000" w:themeColor="text1"/>
                <w:spacing w:val="2"/>
                <w:sz w:val="20"/>
                <w:szCs w:val="20"/>
              </w:rPr>
              <w:t>8</w:t>
            </w:r>
            <w:r w:rsidRPr="00C20085">
              <w:rPr>
                <w:color w:val="000000" w:themeColor="text1"/>
                <w:spacing w:val="2"/>
                <w:sz w:val="20"/>
                <w:szCs w:val="20"/>
              </w:rPr>
              <w:t xml:space="preserve"> grade Celsius</w:t>
            </w:r>
            <w:r>
              <w:rPr>
                <w:color w:val="000000" w:themeColor="text1"/>
                <w:spacing w:val="2"/>
                <w:sz w:val="20"/>
                <w:szCs w:val="20"/>
              </w:rPr>
              <w:t>.</w:t>
            </w:r>
          </w:p>
        </w:tc>
      </w:tr>
      <w:tr w:rsidR="009C7DC2" w:rsidRPr="00C20085" w14:paraId="2930FF97" w14:textId="77777777" w:rsidTr="008531E8">
        <w:trPr>
          <w:jc w:val="center"/>
        </w:trPr>
        <w:tc>
          <w:tcPr>
            <w:tcW w:w="1295" w:type="dxa"/>
          </w:tcPr>
          <w:p w14:paraId="0556C5C5" w14:textId="77777777" w:rsidR="009C7DC2" w:rsidRPr="00C20085" w:rsidRDefault="009C7DC2" w:rsidP="007101EC">
            <w:pPr>
              <w:rPr>
                <w:color w:val="000000"/>
                <w:sz w:val="20"/>
                <w:szCs w:val="20"/>
              </w:rPr>
            </w:pPr>
            <w:r w:rsidRPr="00C20085">
              <w:rPr>
                <w:color w:val="000000"/>
                <w:sz w:val="20"/>
                <w:szCs w:val="20"/>
              </w:rPr>
              <w:t>15800000-6</w:t>
            </w:r>
          </w:p>
        </w:tc>
        <w:tc>
          <w:tcPr>
            <w:tcW w:w="5132" w:type="dxa"/>
            <w:shd w:val="clear" w:color="auto" w:fill="auto"/>
          </w:tcPr>
          <w:p w14:paraId="6CEDB8F5" w14:textId="5980FFD8" w:rsidR="009C7DC2" w:rsidRPr="00C20085" w:rsidRDefault="009C7DC2" w:rsidP="008531E8">
            <w:pPr>
              <w:rPr>
                <w:b/>
                <w:bCs/>
                <w:color w:val="000000"/>
                <w:sz w:val="20"/>
                <w:szCs w:val="20"/>
              </w:rPr>
            </w:pPr>
            <w:r w:rsidRPr="00C20085">
              <w:rPr>
                <w:b/>
                <w:bCs/>
                <w:color w:val="000000"/>
                <w:sz w:val="20"/>
                <w:szCs w:val="20"/>
              </w:rPr>
              <w:t>ȘUNCĂ PRESATĂ</w:t>
            </w:r>
            <w:r w:rsidR="008E1A2B" w:rsidRPr="00C20085">
              <w:rPr>
                <w:b/>
                <w:bCs/>
                <w:color w:val="000000"/>
                <w:sz w:val="20"/>
                <w:szCs w:val="20"/>
              </w:rPr>
              <w:t xml:space="preserve"> DE PUI</w:t>
            </w:r>
          </w:p>
        </w:tc>
        <w:tc>
          <w:tcPr>
            <w:tcW w:w="4787" w:type="dxa"/>
          </w:tcPr>
          <w:p w14:paraId="76DD7727" w14:textId="2320AAA9" w:rsidR="009C7DC2" w:rsidRPr="00C20085" w:rsidRDefault="009C7DC2" w:rsidP="007101EC">
            <w:pPr>
              <w:jc w:val="both"/>
              <w:rPr>
                <w:sz w:val="20"/>
                <w:szCs w:val="20"/>
              </w:rPr>
            </w:pPr>
            <w:proofErr w:type="spellStart"/>
            <w:r w:rsidRPr="00C20085">
              <w:rPr>
                <w:b/>
                <w:sz w:val="20"/>
                <w:szCs w:val="20"/>
              </w:rPr>
              <w:t>Suncă</w:t>
            </w:r>
            <w:proofErr w:type="spellEnd"/>
            <w:r w:rsidRPr="00C20085">
              <w:rPr>
                <w:b/>
                <w:sz w:val="20"/>
                <w:szCs w:val="20"/>
              </w:rPr>
              <w:t xml:space="preserve"> </w:t>
            </w:r>
            <w:proofErr w:type="spellStart"/>
            <w:r w:rsidRPr="00C20085">
              <w:rPr>
                <w:b/>
                <w:sz w:val="20"/>
                <w:szCs w:val="20"/>
              </w:rPr>
              <w:t>presată</w:t>
            </w:r>
            <w:proofErr w:type="spellEnd"/>
            <w:r w:rsidR="008E1A2B" w:rsidRPr="00C20085">
              <w:rPr>
                <w:b/>
                <w:sz w:val="20"/>
                <w:szCs w:val="20"/>
              </w:rPr>
              <w:t xml:space="preserve"> de </w:t>
            </w:r>
            <w:proofErr w:type="spellStart"/>
            <w:r w:rsidR="008E1A2B" w:rsidRPr="00C20085">
              <w:rPr>
                <w:b/>
                <w:sz w:val="20"/>
                <w:szCs w:val="20"/>
              </w:rPr>
              <w:t>pui</w:t>
            </w:r>
            <w:proofErr w:type="spellEnd"/>
            <w:r w:rsidRPr="00C20085">
              <w:rPr>
                <w:sz w:val="20"/>
                <w:szCs w:val="20"/>
              </w:rPr>
              <w:t xml:space="preserve">, </w:t>
            </w:r>
            <w:proofErr w:type="spellStart"/>
            <w:r w:rsidRPr="00C20085">
              <w:rPr>
                <w:b/>
                <w:bCs/>
                <w:sz w:val="20"/>
                <w:szCs w:val="20"/>
              </w:rPr>
              <w:t>produs</w:t>
            </w:r>
            <w:proofErr w:type="spellEnd"/>
            <w:r w:rsidRPr="00C20085">
              <w:rPr>
                <w:b/>
                <w:bCs/>
                <w:sz w:val="20"/>
                <w:szCs w:val="20"/>
              </w:rPr>
              <w:t xml:space="preserve"> </w:t>
            </w:r>
            <w:r w:rsidR="00671955" w:rsidRPr="00C20085">
              <w:rPr>
                <w:b/>
                <w:bCs/>
                <w:sz w:val="20"/>
                <w:szCs w:val="20"/>
              </w:rPr>
              <w:t xml:space="preserve">din </w:t>
            </w:r>
            <w:proofErr w:type="spellStart"/>
            <w:r w:rsidR="00671955" w:rsidRPr="00C20085">
              <w:rPr>
                <w:b/>
                <w:bCs/>
                <w:sz w:val="20"/>
                <w:szCs w:val="20"/>
              </w:rPr>
              <w:t>piept</w:t>
            </w:r>
            <w:proofErr w:type="spellEnd"/>
            <w:r w:rsidR="00671955" w:rsidRPr="00C20085">
              <w:rPr>
                <w:b/>
                <w:bCs/>
                <w:sz w:val="20"/>
                <w:szCs w:val="20"/>
              </w:rPr>
              <w:t xml:space="preserve"> de </w:t>
            </w:r>
            <w:proofErr w:type="spellStart"/>
            <w:r w:rsidR="00671955" w:rsidRPr="00C20085">
              <w:rPr>
                <w:b/>
                <w:bCs/>
                <w:sz w:val="20"/>
                <w:szCs w:val="20"/>
              </w:rPr>
              <w:t>pui</w:t>
            </w:r>
            <w:proofErr w:type="spellEnd"/>
            <w:r w:rsidR="00671955" w:rsidRPr="00C20085">
              <w:rPr>
                <w:b/>
                <w:bCs/>
                <w:sz w:val="20"/>
                <w:szCs w:val="20"/>
              </w:rPr>
              <w:t xml:space="preserve"> minim 70%.</w:t>
            </w:r>
            <w:r w:rsidR="00671955" w:rsidRPr="00C20085">
              <w:rPr>
                <w:sz w:val="20"/>
                <w:szCs w:val="20"/>
              </w:rPr>
              <w:t xml:space="preserve"> </w:t>
            </w:r>
            <w:proofErr w:type="spellStart"/>
            <w:r w:rsidR="00671955" w:rsidRPr="00C20085">
              <w:rPr>
                <w:color w:val="000000"/>
                <w:sz w:val="20"/>
                <w:szCs w:val="20"/>
              </w:rPr>
              <w:t>Produsele</w:t>
            </w:r>
            <w:proofErr w:type="spellEnd"/>
            <w:r w:rsidR="00671955" w:rsidRPr="00C20085">
              <w:rPr>
                <w:color w:val="000000"/>
                <w:sz w:val="20"/>
                <w:szCs w:val="20"/>
              </w:rPr>
              <w:t xml:space="preserve"> </w:t>
            </w:r>
            <w:proofErr w:type="spellStart"/>
            <w:r w:rsidR="00671955" w:rsidRPr="00C20085">
              <w:rPr>
                <w:color w:val="000000"/>
                <w:sz w:val="20"/>
                <w:szCs w:val="20"/>
              </w:rPr>
              <w:t>trebuie</w:t>
            </w:r>
            <w:proofErr w:type="spellEnd"/>
            <w:r w:rsidR="00671955" w:rsidRPr="00C20085">
              <w:rPr>
                <w:color w:val="000000"/>
                <w:sz w:val="20"/>
                <w:szCs w:val="20"/>
              </w:rPr>
              <w:t xml:space="preserve"> </w:t>
            </w:r>
            <w:proofErr w:type="spellStart"/>
            <w:r w:rsidR="00671955" w:rsidRPr="00C20085">
              <w:rPr>
                <w:color w:val="000000"/>
                <w:sz w:val="20"/>
                <w:szCs w:val="20"/>
              </w:rPr>
              <w:t>să</w:t>
            </w:r>
            <w:proofErr w:type="spellEnd"/>
            <w:r w:rsidR="00671955" w:rsidRPr="00C20085">
              <w:rPr>
                <w:color w:val="000000"/>
                <w:sz w:val="20"/>
                <w:szCs w:val="20"/>
              </w:rPr>
              <w:t xml:space="preserve"> fie:  </w:t>
            </w:r>
            <w:proofErr w:type="spellStart"/>
            <w:r w:rsidR="00671955" w:rsidRPr="00C20085">
              <w:rPr>
                <w:color w:val="000000"/>
                <w:sz w:val="20"/>
                <w:szCs w:val="20"/>
              </w:rPr>
              <w:t>întregi</w:t>
            </w:r>
            <w:proofErr w:type="spellEnd"/>
            <w:r w:rsidR="00671955" w:rsidRPr="00C20085">
              <w:rPr>
                <w:color w:val="000000"/>
                <w:sz w:val="20"/>
                <w:szCs w:val="20"/>
              </w:rPr>
              <w:t xml:space="preserve">; </w:t>
            </w:r>
            <w:proofErr w:type="spellStart"/>
            <w:r w:rsidR="00671955" w:rsidRPr="00C20085">
              <w:rPr>
                <w:color w:val="000000"/>
                <w:sz w:val="20"/>
                <w:szCs w:val="20"/>
              </w:rPr>
              <w:t>sănătoase</w:t>
            </w:r>
            <w:proofErr w:type="spellEnd"/>
            <w:r w:rsidR="00671955" w:rsidRPr="00C20085">
              <w:rPr>
                <w:color w:val="000000"/>
                <w:sz w:val="20"/>
                <w:szCs w:val="20"/>
              </w:rPr>
              <w:t xml:space="preserve"> (se </w:t>
            </w:r>
            <w:proofErr w:type="spellStart"/>
            <w:r w:rsidR="00671955" w:rsidRPr="00C20085">
              <w:rPr>
                <w:color w:val="000000"/>
                <w:sz w:val="20"/>
                <w:szCs w:val="20"/>
              </w:rPr>
              <w:t>exclud</w:t>
            </w:r>
            <w:proofErr w:type="spellEnd"/>
            <w:r w:rsidR="00671955" w:rsidRPr="00C20085">
              <w:rPr>
                <w:color w:val="000000"/>
                <w:sz w:val="20"/>
                <w:szCs w:val="20"/>
              </w:rPr>
              <w:t xml:space="preserve"> </w:t>
            </w:r>
            <w:proofErr w:type="spellStart"/>
            <w:r w:rsidR="00671955" w:rsidRPr="00C20085">
              <w:rPr>
                <w:color w:val="000000"/>
                <w:sz w:val="20"/>
                <w:szCs w:val="20"/>
              </w:rPr>
              <w:t>produsele</w:t>
            </w:r>
            <w:proofErr w:type="spellEnd"/>
            <w:r w:rsidR="00671955" w:rsidRPr="00C20085">
              <w:rPr>
                <w:color w:val="000000"/>
                <w:sz w:val="20"/>
                <w:szCs w:val="20"/>
              </w:rPr>
              <w:t xml:space="preserve"> </w:t>
            </w:r>
            <w:proofErr w:type="spellStart"/>
            <w:r w:rsidR="00671955" w:rsidRPr="00C20085">
              <w:rPr>
                <w:color w:val="000000"/>
                <w:sz w:val="20"/>
                <w:szCs w:val="20"/>
              </w:rPr>
              <w:t>atinse</w:t>
            </w:r>
            <w:proofErr w:type="spellEnd"/>
            <w:r w:rsidR="00671955" w:rsidRPr="00C20085">
              <w:rPr>
                <w:color w:val="000000"/>
                <w:sz w:val="20"/>
                <w:szCs w:val="20"/>
              </w:rPr>
              <w:t xml:space="preserve"> de </w:t>
            </w:r>
            <w:proofErr w:type="spellStart"/>
            <w:r w:rsidR="00671955" w:rsidRPr="00C20085">
              <w:rPr>
                <w:color w:val="000000"/>
                <w:sz w:val="20"/>
                <w:szCs w:val="20"/>
              </w:rPr>
              <w:t>putregai</w:t>
            </w:r>
            <w:proofErr w:type="spellEnd"/>
            <w:r w:rsidR="00671955" w:rsidRPr="00C20085">
              <w:rPr>
                <w:color w:val="000000"/>
                <w:sz w:val="20"/>
                <w:szCs w:val="20"/>
              </w:rPr>
              <w:t xml:space="preserve"> </w:t>
            </w:r>
            <w:proofErr w:type="spellStart"/>
            <w:r w:rsidR="00671955" w:rsidRPr="00C20085">
              <w:rPr>
                <w:color w:val="000000"/>
                <w:sz w:val="20"/>
                <w:szCs w:val="20"/>
              </w:rPr>
              <w:t>sau</w:t>
            </w:r>
            <w:proofErr w:type="spellEnd"/>
            <w:r w:rsidR="00671955" w:rsidRPr="00C20085">
              <w:rPr>
                <w:color w:val="000000"/>
                <w:sz w:val="20"/>
                <w:szCs w:val="20"/>
              </w:rPr>
              <w:t xml:space="preserve"> cu </w:t>
            </w:r>
            <w:proofErr w:type="spellStart"/>
            <w:r w:rsidR="00671955" w:rsidRPr="00C20085">
              <w:rPr>
                <w:color w:val="000000"/>
                <w:sz w:val="20"/>
                <w:szCs w:val="20"/>
              </w:rPr>
              <w:t>alterări</w:t>
            </w:r>
            <w:proofErr w:type="spellEnd"/>
            <w:r w:rsidR="00671955" w:rsidRPr="00C20085">
              <w:rPr>
                <w:color w:val="000000"/>
                <w:sz w:val="20"/>
                <w:szCs w:val="20"/>
              </w:rPr>
              <w:t xml:space="preserve"> din </w:t>
            </w:r>
            <w:proofErr w:type="spellStart"/>
            <w:r w:rsidR="00671955" w:rsidRPr="00C20085">
              <w:rPr>
                <w:color w:val="000000"/>
                <w:sz w:val="20"/>
                <w:szCs w:val="20"/>
              </w:rPr>
              <w:t>cauza</w:t>
            </w:r>
            <w:proofErr w:type="spellEnd"/>
            <w:r w:rsidR="00671955" w:rsidRPr="00C20085">
              <w:rPr>
                <w:color w:val="000000"/>
                <w:sz w:val="20"/>
                <w:szCs w:val="20"/>
              </w:rPr>
              <w:t xml:space="preserve"> </w:t>
            </w:r>
            <w:proofErr w:type="spellStart"/>
            <w:r w:rsidR="00671955" w:rsidRPr="00C20085">
              <w:rPr>
                <w:color w:val="000000"/>
                <w:sz w:val="20"/>
                <w:szCs w:val="20"/>
              </w:rPr>
              <w:t>cărora</w:t>
            </w:r>
            <w:proofErr w:type="spellEnd"/>
            <w:r w:rsidR="00671955" w:rsidRPr="00C20085">
              <w:rPr>
                <w:color w:val="000000"/>
                <w:sz w:val="20"/>
                <w:szCs w:val="20"/>
              </w:rPr>
              <w:t xml:space="preserve"> </w:t>
            </w:r>
            <w:proofErr w:type="spellStart"/>
            <w:r w:rsidR="00671955" w:rsidRPr="00C20085">
              <w:rPr>
                <w:color w:val="000000"/>
                <w:sz w:val="20"/>
                <w:szCs w:val="20"/>
              </w:rPr>
              <w:t>devin</w:t>
            </w:r>
            <w:proofErr w:type="spellEnd"/>
            <w:r w:rsidR="00671955" w:rsidRPr="00C20085">
              <w:rPr>
                <w:color w:val="000000"/>
                <w:sz w:val="20"/>
                <w:szCs w:val="20"/>
              </w:rPr>
              <w:t xml:space="preserve"> </w:t>
            </w:r>
            <w:proofErr w:type="spellStart"/>
            <w:r w:rsidR="00671955" w:rsidRPr="00C20085">
              <w:rPr>
                <w:color w:val="000000"/>
                <w:sz w:val="20"/>
                <w:szCs w:val="20"/>
              </w:rPr>
              <w:t>improprii</w:t>
            </w:r>
            <w:proofErr w:type="spellEnd"/>
            <w:r w:rsidR="00671955" w:rsidRPr="00C20085">
              <w:rPr>
                <w:color w:val="000000"/>
                <w:sz w:val="20"/>
                <w:szCs w:val="20"/>
              </w:rPr>
              <w:t xml:space="preserve"> </w:t>
            </w:r>
            <w:proofErr w:type="spellStart"/>
            <w:r w:rsidR="00671955" w:rsidRPr="00C20085">
              <w:rPr>
                <w:color w:val="000000"/>
                <w:sz w:val="20"/>
                <w:szCs w:val="20"/>
              </w:rPr>
              <w:t>pentru</w:t>
            </w:r>
            <w:proofErr w:type="spellEnd"/>
            <w:r w:rsidR="00671955" w:rsidRPr="00C20085">
              <w:rPr>
                <w:color w:val="000000"/>
                <w:sz w:val="20"/>
                <w:szCs w:val="20"/>
              </w:rPr>
              <w:t xml:space="preserve"> </w:t>
            </w:r>
            <w:proofErr w:type="spellStart"/>
            <w:r w:rsidR="00671955" w:rsidRPr="00C20085">
              <w:rPr>
                <w:color w:val="000000"/>
                <w:sz w:val="20"/>
                <w:szCs w:val="20"/>
              </w:rPr>
              <w:t>consum</w:t>
            </w:r>
            <w:proofErr w:type="spellEnd"/>
            <w:r w:rsidR="00671955" w:rsidRPr="00C20085">
              <w:rPr>
                <w:color w:val="000000"/>
                <w:sz w:val="20"/>
                <w:szCs w:val="20"/>
              </w:rPr>
              <w:t xml:space="preserve">); curate, </w:t>
            </w:r>
            <w:proofErr w:type="spellStart"/>
            <w:r w:rsidR="00671955" w:rsidRPr="00C20085">
              <w:rPr>
                <w:color w:val="000000"/>
                <w:sz w:val="20"/>
                <w:szCs w:val="20"/>
              </w:rPr>
              <w:t>fără</w:t>
            </w:r>
            <w:proofErr w:type="spellEnd"/>
            <w:r w:rsidR="00671955" w:rsidRPr="00C20085">
              <w:rPr>
                <w:color w:val="000000"/>
                <w:sz w:val="20"/>
                <w:szCs w:val="20"/>
              </w:rPr>
              <w:t xml:space="preserve"> </w:t>
            </w:r>
            <w:proofErr w:type="spellStart"/>
            <w:r w:rsidR="00671955" w:rsidRPr="00C20085">
              <w:rPr>
                <w:color w:val="000000"/>
                <w:sz w:val="20"/>
                <w:szCs w:val="20"/>
              </w:rPr>
              <w:t>materii</w:t>
            </w:r>
            <w:proofErr w:type="spellEnd"/>
            <w:r w:rsidR="00671955" w:rsidRPr="00C20085">
              <w:rPr>
                <w:color w:val="000000"/>
                <w:sz w:val="20"/>
                <w:szCs w:val="20"/>
              </w:rPr>
              <w:t xml:space="preserve"> </w:t>
            </w:r>
            <w:proofErr w:type="spellStart"/>
            <w:r w:rsidR="00671955" w:rsidRPr="00C20085">
              <w:rPr>
                <w:color w:val="000000"/>
                <w:sz w:val="20"/>
                <w:szCs w:val="20"/>
              </w:rPr>
              <w:t>străine</w:t>
            </w:r>
            <w:proofErr w:type="spellEnd"/>
            <w:r w:rsidR="00671955" w:rsidRPr="00C20085">
              <w:rPr>
                <w:color w:val="000000"/>
                <w:sz w:val="20"/>
                <w:szCs w:val="20"/>
              </w:rPr>
              <w:t xml:space="preserve"> </w:t>
            </w:r>
            <w:proofErr w:type="spellStart"/>
            <w:r w:rsidR="00671955" w:rsidRPr="00C20085">
              <w:rPr>
                <w:color w:val="000000"/>
                <w:sz w:val="20"/>
                <w:szCs w:val="20"/>
              </w:rPr>
              <w:t>vizibile</w:t>
            </w:r>
            <w:proofErr w:type="spellEnd"/>
            <w:r w:rsidR="00671955" w:rsidRPr="00C20085">
              <w:rPr>
                <w:color w:val="000000"/>
                <w:sz w:val="20"/>
                <w:szCs w:val="20"/>
              </w:rPr>
              <w:t xml:space="preserve">; </w:t>
            </w:r>
            <w:proofErr w:type="spellStart"/>
            <w:r w:rsidR="00671955" w:rsidRPr="00C20085">
              <w:rPr>
                <w:color w:val="000000"/>
                <w:sz w:val="20"/>
                <w:szCs w:val="20"/>
              </w:rPr>
              <w:t>fără</w:t>
            </w:r>
            <w:proofErr w:type="spellEnd"/>
            <w:r w:rsidR="00671955" w:rsidRPr="00C20085">
              <w:rPr>
                <w:color w:val="000000"/>
                <w:sz w:val="20"/>
                <w:szCs w:val="20"/>
              </w:rPr>
              <w:t xml:space="preserve"> </w:t>
            </w:r>
            <w:proofErr w:type="spellStart"/>
            <w:r w:rsidR="00671955" w:rsidRPr="00C20085">
              <w:rPr>
                <w:color w:val="000000"/>
                <w:sz w:val="20"/>
                <w:szCs w:val="20"/>
              </w:rPr>
              <w:t>umezeală</w:t>
            </w:r>
            <w:proofErr w:type="spellEnd"/>
            <w:r w:rsidR="00671955" w:rsidRPr="00C20085">
              <w:rPr>
                <w:color w:val="000000"/>
                <w:sz w:val="20"/>
                <w:szCs w:val="20"/>
              </w:rPr>
              <w:t xml:space="preserve"> </w:t>
            </w:r>
            <w:proofErr w:type="spellStart"/>
            <w:r w:rsidR="00671955" w:rsidRPr="00C20085">
              <w:rPr>
                <w:color w:val="000000"/>
                <w:sz w:val="20"/>
                <w:szCs w:val="20"/>
              </w:rPr>
              <w:t>externă</w:t>
            </w:r>
            <w:proofErr w:type="spellEnd"/>
            <w:r w:rsidR="00671955" w:rsidRPr="00C20085">
              <w:rPr>
                <w:color w:val="000000"/>
                <w:sz w:val="20"/>
                <w:szCs w:val="20"/>
              </w:rPr>
              <w:t xml:space="preserve"> </w:t>
            </w:r>
            <w:proofErr w:type="spellStart"/>
            <w:r w:rsidR="00671955" w:rsidRPr="00C20085">
              <w:rPr>
                <w:color w:val="000000"/>
                <w:sz w:val="20"/>
                <w:szCs w:val="20"/>
              </w:rPr>
              <w:t>anormală</w:t>
            </w:r>
            <w:proofErr w:type="spellEnd"/>
            <w:r w:rsidR="00671955" w:rsidRPr="00C20085">
              <w:rPr>
                <w:color w:val="000000"/>
                <w:sz w:val="20"/>
                <w:szCs w:val="20"/>
              </w:rPr>
              <w:t xml:space="preserve">; </w:t>
            </w:r>
            <w:proofErr w:type="spellStart"/>
            <w:r w:rsidR="00671955" w:rsidRPr="00C20085">
              <w:rPr>
                <w:color w:val="000000"/>
                <w:sz w:val="20"/>
                <w:szCs w:val="20"/>
              </w:rPr>
              <w:t>fără</w:t>
            </w:r>
            <w:proofErr w:type="spellEnd"/>
            <w:r w:rsidR="00671955" w:rsidRPr="00C20085">
              <w:rPr>
                <w:color w:val="000000"/>
                <w:sz w:val="20"/>
                <w:szCs w:val="20"/>
              </w:rPr>
              <w:t xml:space="preserve"> </w:t>
            </w:r>
            <w:proofErr w:type="spellStart"/>
            <w:r w:rsidR="00671955" w:rsidRPr="00C20085">
              <w:rPr>
                <w:color w:val="000000"/>
                <w:sz w:val="20"/>
                <w:szCs w:val="20"/>
              </w:rPr>
              <w:t>miros</w:t>
            </w:r>
            <w:proofErr w:type="spellEnd"/>
            <w:r w:rsidR="00671955" w:rsidRPr="00C20085">
              <w:rPr>
                <w:color w:val="000000"/>
                <w:sz w:val="20"/>
                <w:szCs w:val="20"/>
              </w:rPr>
              <w:t xml:space="preserve"> </w:t>
            </w:r>
            <w:proofErr w:type="spellStart"/>
            <w:r w:rsidR="00671955" w:rsidRPr="00C20085">
              <w:rPr>
                <w:color w:val="000000"/>
                <w:sz w:val="20"/>
                <w:szCs w:val="20"/>
              </w:rPr>
              <w:t>și</w:t>
            </w:r>
            <w:proofErr w:type="spellEnd"/>
            <w:r w:rsidR="00671955" w:rsidRPr="00C20085">
              <w:rPr>
                <w:color w:val="000000"/>
                <w:sz w:val="20"/>
                <w:szCs w:val="20"/>
              </w:rPr>
              <w:t>/</w:t>
            </w:r>
            <w:proofErr w:type="spellStart"/>
            <w:r w:rsidR="00671955" w:rsidRPr="00C20085">
              <w:rPr>
                <w:color w:val="000000"/>
                <w:sz w:val="20"/>
                <w:szCs w:val="20"/>
              </w:rPr>
              <w:t>sau</w:t>
            </w:r>
            <w:proofErr w:type="spellEnd"/>
            <w:r w:rsidR="00671955" w:rsidRPr="00C20085">
              <w:rPr>
                <w:color w:val="000000"/>
                <w:sz w:val="20"/>
                <w:szCs w:val="20"/>
              </w:rPr>
              <w:t xml:space="preserve"> gust </w:t>
            </w:r>
            <w:proofErr w:type="spellStart"/>
            <w:r w:rsidR="00671955" w:rsidRPr="00C20085">
              <w:rPr>
                <w:color w:val="000000"/>
                <w:sz w:val="20"/>
                <w:szCs w:val="20"/>
              </w:rPr>
              <w:t>străin</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suprafețe</w:t>
            </w:r>
            <w:proofErr w:type="spellEnd"/>
            <w:r w:rsidRPr="00C20085">
              <w:rPr>
                <w:sz w:val="20"/>
                <w:szCs w:val="20"/>
              </w:rPr>
              <w:t xml:space="preserve"> </w:t>
            </w:r>
            <w:proofErr w:type="spellStart"/>
            <w:r w:rsidRPr="00C20085">
              <w:rPr>
                <w:sz w:val="20"/>
                <w:szCs w:val="20"/>
              </w:rPr>
              <w:t>lipicioase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cu</w:t>
            </w:r>
            <w:r w:rsidR="003C7148" w:rsidRPr="00C20085">
              <w:rPr>
                <w:sz w:val="20"/>
                <w:szCs w:val="20"/>
              </w:rPr>
              <w:t xml:space="preserve"> </w:t>
            </w:r>
            <w:proofErr w:type="gramStart"/>
            <w:r w:rsidRPr="00C20085">
              <w:rPr>
                <w:sz w:val="20"/>
                <w:szCs w:val="20"/>
              </w:rPr>
              <w:t>gust</w:t>
            </w:r>
            <w:proofErr w:type="gramEnd"/>
            <w:r w:rsidR="003C7148" w:rsidRPr="00C20085">
              <w:rPr>
                <w:sz w:val="20"/>
                <w:szCs w:val="20"/>
              </w:rPr>
              <w:t xml:space="preserve"> </w:t>
            </w:r>
            <w:r w:rsidRPr="00C20085">
              <w:rPr>
                <w:sz w:val="20"/>
                <w:szCs w:val="20"/>
              </w:rPr>
              <w:t xml:space="preserve">de </w:t>
            </w:r>
            <w:proofErr w:type="spellStart"/>
            <w:r w:rsidRPr="00C20085">
              <w:rPr>
                <w:sz w:val="20"/>
                <w:szCs w:val="20"/>
              </w:rPr>
              <w:t>grăsime</w:t>
            </w:r>
            <w:proofErr w:type="spellEnd"/>
            <w:r w:rsidRPr="00C20085">
              <w:rPr>
                <w:sz w:val="20"/>
                <w:szCs w:val="20"/>
              </w:rPr>
              <w:t xml:space="preserve"> </w:t>
            </w:r>
            <w:proofErr w:type="spellStart"/>
            <w:r w:rsidRPr="00C20085">
              <w:rPr>
                <w:sz w:val="20"/>
                <w:szCs w:val="20"/>
              </w:rPr>
              <w:t>râncedă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de </w:t>
            </w:r>
            <w:proofErr w:type="spellStart"/>
            <w:r w:rsidRPr="00C20085">
              <w:rPr>
                <w:sz w:val="20"/>
                <w:szCs w:val="20"/>
              </w:rPr>
              <w:t>fermentație</w:t>
            </w:r>
            <w:proofErr w:type="spellEnd"/>
            <w:r w:rsidRPr="00C20085">
              <w:rPr>
                <w:sz w:val="20"/>
                <w:szCs w:val="20"/>
              </w:rPr>
              <w:t xml:space="preserve">, </w:t>
            </w:r>
            <w:proofErr w:type="spellStart"/>
            <w:r w:rsidRPr="00C20085">
              <w:rPr>
                <w:sz w:val="20"/>
                <w:szCs w:val="20"/>
              </w:rPr>
              <w:t>putrefacție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orice</w:t>
            </w:r>
            <w:proofErr w:type="spellEnd"/>
            <w:r w:rsidRPr="00C20085">
              <w:rPr>
                <w:sz w:val="20"/>
                <w:szCs w:val="20"/>
              </w:rPr>
              <w:t xml:space="preserve"> alt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specific.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w:t>
            </w:r>
            <w:r w:rsidR="004C5B03"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r w:rsidRPr="00C20085">
              <w:rPr>
                <w:b/>
                <w:bCs/>
                <w:sz w:val="20"/>
                <w:szCs w:val="20"/>
              </w:rPr>
              <w:t xml:space="preserve">la o </w:t>
            </w:r>
            <w:proofErr w:type="spellStart"/>
            <w:r w:rsidRPr="00C20085">
              <w:rPr>
                <w:b/>
                <w:bCs/>
                <w:sz w:val="20"/>
                <w:szCs w:val="20"/>
              </w:rPr>
              <w:t>cantitate</w:t>
            </w:r>
            <w:proofErr w:type="spellEnd"/>
            <w:r w:rsidRPr="00C20085">
              <w:rPr>
                <w:b/>
                <w:bCs/>
                <w:sz w:val="20"/>
                <w:szCs w:val="20"/>
              </w:rPr>
              <w:t xml:space="preserve"> de max.1-1.5kg. </w:t>
            </w:r>
            <w:r w:rsidRPr="00C20085">
              <w:rPr>
                <w:sz w:val="20"/>
                <w:szCs w:val="20"/>
              </w:rPr>
              <w:t xml:space="preserve">Nu se admit </w:t>
            </w:r>
            <w:proofErr w:type="spellStart"/>
            <w:r w:rsidRPr="00C20085">
              <w:rPr>
                <w:sz w:val="20"/>
                <w:szCs w:val="20"/>
              </w:rPr>
              <w:t>bucățile</w:t>
            </w:r>
            <w:proofErr w:type="spellEnd"/>
            <w:r w:rsidRPr="00C20085">
              <w:rPr>
                <w:sz w:val="20"/>
                <w:szCs w:val="20"/>
              </w:rPr>
              <w:t xml:space="preserve"> </w:t>
            </w:r>
            <w:proofErr w:type="spellStart"/>
            <w:r w:rsidRPr="00C20085">
              <w:rPr>
                <w:sz w:val="20"/>
                <w:szCs w:val="20"/>
              </w:rPr>
              <w:t>tăiate</w:t>
            </w:r>
            <w:proofErr w:type="spellEnd"/>
            <w:r w:rsidRPr="00C20085">
              <w:rPr>
                <w:sz w:val="20"/>
                <w:szCs w:val="20"/>
              </w:rPr>
              <w:t xml:space="preserve">, </w:t>
            </w:r>
            <w:proofErr w:type="spellStart"/>
            <w:r w:rsidRPr="00C20085">
              <w:rPr>
                <w:color w:val="000000"/>
                <w:sz w:val="20"/>
                <w:szCs w:val="20"/>
              </w:rPr>
              <w:t>concentrație</w:t>
            </w:r>
            <w:proofErr w:type="spellEnd"/>
            <w:r w:rsidRPr="00C20085">
              <w:rPr>
                <w:color w:val="000000"/>
                <w:sz w:val="20"/>
                <w:szCs w:val="20"/>
              </w:rPr>
              <w:t xml:space="preserve"> de </w:t>
            </w:r>
            <w:proofErr w:type="spellStart"/>
            <w:r w:rsidR="008E1A2B" w:rsidRPr="00C20085">
              <w:rPr>
                <w:color w:val="000000"/>
                <w:sz w:val="20"/>
                <w:szCs w:val="20"/>
              </w:rPr>
              <w:t>piept</w:t>
            </w:r>
            <w:proofErr w:type="spellEnd"/>
            <w:r w:rsidR="008E1A2B" w:rsidRPr="00C20085">
              <w:rPr>
                <w:color w:val="000000"/>
                <w:sz w:val="20"/>
                <w:szCs w:val="20"/>
              </w:rPr>
              <w:t xml:space="preserve"> de </w:t>
            </w:r>
            <w:proofErr w:type="spellStart"/>
            <w:r w:rsidR="008E1A2B" w:rsidRPr="00C20085">
              <w:rPr>
                <w:color w:val="000000"/>
                <w:sz w:val="20"/>
                <w:szCs w:val="20"/>
              </w:rPr>
              <w:t>pui</w:t>
            </w:r>
            <w:proofErr w:type="spellEnd"/>
            <w:r w:rsidRPr="00C20085">
              <w:rPr>
                <w:color w:val="000000"/>
                <w:sz w:val="20"/>
                <w:szCs w:val="20"/>
              </w:rPr>
              <w:t xml:space="preserve"> minim </w:t>
            </w:r>
            <w:r w:rsidR="008E1A2B" w:rsidRPr="00C20085">
              <w:rPr>
                <w:color w:val="000000"/>
                <w:sz w:val="20"/>
                <w:szCs w:val="20"/>
              </w:rPr>
              <w:t>70</w:t>
            </w:r>
            <w:r w:rsidRPr="00C20085">
              <w:rPr>
                <w:color w:val="000000"/>
                <w:sz w:val="20"/>
                <w:szCs w:val="20"/>
              </w:rPr>
              <w:t>%</w:t>
            </w:r>
          </w:p>
        </w:tc>
      </w:tr>
      <w:tr w:rsidR="008E1A2B" w:rsidRPr="00C20085" w14:paraId="53D5237F" w14:textId="77777777" w:rsidTr="008531E8">
        <w:trPr>
          <w:jc w:val="center"/>
        </w:trPr>
        <w:tc>
          <w:tcPr>
            <w:tcW w:w="1295" w:type="dxa"/>
          </w:tcPr>
          <w:p w14:paraId="11251B1A" w14:textId="78CBB1C4"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tcPr>
          <w:p w14:paraId="5082968F" w14:textId="77777777" w:rsidR="008E1A2B" w:rsidRDefault="008E1A2B" w:rsidP="008531E8">
            <w:pPr>
              <w:rPr>
                <w:b/>
                <w:bCs/>
                <w:color w:val="000000"/>
                <w:sz w:val="20"/>
                <w:szCs w:val="20"/>
              </w:rPr>
            </w:pPr>
            <w:r w:rsidRPr="00C20085">
              <w:rPr>
                <w:b/>
                <w:bCs/>
                <w:color w:val="000000"/>
                <w:sz w:val="20"/>
                <w:szCs w:val="20"/>
              </w:rPr>
              <w:t>ȘUNCĂ DE PRAGA</w:t>
            </w:r>
          </w:p>
          <w:p w14:paraId="578D67B2" w14:textId="45079F99" w:rsidR="00BE7651" w:rsidRPr="00C20085" w:rsidRDefault="00BE7651" w:rsidP="008531E8">
            <w:pPr>
              <w:rPr>
                <w:b/>
                <w:bCs/>
                <w:color w:val="000000"/>
                <w:sz w:val="20"/>
                <w:szCs w:val="20"/>
              </w:rPr>
            </w:pPr>
          </w:p>
        </w:tc>
        <w:tc>
          <w:tcPr>
            <w:tcW w:w="4787" w:type="dxa"/>
          </w:tcPr>
          <w:p w14:paraId="6D1C88D9" w14:textId="4FF6ABC6" w:rsidR="00714932" w:rsidRPr="00C20085" w:rsidRDefault="008E1A2B" w:rsidP="00714932">
            <w:pPr>
              <w:jc w:val="both"/>
              <w:rPr>
                <w:color w:val="000000"/>
                <w:sz w:val="20"/>
                <w:szCs w:val="20"/>
              </w:rPr>
            </w:pPr>
            <w:proofErr w:type="spellStart"/>
            <w:r w:rsidRPr="00C20085">
              <w:rPr>
                <w:b/>
                <w:sz w:val="20"/>
                <w:szCs w:val="20"/>
              </w:rPr>
              <w:t>Suncă</w:t>
            </w:r>
            <w:proofErr w:type="spellEnd"/>
            <w:r w:rsidRPr="00C20085">
              <w:rPr>
                <w:b/>
                <w:sz w:val="20"/>
                <w:szCs w:val="20"/>
              </w:rPr>
              <w:t xml:space="preserve"> de Praga</w:t>
            </w:r>
            <w:r w:rsidR="00671955" w:rsidRPr="00C20085">
              <w:rPr>
                <w:color w:val="000000"/>
                <w:sz w:val="20"/>
                <w:szCs w:val="20"/>
              </w:rPr>
              <w:t xml:space="preserve"> </w:t>
            </w:r>
            <w:proofErr w:type="spellStart"/>
            <w:r w:rsidR="00714932" w:rsidRPr="00C20085">
              <w:rPr>
                <w:b/>
                <w:bCs/>
                <w:sz w:val="20"/>
                <w:szCs w:val="20"/>
              </w:rPr>
              <w:t>produs</w:t>
            </w:r>
            <w:proofErr w:type="spellEnd"/>
            <w:r w:rsidR="00714932" w:rsidRPr="00C20085">
              <w:rPr>
                <w:b/>
                <w:bCs/>
                <w:sz w:val="20"/>
                <w:szCs w:val="20"/>
              </w:rPr>
              <w:t xml:space="preserve"> din </w:t>
            </w:r>
            <w:proofErr w:type="spellStart"/>
            <w:r w:rsidR="00714932" w:rsidRPr="00C20085">
              <w:rPr>
                <w:b/>
                <w:bCs/>
                <w:sz w:val="20"/>
                <w:szCs w:val="20"/>
              </w:rPr>
              <w:t>pulpă</w:t>
            </w:r>
            <w:proofErr w:type="spellEnd"/>
            <w:r w:rsidR="00714932" w:rsidRPr="00C20085">
              <w:rPr>
                <w:b/>
                <w:bCs/>
                <w:sz w:val="20"/>
                <w:szCs w:val="20"/>
              </w:rPr>
              <w:t xml:space="preserve"> de </w:t>
            </w:r>
            <w:proofErr w:type="spellStart"/>
            <w:r w:rsidR="00714932" w:rsidRPr="00C20085">
              <w:rPr>
                <w:b/>
                <w:bCs/>
                <w:sz w:val="20"/>
                <w:szCs w:val="20"/>
              </w:rPr>
              <w:t>porc</w:t>
            </w:r>
            <w:proofErr w:type="spellEnd"/>
            <w:r w:rsidR="00714932" w:rsidRPr="00C20085">
              <w:rPr>
                <w:b/>
                <w:bCs/>
                <w:sz w:val="20"/>
                <w:szCs w:val="20"/>
              </w:rPr>
              <w:t xml:space="preserve"> minim 90%</w:t>
            </w:r>
            <w:r w:rsidR="00671955" w:rsidRPr="00C20085">
              <w:rPr>
                <w:color w:val="000000"/>
                <w:sz w:val="20"/>
                <w:szCs w:val="20"/>
              </w:rPr>
              <w:t xml:space="preserve">, </w:t>
            </w:r>
            <w:proofErr w:type="spellStart"/>
            <w:r w:rsidR="00671955" w:rsidRPr="00C20085">
              <w:rPr>
                <w:color w:val="000000"/>
                <w:sz w:val="20"/>
                <w:szCs w:val="20"/>
              </w:rPr>
              <w:t>produs</w:t>
            </w:r>
            <w:proofErr w:type="spellEnd"/>
            <w:r w:rsidR="00671955" w:rsidRPr="00C20085">
              <w:rPr>
                <w:color w:val="000000"/>
                <w:sz w:val="20"/>
                <w:szCs w:val="20"/>
              </w:rPr>
              <w:t xml:space="preserve"> de </w:t>
            </w:r>
            <w:proofErr w:type="spellStart"/>
            <w:r w:rsidR="00671955" w:rsidRPr="00C20085">
              <w:rPr>
                <w:color w:val="000000"/>
                <w:sz w:val="20"/>
                <w:szCs w:val="20"/>
              </w:rPr>
              <w:t>calitate</w:t>
            </w:r>
            <w:proofErr w:type="spellEnd"/>
            <w:r w:rsidR="00671955" w:rsidRPr="00C20085">
              <w:rPr>
                <w:color w:val="000000"/>
                <w:sz w:val="20"/>
                <w:szCs w:val="20"/>
              </w:rPr>
              <w:t xml:space="preserve"> </w:t>
            </w:r>
            <w:proofErr w:type="spellStart"/>
            <w:r w:rsidR="00671955" w:rsidRPr="00C20085">
              <w:rPr>
                <w:color w:val="000000"/>
                <w:sz w:val="20"/>
                <w:szCs w:val="20"/>
              </w:rPr>
              <w:t>superioară</w:t>
            </w:r>
            <w:proofErr w:type="spellEnd"/>
            <w:r w:rsidR="00714932" w:rsidRPr="00C20085">
              <w:rPr>
                <w:color w:val="000000"/>
                <w:sz w:val="20"/>
                <w:szCs w:val="20"/>
              </w:rPr>
              <w:t>.</w:t>
            </w:r>
            <w:r w:rsidR="00671955" w:rsidRPr="00C20085">
              <w:rPr>
                <w:color w:val="000000"/>
                <w:sz w:val="20"/>
                <w:szCs w:val="20"/>
              </w:rPr>
              <w:t xml:space="preserve"> </w:t>
            </w:r>
          </w:p>
          <w:p w14:paraId="004CF3B2" w14:textId="000F83A0" w:rsidR="00714932" w:rsidRPr="00C20085" w:rsidRDefault="00714932" w:rsidP="00714932">
            <w:pPr>
              <w:jc w:val="both"/>
              <w:rPr>
                <w:sz w:val="20"/>
                <w:szCs w:val="20"/>
              </w:rPr>
            </w:pPr>
            <w:proofErr w:type="spellStart"/>
            <w:r w:rsidRPr="00C20085">
              <w:rPr>
                <w:color w:val="000000"/>
                <w:sz w:val="20"/>
                <w:szCs w:val="20"/>
              </w:rPr>
              <w:t>Produs</w:t>
            </w:r>
            <w:r w:rsidR="00E04587">
              <w:rPr>
                <w:color w:val="000000"/>
                <w:sz w:val="20"/>
                <w:szCs w:val="20"/>
              </w:rPr>
              <w:t>ele</w:t>
            </w:r>
            <w:proofErr w:type="spellEnd"/>
            <w:r w:rsidRPr="00C20085">
              <w:rPr>
                <w:color w:val="000000"/>
                <w:sz w:val="20"/>
                <w:szCs w:val="20"/>
              </w:rPr>
              <w:t xml:space="preserve"> </w:t>
            </w:r>
            <w:proofErr w:type="spellStart"/>
            <w:r w:rsidRPr="00C20085">
              <w:rPr>
                <w:color w:val="000000"/>
                <w:sz w:val="20"/>
                <w:szCs w:val="20"/>
              </w:rPr>
              <w:t>trebuie</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fie:  </w:t>
            </w:r>
            <w:proofErr w:type="spellStart"/>
            <w:r w:rsidRPr="00C20085">
              <w:rPr>
                <w:color w:val="000000"/>
                <w:sz w:val="20"/>
                <w:szCs w:val="20"/>
              </w:rPr>
              <w:t>întregi</w:t>
            </w:r>
            <w:proofErr w:type="spellEnd"/>
            <w:r w:rsidRPr="00C20085">
              <w:rPr>
                <w:color w:val="000000"/>
                <w:sz w:val="20"/>
                <w:szCs w:val="20"/>
              </w:rPr>
              <w:t xml:space="preserve">, </w:t>
            </w:r>
            <w:proofErr w:type="spellStart"/>
            <w:r w:rsidRPr="00C20085">
              <w:rPr>
                <w:color w:val="000000"/>
                <w:sz w:val="20"/>
                <w:szCs w:val="20"/>
              </w:rPr>
              <w:t>sănătoase</w:t>
            </w:r>
            <w:proofErr w:type="spellEnd"/>
            <w:r w:rsidRPr="00C20085">
              <w:rPr>
                <w:color w:val="000000"/>
                <w:sz w:val="20"/>
                <w:szCs w:val="20"/>
              </w:rPr>
              <w:t xml:space="preserve"> (se </w:t>
            </w:r>
            <w:proofErr w:type="spellStart"/>
            <w:r w:rsidRPr="00C20085">
              <w:rPr>
                <w:color w:val="000000"/>
                <w:sz w:val="20"/>
                <w:szCs w:val="20"/>
              </w:rPr>
              <w:t>exclud</w:t>
            </w:r>
            <w:proofErr w:type="spellEnd"/>
            <w:r w:rsidRPr="00C20085">
              <w:rPr>
                <w:color w:val="000000"/>
                <w:sz w:val="20"/>
                <w:szCs w:val="20"/>
              </w:rPr>
              <w:t xml:space="preserve"> </w:t>
            </w:r>
            <w:proofErr w:type="spellStart"/>
            <w:r w:rsidRPr="00C20085">
              <w:rPr>
                <w:color w:val="000000"/>
                <w:sz w:val="20"/>
                <w:szCs w:val="20"/>
              </w:rPr>
              <w:t>produsele</w:t>
            </w:r>
            <w:proofErr w:type="spellEnd"/>
            <w:r w:rsidRPr="00C20085">
              <w:rPr>
                <w:color w:val="000000"/>
                <w:sz w:val="20"/>
                <w:szCs w:val="20"/>
              </w:rPr>
              <w:t xml:space="preserve"> </w:t>
            </w:r>
            <w:proofErr w:type="spellStart"/>
            <w:r w:rsidRPr="00C20085">
              <w:rPr>
                <w:color w:val="000000"/>
                <w:sz w:val="20"/>
                <w:szCs w:val="20"/>
              </w:rPr>
              <w:t>atinse</w:t>
            </w:r>
            <w:proofErr w:type="spellEnd"/>
            <w:r w:rsidRPr="00C20085">
              <w:rPr>
                <w:color w:val="000000"/>
                <w:sz w:val="20"/>
                <w:szCs w:val="20"/>
              </w:rPr>
              <w:t xml:space="preserve"> de </w:t>
            </w:r>
            <w:proofErr w:type="spellStart"/>
            <w:r w:rsidRPr="00C20085">
              <w:rPr>
                <w:color w:val="000000"/>
                <w:sz w:val="20"/>
                <w:szCs w:val="20"/>
              </w:rPr>
              <w:t>putregai</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cu </w:t>
            </w:r>
            <w:proofErr w:type="spellStart"/>
            <w:r w:rsidRPr="00C20085">
              <w:rPr>
                <w:color w:val="000000"/>
                <w:sz w:val="20"/>
                <w:szCs w:val="20"/>
              </w:rPr>
              <w:t>alterări</w:t>
            </w:r>
            <w:proofErr w:type="spellEnd"/>
            <w:r w:rsidRPr="00C20085">
              <w:rPr>
                <w:color w:val="000000"/>
                <w:sz w:val="20"/>
                <w:szCs w:val="20"/>
              </w:rPr>
              <w:t xml:space="preserve"> din </w:t>
            </w:r>
            <w:proofErr w:type="spellStart"/>
            <w:r w:rsidRPr="00C20085">
              <w:rPr>
                <w:color w:val="000000"/>
                <w:sz w:val="20"/>
                <w:szCs w:val="20"/>
              </w:rPr>
              <w:t>cauza</w:t>
            </w:r>
            <w:proofErr w:type="spellEnd"/>
            <w:r w:rsidRPr="00C20085">
              <w:rPr>
                <w:color w:val="000000"/>
                <w:sz w:val="20"/>
                <w:szCs w:val="20"/>
              </w:rPr>
              <w:t xml:space="preserve"> </w:t>
            </w:r>
            <w:proofErr w:type="spellStart"/>
            <w:r w:rsidRPr="00C20085">
              <w:rPr>
                <w:color w:val="000000"/>
                <w:sz w:val="20"/>
                <w:szCs w:val="20"/>
              </w:rPr>
              <w:t>cărora</w:t>
            </w:r>
            <w:proofErr w:type="spellEnd"/>
            <w:r w:rsidRPr="00C20085">
              <w:rPr>
                <w:color w:val="000000"/>
                <w:sz w:val="20"/>
                <w:szCs w:val="20"/>
              </w:rPr>
              <w:t xml:space="preserve"> </w:t>
            </w:r>
            <w:proofErr w:type="spellStart"/>
            <w:r w:rsidRPr="00C20085">
              <w:rPr>
                <w:color w:val="000000"/>
                <w:sz w:val="20"/>
                <w:szCs w:val="20"/>
              </w:rPr>
              <w:t>devin</w:t>
            </w:r>
            <w:proofErr w:type="spellEnd"/>
            <w:r w:rsidRPr="00C20085">
              <w:rPr>
                <w:color w:val="000000"/>
                <w:sz w:val="20"/>
                <w:szCs w:val="20"/>
              </w:rPr>
              <w:t xml:space="preserve"> </w:t>
            </w:r>
            <w:proofErr w:type="spellStart"/>
            <w:r w:rsidRPr="00C20085">
              <w:rPr>
                <w:color w:val="000000"/>
                <w:sz w:val="20"/>
                <w:szCs w:val="20"/>
              </w:rPr>
              <w:t>improprii</w:t>
            </w:r>
            <w:proofErr w:type="spellEnd"/>
            <w:r w:rsidRPr="00C20085">
              <w:rPr>
                <w:color w:val="000000"/>
                <w:sz w:val="20"/>
                <w:szCs w:val="20"/>
              </w:rPr>
              <w:t xml:space="preserve"> </w:t>
            </w:r>
            <w:proofErr w:type="spellStart"/>
            <w:r w:rsidRPr="00C20085">
              <w:rPr>
                <w:color w:val="000000"/>
                <w:sz w:val="20"/>
                <w:szCs w:val="20"/>
              </w:rPr>
              <w:t>pentru</w:t>
            </w:r>
            <w:proofErr w:type="spellEnd"/>
            <w:r w:rsidRPr="00C20085">
              <w:rPr>
                <w:color w:val="000000"/>
                <w:sz w:val="20"/>
                <w:szCs w:val="20"/>
              </w:rPr>
              <w:t xml:space="preserve"> </w:t>
            </w:r>
            <w:proofErr w:type="spellStart"/>
            <w:r w:rsidRPr="00C20085">
              <w:rPr>
                <w:color w:val="000000"/>
                <w:sz w:val="20"/>
                <w:szCs w:val="20"/>
              </w:rPr>
              <w:t>consum</w:t>
            </w:r>
            <w:proofErr w:type="spellEnd"/>
            <w:r w:rsidRPr="00C20085">
              <w:rPr>
                <w:color w:val="000000"/>
                <w:sz w:val="20"/>
                <w:szCs w:val="20"/>
              </w:rPr>
              <w:t xml:space="preserve">), curate,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materii</w:t>
            </w:r>
            <w:proofErr w:type="spellEnd"/>
            <w:r w:rsidRPr="00C20085">
              <w:rPr>
                <w:color w:val="000000"/>
                <w:sz w:val="20"/>
                <w:szCs w:val="20"/>
              </w:rPr>
              <w:t xml:space="preserve"> </w:t>
            </w:r>
            <w:proofErr w:type="spellStart"/>
            <w:r w:rsidRPr="00C20085">
              <w:rPr>
                <w:color w:val="000000"/>
                <w:sz w:val="20"/>
                <w:szCs w:val="20"/>
              </w:rPr>
              <w:t>străine</w:t>
            </w:r>
            <w:proofErr w:type="spellEnd"/>
            <w:r w:rsidRPr="00C20085">
              <w:rPr>
                <w:color w:val="000000"/>
                <w:sz w:val="20"/>
                <w:szCs w:val="20"/>
              </w:rPr>
              <w:t xml:space="preserve"> </w:t>
            </w:r>
            <w:proofErr w:type="spellStart"/>
            <w:r w:rsidRPr="00C20085">
              <w:rPr>
                <w:color w:val="000000"/>
                <w:sz w:val="20"/>
                <w:szCs w:val="20"/>
              </w:rPr>
              <w:t>vizibile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umezeală</w:t>
            </w:r>
            <w:proofErr w:type="spellEnd"/>
            <w:r w:rsidRPr="00C20085">
              <w:rPr>
                <w:color w:val="000000"/>
                <w:sz w:val="20"/>
                <w:szCs w:val="20"/>
              </w:rPr>
              <w:t xml:space="preserve"> </w:t>
            </w:r>
            <w:proofErr w:type="spellStart"/>
            <w:r w:rsidRPr="00C20085">
              <w:rPr>
                <w:color w:val="000000"/>
                <w:sz w:val="20"/>
                <w:szCs w:val="20"/>
              </w:rPr>
              <w:t>externă</w:t>
            </w:r>
            <w:proofErr w:type="spellEnd"/>
            <w:r w:rsidRPr="00C20085">
              <w:rPr>
                <w:color w:val="000000"/>
                <w:sz w:val="20"/>
                <w:szCs w:val="20"/>
              </w:rPr>
              <w:t xml:space="preserve"> </w:t>
            </w:r>
            <w:proofErr w:type="spellStart"/>
            <w:r w:rsidRPr="00C20085">
              <w:rPr>
                <w:color w:val="000000"/>
                <w:sz w:val="20"/>
                <w:szCs w:val="20"/>
              </w:rPr>
              <w:t>anormală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w:t>
            </w:r>
            <w:proofErr w:type="spellStart"/>
            <w:r w:rsidRPr="00C20085">
              <w:rPr>
                <w:color w:val="000000"/>
                <w:sz w:val="20"/>
                <w:szCs w:val="20"/>
              </w:rPr>
              <w:t>sau</w:t>
            </w:r>
            <w:proofErr w:type="spellEnd"/>
            <w:r w:rsidRPr="00C20085">
              <w:rPr>
                <w:color w:val="000000"/>
                <w:sz w:val="20"/>
                <w:szCs w:val="20"/>
              </w:rPr>
              <w:t xml:space="preserve"> gust </w:t>
            </w:r>
            <w:proofErr w:type="spellStart"/>
            <w:r w:rsidRPr="00C20085">
              <w:rPr>
                <w:color w:val="000000"/>
                <w:sz w:val="20"/>
                <w:szCs w:val="20"/>
              </w:rPr>
              <w:t>străin</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suprafețe</w:t>
            </w:r>
            <w:proofErr w:type="spellEnd"/>
            <w:r w:rsidRPr="00C20085">
              <w:rPr>
                <w:sz w:val="20"/>
                <w:szCs w:val="20"/>
              </w:rPr>
              <w:t xml:space="preserve"> </w:t>
            </w:r>
            <w:proofErr w:type="spellStart"/>
            <w:r w:rsidRPr="00C20085">
              <w:rPr>
                <w:sz w:val="20"/>
                <w:szCs w:val="20"/>
              </w:rPr>
              <w:t>lipicioase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cu </w:t>
            </w:r>
            <w:proofErr w:type="gramStart"/>
            <w:r w:rsidRPr="00C20085">
              <w:rPr>
                <w:sz w:val="20"/>
                <w:szCs w:val="20"/>
              </w:rPr>
              <w:t>gust</w:t>
            </w:r>
            <w:proofErr w:type="gramEnd"/>
            <w:r w:rsidRPr="00C20085">
              <w:rPr>
                <w:sz w:val="20"/>
                <w:szCs w:val="20"/>
              </w:rPr>
              <w:t xml:space="preserve"> de </w:t>
            </w:r>
            <w:proofErr w:type="spellStart"/>
            <w:r w:rsidRPr="00C20085">
              <w:rPr>
                <w:sz w:val="20"/>
                <w:szCs w:val="20"/>
              </w:rPr>
              <w:t>grăsime</w:t>
            </w:r>
            <w:proofErr w:type="spellEnd"/>
            <w:r w:rsidRPr="00C20085">
              <w:rPr>
                <w:sz w:val="20"/>
                <w:szCs w:val="20"/>
              </w:rPr>
              <w:t xml:space="preserve"> </w:t>
            </w:r>
            <w:proofErr w:type="spellStart"/>
            <w:r w:rsidRPr="00C20085">
              <w:rPr>
                <w:sz w:val="20"/>
                <w:szCs w:val="20"/>
              </w:rPr>
              <w:t>râncedă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de </w:t>
            </w:r>
            <w:proofErr w:type="spellStart"/>
            <w:r w:rsidRPr="00C20085">
              <w:rPr>
                <w:sz w:val="20"/>
                <w:szCs w:val="20"/>
              </w:rPr>
              <w:lastRenderedPageBreak/>
              <w:t>fermentație</w:t>
            </w:r>
            <w:proofErr w:type="spellEnd"/>
            <w:r w:rsidRPr="00C20085">
              <w:rPr>
                <w:sz w:val="20"/>
                <w:szCs w:val="20"/>
              </w:rPr>
              <w:t xml:space="preserve">, </w:t>
            </w:r>
            <w:proofErr w:type="spellStart"/>
            <w:r w:rsidRPr="00C20085">
              <w:rPr>
                <w:sz w:val="20"/>
                <w:szCs w:val="20"/>
              </w:rPr>
              <w:t>putrefacție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orice</w:t>
            </w:r>
            <w:proofErr w:type="spellEnd"/>
            <w:r w:rsidRPr="00C20085">
              <w:rPr>
                <w:sz w:val="20"/>
                <w:szCs w:val="20"/>
              </w:rPr>
              <w:t xml:space="preserve"> alt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specific.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r w:rsidRPr="00C20085">
              <w:rPr>
                <w:b/>
                <w:bCs/>
                <w:sz w:val="20"/>
                <w:szCs w:val="20"/>
              </w:rPr>
              <w:t xml:space="preserve">la o </w:t>
            </w:r>
            <w:proofErr w:type="spellStart"/>
            <w:r w:rsidRPr="00C20085">
              <w:rPr>
                <w:b/>
                <w:bCs/>
                <w:sz w:val="20"/>
                <w:szCs w:val="20"/>
              </w:rPr>
              <w:t>cantitate</w:t>
            </w:r>
            <w:proofErr w:type="spellEnd"/>
            <w:r w:rsidRPr="00C20085">
              <w:rPr>
                <w:b/>
                <w:bCs/>
                <w:sz w:val="20"/>
                <w:szCs w:val="20"/>
              </w:rPr>
              <w:t xml:space="preserve"> de max.1 - 1.5 kg.</w:t>
            </w:r>
            <w:r w:rsidRPr="00C20085">
              <w:rPr>
                <w:sz w:val="20"/>
                <w:szCs w:val="20"/>
              </w:rPr>
              <w:t xml:space="preserve"> </w:t>
            </w:r>
          </w:p>
          <w:p w14:paraId="66CFFACB" w14:textId="038C4F32" w:rsidR="00714932" w:rsidRPr="00C20085" w:rsidRDefault="00714932" w:rsidP="00714932">
            <w:pPr>
              <w:jc w:val="both"/>
              <w:rPr>
                <w:b/>
                <w:sz w:val="20"/>
                <w:szCs w:val="20"/>
              </w:rPr>
            </w:pPr>
            <w:r w:rsidRPr="00C20085">
              <w:rPr>
                <w:sz w:val="20"/>
                <w:szCs w:val="20"/>
              </w:rPr>
              <w:t xml:space="preserve">Nu se admit </w:t>
            </w:r>
            <w:proofErr w:type="spellStart"/>
            <w:r w:rsidRPr="00C20085">
              <w:rPr>
                <w:sz w:val="20"/>
                <w:szCs w:val="20"/>
              </w:rPr>
              <w:t>bucățile</w:t>
            </w:r>
            <w:proofErr w:type="spellEnd"/>
            <w:r w:rsidRPr="00C20085">
              <w:rPr>
                <w:sz w:val="20"/>
                <w:szCs w:val="20"/>
              </w:rPr>
              <w:t xml:space="preserve"> </w:t>
            </w:r>
            <w:proofErr w:type="spellStart"/>
            <w:r w:rsidRPr="00C20085">
              <w:rPr>
                <w:sz w:val="20"/>
                <w:szCs w:val="20"/>
              </w:rPr>
              <w:t>tăiate</w:t>
            </w:r>
            <w:proofErr w:type="spellEnd"/>
            <w:r w:rsidRPr="00C20085">
              <w:rPr>
                <w:sz w:val="20"/>
                <w:szCs w:val="20"/>
              </w:rPr>
              <w:t xml:space="preserve">, </w:t>
            </w:r>
            <w:proofErr w:type="spellStart"/>
            <w:r w:rsidRPr="00C20085">
              <w:rPr>
                <w:color w:val="000000"/>
                <w:sz w:val="20"/>
                <w:szCs w:val="20"/>
              </w:rPr>
              <w:t>concentrație</w:t>
            </w:r>
            <w:proofErr w:type="spellEnd"/>
            <w:r w:rsidRPr="00C20085">
              <w:rPr>
                <w:color w:val="000000"/>
                <w:sz w:val="20"/>
                <w:szCs w:val="20"/>
              </w:rPr>
              <w:t xml:space="preserve"> de carne de </w:t>
            </w:r>
            <w:proofErr w:type="spellStart"/>
            <w:r w:rsidRPr="00C20085">
              <w:rPr>
                <w:color w:val="000000"/>
                <w:sz w:val="20"/>
                <w:szCs w:val="20"/>
              </w:rPr>
              <w:t>porc</w:t>
            </w:r>
            <w:proofErr w:type="spellEnd"/>
            <w:r w:rsidRPr="00C20085">
              <w:rPr>
                <w:color w:val="000000"/>
                <w:sz w:val="20"/>
                <w:szCs w:val="20"/>
              </w:rPr>
              <w:t xml:space="preserve"> minim 90%.</w:t>
            </w:r>
          </w:p>
        </w:tc>
      </w:tr>
      <w:tr w:rsidR="008E1A2B" w:rsidRPr="00C20085" w14:paraId="3076F50A" w14:textId="77777777" w:rsidTr="008531E8">
        <w:trPr>
          <w:jc w:val="center"/>
        </w:trPr>
        <w:tc>
          <w:tcPr>
            <w:tcW w:w="1295" w:type="dxa"/>
          </w:tcPr>
          <w:p w14:paraId="30C55FF8" w14:textId="77777777" w:rsidR="008E1A2B" w:rsidRPr="00C20085" w:rsidRDefault="008E1A2B" w:rsidP="008E1A2B">
            <w:pPr>
              <w:rPr>
                <w:color w:val="000000"/>
                <w:sz w:val="20"/>
                <w:szCs w:val="20"/>
              </w:rPr>
            </w:pPr>
            <w:r w:rsidRPr="00C20085">
              <w:rPr>
                <w:color w:val="000000"/>
                <w:sz w:val="20"/>
                <w:szCs w:val="20"/>
              </w:rPr>
              <w:lastRenderedPageBreak/>
              <w:t>15800000-6</w:t>
            </w:r>
          </w:p>
        </w:tc>
        <w:tc>
          <w:tcPr>
            <w:tcW w:w="5132" w:type="dxa"/>
            <w:shd w:val="clear" w:color="auto" w:fill="auto"/>
          </w:tcPr>
          <w:p w14:paraId="189FC9A6" w14:textId="77777777" w:rsidR="008E1A2B" w:rsidRDefault="008E1A2B" w:rsidP="008531E8">
            <w:pPr>
              <w:rPr>
                <w:b/>
                <w:bCs/>
                <w:color w:val="000000"/>
                <w:sz w:val="20"/>
                <w:szCs w:val="20"/>
              </w:rPr>
            </w:pPr>
            <w:r w:rsidRPr="00C20085">
              <w:rPr>
                <w:b/>
                <w:bCs/>
                <w:color w:val="000000"/>
                <w:sz w:val="20"/>
                <w:szCs w:val="20"/>
              </w:rPr>
              <w:t>KAIZER AFUMAT</w:t>
            </w:r>
          </w:p>
          <w:p w14:paraId="1EFF806B" w14:textId="0D7690DB" w:rsidR="00BE7651" w:rsidRPr="00C20085" w:rsidRDefault="00BE7651" w:rsidP="008531E8">
            <w:pPr>
              <w:rPr>
                <w:b/>
                <w:bCs/>
                <w:color w:val="000000"/>
                <w:sz w:val="20"/>
                <w:szCs w:val="20"/>
              </w:rPr>
            </w:pPr>
          </w:p>
        </w:tc>
        <w:tc>
          <w:tcPr>
            <w:tcW w:w="4787" w:type="dxa"/>
          </w:tcPr>
          <w:p w14:paraId="4AEE3BBF" w14:textId="5CEC13E9" w:rsidR="008E1A2B" w:rsidRPr="00C20085" w:rsidRDefault="008E1A2B" w:rsidP="008E1A2B">
            <w:pPr>
              <w:jc w:val="both"/>
              <w:rPr>
                <w:sz w:val="20"/>
                <w:szCs w:val="20"/>
              </w:rPr>
            </w:pPr>
            <w:r w:rsidRPr="00C20085">
              <w:rPr>
                <w:b/>
                <w:bCs/>
                <w:color w:val="000000"/>
                <w:sz w:val="20"/>
                <w:szCs w:val="20"/>
              </w:rPr>
              <w:t xml:space="preserve">Kaizer </w:t>
            </w:r>
            <w:proofErr w:type="spellStart"/>
            <w:r w:rsidRPr="00C20085">
              <w:rPr>
                <w:b/>
                <w:bCs/>
                <w:color w:val="000000"/>
                <w:sz w:val="20"/>
                <w:szCs w:val="20"/>
              </w:rPr>
              <w:t>afumat</w:t>
            </w:r>
            <w:proofErr w:type="spellEnd"/>
            <w:r w:rsidRPr="00C20085">
              <w:rPr>
                <w:b/>
                <w:bCs/>
                <w:color w:val="000000"/>
                <w:sz w:val="20"/>
                <w:szCs w:val="20"/>
              </w:rPr>
              <w:t>,</w:t>
            </w:r>
            <w:r w:rsidRPr="00C20085">
              <w:rPr>
                <w:color w:val="000000"/>
                <w:sz w:val="20"/>
                <w:szCs w:val="20"/>
              </w:rPr>
              <w:t xml:space="preserve"> Aspect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suprafețe</w:t>
            </w:r>
            <w:proofErr w:type="spellEnd"/>
            <w:r w:rsidRPr="00C20085">
              <w:rPr>
                <w:sz w:val="20"/>
                <w:szCs w:val="20"/>
              </w:rPr>
              <w:t xml:space="preserve"> </w:t>
            </w:r>
            <w:proofErr w:type="spellStart"/>
            <w:r w:rsidRPr="00C20085">
              <w:rPr>
                <w:sz w:val="20"/>
                <w:szCs w:val="20"/>
              </w:rPr>
              <w:t>lipicioase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cu </w:t>
            </w:r>
            <w:proofErr w:type="gramStart"/>
            <w:r w:rsidRPr="00C20085">
              <w:rPr>
                <w:sz w:val="20"/>
                <w:szCs w:val="20"/>
              </w:rPr>
              <w:t>gust</w:t>
            </w:r>
            <w:proofErr w:type="gramEnd"/>
            <w:r w:rsidRPr="00C20085">
              <w:rPr>
                <w:sz w:val="20"/>
                <w:szCs w:val="20"/>
              </w:rPr>
              <w:t xml:space="preserve"> de </w:t>
            </w:r>
            <w:proofErr w:type="spellStart"/>
            <w:r w:rsidRPr="00C20085">
              <w:rPr>
                <w:sz w:val="20"/>
                <w:szCs w:val="20"/>
              </w:rPr>
              <w:t>grăsime</w:t>
            </w:r>
            <w:proofErr w:type="spellEnd"/>
            <w:r w:rsidRPr="00C20085">
              <w:rPr>
                <w:sz w:val="20"/>
                <w:szCs w:val="20"/>
              </w:rPr>
              <w:t xml:space="preserve"> </w:t>
            </w:r>
            <w:proofErr w:type="spellStart"/>
            <w:r w:rsidRPr="00C20085">
              <w:rPr>
                <w:sz w:val="20"/>
                <w:szCs w:val="20"/>
              </w:rPr>
              <w:t>râncedă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de </w:t>
            </w:r>
            <w:proofErr w:type="spellStart"/>
            <w:r w:rsidRPr="00C20085">
              <w:rPr>
                <w:sz w:val="20"/>
                <w:szCs w:val="20"/>
              </w:rPr>
              <w:t>fermentație</w:t>
            </w:r>
            <w:proofErr w:type="spellEnd"/>
            <w:r w:rsidRPr="00C20085">
              <w:rPr>
                <w:sz w:val="20"/>
                <w:szCs w:val="20"/>
              </w:rPr>
              <w:t xml:space="preserve">, </w:t>
            </w:r>
            <w:proofErr w:type="spellStart"/>
            <w:r w:rsidRPr="00C20085">
              <w:rPr>
                <w:sz w:val="20"/>
                <w:szCs w:val="20"/>
              </w:rPr>
              <w:t>putrefacție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orice</w:t>
            </w:r>
            <w:proofErr w:type="spellEnd"/>
            <w:r w:rsidRPr="00C20085">
              <w:rPr>
                <w:sz w:val="20"/>
                <w:szCs w:val="20"/>
              </w:rPr>
              <w:t xml:space="preserve"> alt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specific.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r w:rsidRPr="00C20085">
              <w:rPr>
                <w:b/>
                <w:bCs/>
                <w:sz w:val="20"/>
                <w:szCs w:val="20"/>
              </w:rPr>
              <w:t xml:space="preserve">la o </w:t>
            </w:r>
            <w:proofErr w:type="spellStart"/>
            <w:r w:rsidRPr="00C20085">
              <w:rPr>
                <w:b/>
                <w:bCs/>
                <w:sz w:val="20"/>
                <w:szCs w:val="20"/>
              </w:rPr>
              <w:t>cantitate</w:t>
            </w:r>
            <w:proofErr w:type="spellEnd"/>
            <w:r w:rsidRPr="00C20085">
              <w:rPr>
                <w:b/>
                <w:bCs/>
                <w:sz w:val="20"/>
                <w:szCs w:val="20"/>
              </w:rPr>
              <w:t xml:space="preserve"> de max.1-1.5kg.</w:t>
            </w:r>
            <w:r w:rsidRPr="00C20085">
              <w:rPr>
                <w:sz w:val="20"/>
                <w:szCs w:val="20"/>
              </w:rPr>
              <w:t xml:space="preserve"> Nu se admit </w:t>
            </w:r>
            <w:proofErr w:type="spellStart"/>
            <w:r w:rsidRPr="00C20085">
              <w:rPr>
                <w:sz w:val="20"/>
                <w:szCs w:val="20"/>
              </w:rPr>
              <w:t>bucățile</w:t>
            </w:r>
            <w:proofErr w:type="spellEnd"/>
            <w:r w:rsidRPr="00C20085">
              <w:rPr>
                <w:sz w:val="20"/>
                <w:szCs w:val="20"/>
              </w:rPr>
              <w:t xml:space="preserve"> </w:t>
            </w:r>
            <w:proofErr w:type="spellStart"/>
            <w:r w:rsidRPr="00C20085">
              <w:rPr>
                <w:sz w:val="20"/>
                <w:szCs w:val="20"/>
              </w:rPr>
              <w:t>tăiate</w:t>
            </w:r>
            <w:proofErr w:type="spellEnd"/>
            <w:r w:rsidRPr="00C20085">
              <w:rPr>
                <w:sz w:val="20"/>
                <w:szCs w:val="20"/>
              </w:rPr>
              <w:t xml:space="preserve">, </w:t>
            </w:r>
            <w:proofErr w:type="spellStart"/>
            <w:r w:rsidRPr="00C20085">
              <w:rPr>
                <w:color w:val="000000"/>
                <w:sz w:val="20"/>
                <w:szCs w:val="20"/>
              </w:rPr>
              <w:t>concentrație</w:t>
            </w:r>
            <w:proofErr w:type="spellEnd"/>
            <w:r w:rsidRPr="00C20085">
              <w:rPr>
                <w:color w:val="000000"/>
                <w:sz w:val="20"/>
                <w:szCs w:val="20"/>
              </w:rPr>
              <w:t xml:space="preserve"> de carne minim 55%, cu </w:t>
            </w:r>
            <w:proofErr w:type="spellStart"/>
            <w:r w:rsidRPr="00C20085">
              <w:rPr>
                <w:color w:val="000000"/>
                <w:sz w:val="20"/>
                <w:szCs w:val="20"/>
              </w:rPr>
              <w:t>eticheta</w:t>
            </w:r>
            <w:proofErr w:type="spellEnd"/>
            <w:r w:rsidRPr="00C20085">
              <w:rPr>
                <w:color w:val="000000"/>
                <w:sz w:val="20"/>
                <w:szCs w:val="20"/>
              </w:rPr>
              <w:t xml:space="preserve"> cu data </w:t>
            </w:r>
            <w:proofErr w:type="spellStart"/>
            <w:r w:rsidRPr="00C20085">
              <w:rPr>
                <w:color w:val="000000"/>
                <w:sz w:val="20"/>
                <w:szCs w:val="20"/>
              </w:rPr>
              <w:t>fabricaţiei</w:t>
            </w:r>
            <w:proofErr w:type="spellEnd"/>
            <w:r w:rsidRPr="00C20085">
              <w:rPr>
                <w:color w:val="000000"/>
                <w:sz w:val="20"/>
                <w:szCs w:val="20"/>
              </w:rPr>
              <w:t xml:space="preserve"> </w:t>
            </w:r>
            <w:proofErr w:type="spellStart"/>
            <w:r w:rsidRPr="00C20085">
              <w:rPr>
                <w:color w:val="000000"/>
                <w:sz w:val="20"/>
                <w:szCs w:val="20"/>
              </w:rPr>
              <w:t>şi</w:t>
            </w:r>
            <w:proofErr w:type="spellEnd"/>
            <w:r w:rsidRPr="00C20085">
              <w:rPr>
                <w:color w:val="000000"/>
                <w:sz w:val="20"/>
                <w:szCs w:val="20"/>
              </w:rPr>
              <w:t xml:space="preserve"> termen de </w:t>
            </w:r>
            <w:proofErr w:type="spellStart"/>
            <w:r w:rsidRPr="00C20085">
              <w:rPr>
                <w:color w:val="000000"/>
                <w:sz w:val="20"/>
                <w:szCs w:val="20"/>
              </w:rPr>
              <w:t>garanţie</w:t>
            </w:r>
            <w:proofErr w:type="spellEnd"/>
            <w:r w:rsidRPr="00C20085">
              <w:rPr>
                <w:color w:val="000000"/>
                <w:sz w:val="20"/>
                <w:szCs w:val="20"/>
              </w:rPr>
              <w:t>.</w:t>
            </w:r>
          </w:p>
        </w:tc>
      </w:tr>
      <w:tr w:rsidR="008E1A2B" w:rsidRPr="00C20085" w14:paraId="0A871827" w14:textId="77777777" w:rsidTr="008531E8">
        <w:trPr>
          <w:jc w:val="center"/>
        </w:trPr>
        <w:tc>
          <w:tcPr>
            <w:tcW w:w="1295" w:type="dxa"/>
          </w:tcPr>
          <w:p w14:paraId="5EA354A0" w14:textId="77777777"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tcPr>
          <w:p w14:paraId="2CC144BB" w14:textId="77777777" w:rsidR="008E1A2B" w:rsidRDefault="008E1A2B" w:rsidP="008531E8">
            <w:pPr>
              <w:rPr>
                <w:b/>
                <w:bCs/>
                <w:color w:val="000000"/>
                <w:sz w:val="20"/>
                <w:szCs w:val="20"/>
              </w:rPr>
            </w:pPr>
            <w:r w:rsidRPr="00C20085">
              <w:rPr>
                <w:b/>
                <w:bCs/>
                <w:color w:val="000000"/>
                <w:sz w:val="20"/>
                <w:szCs w:val="20"/>
              </w:rPr>
              <w:t xml:space="preserve">CÂRNAȚI CABANOS </w:t>
            </w:r>
          </w:p>
          <w:p w14:paraId="3AF26FB8" w14:textId="2DCD018D" w:rsidR="00BE7651" w:rsidRPr="00C20085" w:rsidRDefault="00BE7651" w:rsidP="008531E8">
            <w:pPr>
              <w:rPr>
                <w:b/>
                <w:bCs/>
                <w:color w:val="000000"/>
                <w:sz w:val="20"/>
                <w:szCs w:val="20"/>
              </w:rPr>
            </w:pPr>
          </w:p>
        </w:tc>
        <w:tc>
          <w:tcPr>
            <w:tcW w:w="4787" w:type="dxa"/>
          </w:tcPr>
          <w:p w14:paraId="01B4A769" w14:textId="129FE759" w:rsidR="008E1A2B" w:rsidRPr="00C20085" w:rsidRDefault="008E1A2B" w:rsidP="008E1A2B">
            <w:pPr>
              <w:pStyle w:val="NormalWeb"/>
              <w:shd w:val="clear" w:color="auto" w:fill="FFFFFF"/>
              <w:spacing w:before="0" w:beforeAutospacing="0" w:after="0" w:afterAutospacing="0"/>
              <w:jc w:val="both"/>
              <w:rPr>
                <w:color w:val="000000"/>
                <w:sz w:val="20"/>
                <w:szCs w:val="20"/>
              </w:rPr>
            </w:pPr>
            <w:proofErr w:type="spellStart"/>
            <w:r w:rsidRPr="00C20085">
              <w:rPr>
                <w:b/>
                <w:color w:val="000000" w:themeColor="text1"/>
                <w:spacing w:val="2"/>
                <w:sz w:val="20"/>
                <w:szCs w:val="20"/>
              </w:rPr>
              <w:t>Cârnați</w:t>
            </w:r>
            <w:proofErr w:type="spellEnd"/>
            <w:r w:rsidRPr="00C20085">
              <w:rPr>
                <w:color w:val="000000" w:themeColor="text1"/>
                <w:spacing w:val="2"/>
                <w:sz w:val="20"/>
                <w:szCs w:val="20"/>
              </w:rPr>
              <w:t xml:space="preserve"> </w:t>
            </w:r>
            <w:proofErr w:type="spellStart"/>
            <w:r w:rsidRPr="00C20085">
              <w:rPr>
                <w:b/>
                <w:bCs/>
                <w:color w:val="000000" w:themeColor="text1"/>
                <w:spacing w:val="2"/>
                <w:sz w:val="20"/>
                <w:szCs w:val="20"/>
              </w:rPr>
              <w:t>cabanos</w:t>
            </w:r>
            <w:proofErr w:type="spellEnd"/>
            <w:r w:rsidRPr="00C20085">
              <w:rPr>
                <w:b/>
                <w:bCs/>
                <w:color w:val="000000" w:themeColor="text1"/>
                <w:spacing w:val="2"/>
                <w:sz w:val="20"/>
                <w:szCs w:val="20"/>
              </w:rPr>
              <w:t xml:space="preserve"> </w:t>
            </w:r>
            <w:proofErr w:type="spellStart"/>
            <w:r w:rsidRPr="00C20085">
              <w:rPr>
                <w:color w:val="000000" w:themeColor="text1"/>
                <w:spacing w:val="2"/>
                <w:sz w:val="20"/>
                <w:szCs w:val="20"/>
              </w:rPr>
              <w:t>realizați</w:t>
            </w:r>
            <w:proofErr w:type="spellEnd"/>
            <w:r w:rsidRPr="00C20085">
              <w:rPr>
                <w:color w:val="000000" w:themeColor="text1"/>
                <w:spacing w:val="2"/>
                <w:sz w:val="20"/>
                <w:szCs w:val="20"/>
              </w:rPr>
              <w:t xml:space="preserve"> din </w:t>
            </w:r>
            <w:proofErr w:type="spellStart"/>
            <w:r w:rsidRPr="00C20085">
              <w:rPr>
                <w:color w:val="000000" w:themeColor="text1"/>
                <w:spacing w:val="2"/>
                <w:sz w:val="20"/>
                <w:szCs w:val="20"/>
              </w:rPr>
              <w:t>ingrediente</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naturale</w:t>
            </w:r>
            <w:proofErr w:type="spellEnd"/>
            <w:r w:rsidRPr="00C20085">
              <w:rPr>
                <w:color w:val="000000" w:themeColor="text1"/>
                <w:spacing w:val="2"/>
                <w:sz w:val="20"/>
                <w:szCs w:val="20"/>
              </w:rPr>
              <w:t xml:space="preserve">. </w:t>
            </w:r>
            <w:r w:rsidRPr="00C20085">
              <w:rPr>
                <w:color w:val="000000" w:themeColor="text1"/>
                <w:spacing w:val="2"/>
                <w:sz w:val="20"/>
                <w:szCs w:val="20"/>
                <w:shd w:val="clear" w:color="auto" w:fill="FFFFFF"/>
              </w:rPr>
              <w:t xml:space="preserve">Carne de </w:t>
            </w:r>
            <w:proofErr w:type="spellStart"/>
            <w:r w:rsidRPr="00C20085">
              <w:rPr>
                <w:color w:val="000000" w:themeColor="text1"/>
                <w:spacing w:val="2"/>
                <w:sz w:val="20"/>
                <w:szCs w:val="20"/>
                <w:shd w:val="clear" w:color="auto" w:fill="FFFFFF"/>
              </w:rPr>
              <w:t>porc</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naturale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țelină</w:t>
            </w:r>
            <w:proofErr w:type="spellEnd"/>
            <w:r w:rsidRPr="00C20085">
              <w:rPr>
                <w:color w:val="000000" w:themeColor="text1"/>
                <w:spacing w:val="2"/>
                <w:sz w:val="20"/>
                <w:szCs w:val="20"/>
                <w:shd w:val="clear" w:color="auto" w:fill="FFFFFF"/>
              </w:rPr>
              <w:t xml:space="preserve">. </w:t>
            </w:r>
            <w:r w:rsidRPr="00C20085">
              <w:rPr>
                <w:color w:val="000000" w:themeColor="text1"/>
                <w:spacing w:val="2"/>
                <w:sz w:val="20"/>
                <w:szCs w:val="20"/>
              </w:rPr>
              <w:t xml:space="preserve">A se </w:t>
            </w:r>
            <w:proofErr w:type="spellStart"/>
            <w:r w:rsidRPr="00C20085">
              <w:rPr>
                <w:color w:val="000000" w:themeColor="text1"/>
                <w:spacing w:val="2"/>
                <w:sz w:val="20"/>
                <w:szCs w:val="20"/>
              </w:rPr>
              <w:t>păstra</w:t>
            </w:r>
            <w:proofErr w:type="spellEnd"/>
            <w:r w:rsidRPr="00C20085">
              <w:rPr>
                <w:color w:val="000000" w:themeColor="text1"/>
                <w:spacing w:val="2"/>
                <w:sz w:val="20"/>
                <w:szCs w:val="20"/>
              </w:rPr>
              <w:t xml:space="preserve"> la 0-4 grade Celsius,</w:t>
            </w:r>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prezinte</w:t>
            </w:r>
            <w:proofErr w:type="spellEnd"/>
            <w:r w:rsidRPr="00C20085">
              <w:rPr>
                <w:sz w:val="20"/>
                <w:szCs w:val="20"/>
              </w:rPr>
              <w:t xml:space="preserve"> aspect,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suprafața</w:t>
            </w:r>
            <w:proofErr w:type="spellEnd"/>
            <w:r w:rsidRPr="00C20085">
              <w:rPr>
                <w:sz w:val="20"/>
                <w:szCs w:val="20"/>
              </w:rPr>
              <w:t xml:space="preserve"> </w:t>
            </w:r>
            <w:proofErr w:type="spellStart"/>
            <w:r w:rsidRPr="00C20085">
              <w:rPr>
                <w:sz w:val="20"/>
                <w:szCs w:val="20"/>
              </w:rPr>
              <w:t>lipicioasă</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însoțită</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semnată</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004A1CAA" w:rsidRPr="00C20085">
              <w:rPr>
                <w:sz w:val="20"/>
                <w:szCs w:val="20"/>
              </w:rPr>
              <w:t>.</w:t>
            </w:r>
          </w:p>
        </w:tc>
      </w:tr>
      <w:tr w:rsidR="00FC5D16" w:rsidRPr="00C20085" w14:paraId="75600207" w14:textId="77777777" w:rsidTr="008531E8">
        <w:trPr>
          <w:jc w:val="center"/>
        </w:trPr>
        <w:tc>
          <w:tcPr>
            <w:tcW w:w="1295" w:type="dxa"/>
          </w:tcPr>
          <w:p w14:paraId="4CB4D6F0" w14:textId="3D8A6AE0" w:rsidR="00FC5D16" w:rsidRPr="00C20085" w:rsidRDefault="00FC5D16" w:rsidP="008E1A2B">
            <w:pPr>
              <w:rPr>
                <w:color w:val="000000"/>
                <w:sz w:val="20"/>
                <w:szCs w:val="20"/>
              </w:rPr>
            </w:pPr>
            <w:r w:rsidRPr="00C20085">
              <w:rPr>
                <w:color w:val="000000"/>
                <w:sz w:val="20"/>
                <w:szCs w:val="20"/>
              </w:rPr>
              <w:t>15800000-6</w:t>
            </w:r>
          </w:p>
        </w:tc>
        <w:tc>
          <w:tcPr>
            <w:tcW w:w="5132" w:type="dxa"/>
            <w:shd w:val="clear" w:color="auto" w:fill="auto"/>
          </w:tcPr>
          <w:p w14:paraId="50A6935F" w14:textId="21138410" w:rsidR="00FC5D16" w:rsidRPr="00C20085" w:rsidRDefault="00FC5D16" w:rsidP="008531E8">
            <w:pPr>
              <w:rPr>
                <w:b/>
                <w:bCs/>
                <w:color w:val="000000"/>
                <w:sz w:val="20"/>
                <w:szCs w:val="20"/>
              </w:rPr>
            </w:pPr>
            <w:r>
              <w:rPr>
                <w:b/>
                <w:bCs/>
                <w:color w:val="000000"/>
                <w:sz w:val="20"/>
                <w:szCs w:val="20"/>
              </w:rPr>
              <w:t>COTLET</w:t>
            </w:r>
            <w:r w:rsidRPr="00C20085">
              <w:rPr>
                <w:b/>
                <w:bCs/>
                <w:color w:val="000000"/>
                <w:sz w:val="20"/>
                <w:szCs w:val="20"/>
              </w:rPr>
              <w:t xml:space="preserve"> PORC </w:t>
            </w:r>
            <w:r w:rsidR="00101135">
              <w:rPr>
                <w:b/>
                <w:bCs/>
                <w:color w:val="000000"/>
                <w:sz w:val="20"/>
                <w:szCs w:val="20"/>
              </w:rPr>
              <w:t>FĂRĂ OS, PRO</w:t>
            </w:r>
            <w:r w:rsidRPr="00C20085">
              <w:rPr>
                <w:b/>
                <w:bCs/>
                <w:color w:val="000000"/>
                <w:sz w:val="20"/>
                <w:szCs w:val="20"/>
              </w:rPr>
              <w:t>DUS PROASPĂT REFRIGERAT</w:t>
            </w:r>
          </w:p>
        </w:tc>
        <w:tc>
          <w:tcPr>
            <w:tcW w:w="4787" w:type="dxa"/>
          </w:tcPr>
          <w:p w14:paraId="75FAFA54" w14:textId="3ED9E167" w:rsidR="00FC5D16" w:rsidRDefault="00101135" w:rsidP="008E1A2B">
            <w:pPr>
              <w:pStyle w:val="NormalWeb"/>
              <w:shd w:val="clear" w:color="auto" w:fill="FFFFFF"/>
              <w:spacing w:before="0" w:beforeAutospacing="0" w:after="0" w:afterAutospacing="0"/>
              <w:jc w:val="both"/>
              <w:rPr>
                <w:color w:val="000000"/>
                <w:sz w:val="20"/>
                <w:szCs w:val="20"/>
              </w:rPr>
            </w:pPr>
            <w:proofErr w:type="spellStart"/>
            <w:r>
              <w:rPr>
                <w:b/>
                <w:color w:val="000000" w:themeColor="text1"/>
                <w:spacing w:val="2"/>
                <w:sz w:val="20"/>
                <w:szCs w:val="20"/>
              </w:rPr>
              <w:t>Cotlet</w:t>
            </w:r>
            <w:proofErr w:type="spellEnd"/>
            <w:r>
              <w:rPr>
                <w:b/>
                <w:color w:val="000000" w:themeColor="text1"/>
                <w:spacing w:val="2"/>
                <w:sz w:val="20"/>
                <w:szCs w:val="20"/>
              </w:rPr>
              <w:t xml:space="preserve"> de </w:t>
            </w:r>
            <w:proofErr w:type="spellStart"/>
            <w:r>
              <w:rPr>
                <w:b/>
                <w:color w:val="000000" w:themeColor="text1"/>
                <w:spacing w:val="2"/>
                <w:sz w:val="20"/>
                <w:szCs w:val="20"/>
              </w:rPr>
              <w:t>porc</w:t>
            </w:r>
            <w:proofErr w:type="spellEnd"/>
            <w:r>
              <w:rPr>
                <w:b/>
                <w:color w:val="000000" w:themeColor="text1"/>
                <w:spacing w:val="2"/>
                <w:sz w:val="20"/>
                <w:szCs w:val="20"/>
              </w:rPr>
              <w:t xml:space="preserve">, </w:t>
            </w:r>
            <w:proofErr w:type="spellStart"/>
            <w:r>
              <w:rPr>
                <w:b/>
                <w:color w:val="000000" w:themeColor="text1"/>
                <w:spacing w:val="2"/>
                <w:sz w:val="20"/>
                <w:szCs w:val="20"/>
              </w:rPr>
              <w:t>fără</w:t>
            </w:r>
            <w:proofErr w:type="spellEnd"/>
            <w:r>
              <w:rPr>
                <w:b/>
                <w:color w:val="000000" w:themeColor="text1"/>
                <w:spacing w:val="2"/>
                <w:sz w:val="20"/>
                <w:szCs w:val="20"/>
              </w:rPr>
              <w:t xml:space="preserve"> </w:t>
            </w:r>
            <w:proofErr w:type="spellStart"/>
            <w:r>
              <w:rPr>
                <w:b/>
                <w:color w:val="000000" w:themeColor="text1"/>
                <w:spacing w:val="2"/>
                <w:sz w:val="20"/>
                <w:szCs w:val="20"/>
              </w:rPr>
              <w:t>slănină</w:t>
            </w:r>
            <w:proofErr w:type="spellEnd"/>
            <w:r>
              <w:rPr>
                <w:b/>
                <w:color w:val="000000" w:themeColor="text1"/>
                <w:spacing w:val="2"/>
                <w:sz w:val="20"/>
                <w:szCs w:val="20"/>
              </w:rPr>
              <w:t xml:space="preserve">, </w:t>
            </w:r>
            <w:proofErr w:type="spellStart"/>
            <w:r>
              <w:rPr>
                <w:b/>
                <w:color w:val="000000" w:themeColor="text1"/>
                <w:spacing w:val="2"/>
                <w:sz w:val="20"/>
                <w:szCs w:val="20"/>
              </w:rPr>
              <w:t>fără</w:t>
            </w:r>
            <w:proofErr w:type="spellEnd"/>
            <w:r>
              <w:rPr>
                <w:b/>
                <w:color w:val="000000" w:themeColor="text1"/>
                <w:spacing w:val="2"/>
                <w:sz w:val="20"/>
                <w:szCs w:val="20"/>
              </w:rPr>
              <w:t xml:space="preserve"> </w:t>
            </w:r>
            <w:proofErr w:type="spellStart"/>
            <w:r>
              <w:rPr>
                <w:b/>
                <w:color w:val="000000" w:themeColor="text1"/>
                <w:spacing w:val="2"/>
                <w:sz w:val="20"/>
                <w:szCs w:val="20"/>
              </w:rPr>
              <w:t>os</w:t>
            </w:r>
            <w:proofErr w:type="spellEnd"/>
            <w:r>
              <w:rPr>
                <w:b/>
                <w:color w:val="000000" w:themeColor="text1"/>
                <w:spacing w:val="2"/>
                <w:sz w:val="20"/>
                <w:szCs w:val="20"/>
              </w:rPr>
              <w:t>.</w:t>
            </w:r>
            <w:r w:rsidRPr="008D4233">
              <w:rPr>
                <w:b/>
                <w:bCs/>
                <w:color w:val="000000"/>
                <w:sz w:val="20"/>
                <w:szCs w:val="20"/>
              </w:rPr>
              <w:t xml:space="preserve"> Aspect exterior:</w:t>
            </w:r>
            <w:r w:rsidRPr="00C20085">
              <w:rPr>
                <w:color w:val="000000"/>
                <w:sz w:val="20"/>
                <w:szCs w:val="20"/>
              </w:rPr>
              <w:t xml:space="preserve"> </w:t>
            </w:r>
            <w:proofErr w:type="spellStart"/>
            <w:r>
              <w:rPr>
                <w:color w:val="000000"/>
                <w:sz w:val="20"/>
                <w:szCs w:val="20"/>
              </w:rPr>
              <w:t>produsul</w:t>
            </w:r>
            <w:proofErr w:type="spellEnd"/>
            <w:r>
              <w:rPr>
                <w:color w:val="000000"/>
                <w:sz w:val="20"/>
                <w:szCs w:val="20"/>
              </w:rPr>
              <w:t xml:space="preserve"> </w:t>
            </w:r>
            <w:proofErr w:type="spellStart"/>
            <w:r>
              <w:rPr>
                <w:color w:val="000000"/>
                <w:sz w:val="20"/>
                <w:szCs w:val="20"/>
              </w:rPr>
              <w:t>trebuie</w:t>
            </w:r>
            <w:proofErr w:type="spellEnd"/>
            <w:r>
              <w:rPr>
                <w:color w:val="000000"/>
                <w:sz w:val="20"/>
                <w:szCs w:val="20"/>
              </w:rPr>
              <w:t xml:space="preserve"> </w:t>
            </w:r>
            <w:proofErr w:type="spellStart"/>
            <w:r>
              <w:rPr>
                <w:color w:val="000000"/>
                <w:sz w:val="20"/>
                <w:szCs w:val="20"/>
              </w:rPr>
              <w:t>să</w:t>
            </w:r>
            <w:proofErr w:type="spellEnd"/>
            <w:r>
              <w:rPr>
                <w:color w:val="000000"/>
                <w:sz w:val="20"/>
                <w:szCs w:val="20"/>
              </w:rPr>
              <w:t xml:space="preserve"> fie </w:t>
            </w:r>
            <w:proofErr w:type="spellStart"/>
            <w:r>
              <w:rPr>
                <w:color w:val="000000"/>
                <w:sz w:val="20"/>
                <w:szCs w:val="20"/>
              </w:rPr>
              <w:t>sănătos</w:t>
            </w:r>
            <w:proofErr w:type="spellEnd"/>
            <w:r>
              <w:rPr>
                <w:color w:val="000000"/>
                <w:sz w:val="20"/>
                <w:szCs w:val="20"/>
              </w:rPr>
              <w:t xml:space="preserve">, </w:t>
            </w:r>
            <w:proofErr w:type="spellStart"/>
            <w:r>
              <w:rPr>
                <w:color w:val="000000"/>
                <w:sz w:val="20"/>
                <w:szCs w:val="20"/>
              </w:rPr>
              <w:t>salubru</w:t>
            </w:r>
            <w:proofErr w:type="spellEnd"/>
            <w:r>
              <w:rPr>
                <w:color w:val="000000"/>
                <w:sz w:val="20"/>
                <w:szCs w:val="20"/>
              </w:rPr>
              <w:t xml:space="preserve">, </w:t>
            </w:r>
            <w:proofErr w:type="spellStart"/>
            <w:r>
              <w:rPr>
                <w:color w:val="000000"/>
                <w:sz w:val="20"/>
                <w:szCs w:val="20"/>
              </w:rPr>
              <w:t>corespunzător</w:t>
            </w:r>
            <w:proofErr w:type="spellEnd"/>
            <w:r>
              <w:rPr>
                <w:color w:val="000000"/>
                <w:sz w:val="20"/>
                <w:szCs w:val="20"/>
              </w:rPr>
              <w:t xml:space="preserve"> </w:t>
            </w:r>
            <w:proofErr w:type="spellStart"/>
            <w:r>
              <w:rPr>
                <w:color w:val="000000"/>
                <w:sz w:val="20"/>
                <w:szCs w:val="20"/>
              </w:rPr>
              <w:t>pentru</w:t>
            </w:r>
            <w:proofErr w:type="spellEnd"/>
            <w:r>
              <w:rPr>
                <w:color w:val="000000"/>
                <w:sz w:val="20"/>
                <w:szCs w:val="20"/>
              </w:rPr>
              <w:t xml:space="preserve"> </w:t>
            </w:r>
            <w:proofErr w:type="spellStart"/>
            <w:r>
              <w:rPr>
                <w:color w:val="000000"/>
                <w:sz w:val="20"/>
                <w:szCs w:val="20"/>
              </w:rPr>
              <w:t>consum</w:t>
            </w:r>
            <w:proofErr w:type="spellEnd"/>
            <w:r>
              <w:rPr>
                <w:color w:val="000000"/>
                <w:sz w:val="20"/>
                <w:szCs w:val="20"/>
              </w:rPr>
              <w:t xml:space="preserve"> </w:t>
            </w:r>
            <w:proofErr w:type="spellStart"/>
            <w:r>
              <w:rPr>
                <w:color w:val="000000"/>
                <w:sz w:val="20"/>
                <w:szCs w:val="20"/>
              </w:rPr>
              <w:t>uman</w:t>
            </w:r>
            <w:proofErr w:type="spellEnd"/>
            <w:r>
              <w:rPr>
                <w:color w:val="000000"/>
                <w:sz w:val="20"/>
                <w:szCs w:val="20"/>
              </w:rPr>
              <w:t xml:space="preserve">, </w:t>
            </w:r>
            <w:proofErr w:type="spellStart"/>
            <w:r>
              <w:rPr>
                <w:color w:val="000000"/>
                <w:sz w:val="20"/>
                <w:szCs w:val="20"/>
              </w:rPr>
              <w:t>tranșat</w:t>
            </w:r>
            <w:proofErr w:type="spellEnd"/>
            <w:r>
              <w:rPr>
                <w:color w:val="000000"/>
                <w:sz w:val="20"/>
                <w:szCs w:val="20"/>
              </w:rPr>
              <w:t xml:space="preserve"> </w:t>
            </w:r>
            <w:proofErr w:type="spellStart"/>
            <w:r>
              <w:rPr>
                <w:color w:val="000000"/>
                <w:sz w:val="20"/>
                <w:szCs w:val="20"/>
              </w:rPr>
              <w:t>și</w:t>
            </w:r>
            <w:proofErr w:type="spellEnd"/>
            <w:r>
              <w:rPr>
                <w:color w:val="000000"/>
                <w:sz w:val="20"/>
                <w:szCs w:val="20"/>
              </w:rPr>
              <w:t xml:space="preserve"> </w:t>
            </w:r>
            <w:proofErr w:type="spellStart"/>
            <w:r>
              <w:rPr>
                <w:color w:val="000000"/>
                <w:sz w:val="20"/>
                <w:szCs w:val="20"/>
              </w:rPr>
              <w:t>ambalat</w:t>
            </w:r>
            <w:proofErr w:type="spellEnd"/>
            <w:r>
              <w:rPr>
                <w:color w:val="000000"/>
                <w:sz w:val="20"/>
                <w:szCs w:val="20"/>
              </w:rPr>
              <w:t xml:space="preserve"> </w:t>
            </w:r>
            <w:proofErr w:type="spellStart"/>
            <w:r>
              <w:rPr>
                <w:color w:val="000000"/>
                <w:sz w:val="20"/>
                <w:szCs w:val="20"/>
              </w:rPr>
              <w:t>în</w:t>
            </w:r>
            <w:proofErr w:type="spellEnd"/>
            <w:r>
              <w:rPr>
                <w:color w:val="000000"/>
                <w:sz w:val="20"/>
                <w:szCs w:val="20"/>
              </w:rPr>
              <w:t xml:space="preserve"> </w:t>
            </w:r>
            <w:proofErr w:type="spellStart"/>
            <w:r>
              <w:rPr>
                <w:color w:val="000000"/>
                <w:sz w:val="20"/>
                <w:szCs w:val="20"/>
              </w:rPr>
              <w:t>condiții</w:t>
            </w:r>
            <w:proofErr w:type="spellEnd"/>
            <w:r>
              <w:rPr>
                <w:color w:val="000000"/>
                <w:sz w:val="20"/>
                <w:szCs w:val="20"/>
              </w:rPr>
              <w:t xml:space="preserve"> de </w:t>
            </w:r>
            <w:proofErr w:type="spellStart"/>
            <w:r>
              <w:rPr>
                <w:color w:val="000000"/>
                <w:sz w:val="20"/>
                <w:szCs w:val="20"/>
              </w:rPr>
              <w:t>igienă</w:t>
            </w:r>
            <w:proofErr w:type="spellEnd"/>
            <w:r>
              <w:rPr>
                <w:color w:val="000000"/>
                <w:sz w:val="20"/>
                <w:szCs w:val="20"/>
              </w:rPr>
              <w:t xml:space="preserve">, </w:t>
            </w:r>
            <w:proofErr w:type="spellStart"/>
            <w:r>
              <w:rPr>
                <w:color w:val="000000"/>
                <w:sz w:val="20"/>
                <w:szCs w:val="20"/>
              </w:rPr>
              <w:t>impuse</w:t>
            </w:r>
            <w:proofErr w:type="spellEnd"/>
            <w:r>
              <w:rPr>
                <w:color w:val="000000"/>
                <w:sz w:val="20"/>
                <w:szCs w:val="20"/>
              </w:rPr>
              <w:t xml:space="preserve"> de </w:t>
            </w:r>
            <w:proofErr w:type="spellStart"/>
            <w:r>
              <w:rPr>
                <w:color w:val="000000"/>
                <w:sz w:val="20"/>
                <w:szCs w:val="20"/>
              </w:rPr>
              <w:t>reglementările</w:t>
            </w:r>
            <w:proofErr w:type="spellEnd"/>
            <w:r>
              <w:rPr>
                <w:color w:val="000000"/>
                <w:sz w:val="20"/>
                <w:szCs w:val="20"/>
              </w:rPr>
              <w:t xml:space="preserve"> </w:t>
            </w:r>
            <w:proofErr w:type="spellStart"/>
            <w:r>
              <w:rPr>
                <w:color w:val="000000"/>
                <w:sz w:val="20"/>
                <w:szCs w:val="20"/>
              </w:rPr>
              <w:t>specifice</w:t>
            </w:r>
            <w:proofErr w:type="spellEnd"/>
            <w:r>
              <w:rPr>
                <w:color w:val="000000"/>
                <w:sz w:val="20"/>
                <w:szCs w:val="20"/>
              </w:rPr>
              <w:t xml:space="preserve">. Aspect la </w:t>
            </w:r>
            <w:proofErr w:type="spellStart"/>
            <w:r>
              <w:rPr>
                <w:color w:val="000000"/>
                <w:sz w:val="20"/>
                <w:szCs w:val="20"/>
              </w:rPr>
              <w:t>suprafață</w:t>
            </w:r>
            <w:proofErr w:type="spellEnd"/>
            <w:r w:rsidR="00E04587">
              <w:rPr>
                <w:color w:val="000000"/>
                <w:sz w:val="20"/>
                <w:szCs w:val="20"/>
              </w:rPr>
              <w:t>,</w:t>
            </w:r>
            <w:r>
              <w:rPr>
                <w:color w:val="000000"/>
                <w:sz w:val="20"/>
                <w:szCs w:val="20"/>
              </w:rPr>
              <w:t xml:space="preserve"> </w:t>
            </w:r>
            <w:proofErr w:type="spellStart"/>
            <w:r>
              <w:rPr>
                <w:color w:val="000000"/>
                <w:sz w:val="20"/>
                <w:szCs w:val="20"/>
              </w:rPr>
              <w:t>peliculă</w:t>
            </w:r>
            <w:proofErr w:type="spellEnd"/>
            <w:r>
              <w:rPr>
                <w:color w:val="000000"/>
                <w:sz w:val="20"/>
                <w:szCs w:val="20"/>
              </w:rPr>
              <w:t xml:space="preserve"> </w:t>
            </w:r>
            <w:proofErr w:type="spellStart"/>
            <w:r>
              <w:rPr>
                <w:color w:val="000000"/>
                <w:sz w:val="20"/>
                <w:szCs w:val="20"/>
              </w:rPr>
              <w:t>uscată</w:t>
            </w:r>
            <w:proofErr w:type="spellEnd"/>
            <w:r>
              <w:rPr>
                <w:color w:val="000000"/>
                <w:sz w:val="20"/>
                <w:szCs w:val="20"/>
              </w:rPr>
              <w:t xml:space="preserve"> </w:t>
            </w:r>
            <w:proofErr w:type="spellStart"/>
            <w:r>
              <w:rPr>
                <w:color w:val="000000"/>
                <w:sz w:val="20"/>
                <w:szCs w:val="20"/>
              </w:rPr>
              <w:t>în</w:t>
            </w:r>
            <w:proofErr w:type="spellEnd"/>
            <w:r>
              <w:rPr>
                <w:color w:val="000000"/>
                <w:sz w:val="20"/>
                <w:szCs w:val="20"/>
              </w:rPr>
              <w:t xml:space="preserve"> </w:t>
            </w:r>
            <w:proofErr w:type="spellStart"/>
            <w:r>
              <w:rPr>
                <w:color w:val="000000"/>
                <w:sz w:val="20"/>
                <w:szCs w:val="20"/>
              </w:rPr>
              <w:t>secțiune</w:t>
            </w:r>
            <w:proofErr w:type="spellEnd"/>
            <w:r>
              <w:rPr>
                <w:color w:val="000000"/>
                <w:sz w:val="20"/>
                <w:szCs w:val="20"/>
              </w:rPr>
              <w:t xml:space="preserve"> </w:t>
            </w:r>
            <w:proofErr w:type="spellStart"/>
            <w:r>
              <w:rPr>
                <w:color w:val="000000"/>
                <w:sz w:val="20"/>
                <w:szCs w:val="20"/>
              </w:rPr>
              <w:t>ușor</w:t>
            </w:r>
            <w:proofErr w:type="spellEnd"/>
            <w:r>
              <w:rPr>
                <w:color w:val="000000"/>
                <w:sz w:val="20"/>
                <w:szCs w:val="20"/>
              </w:rPr>
              <w:t xml:space="preserve"> </w:t>
            </w:r>
            <w:proofErr w:type="spellStart"/>
            <w:r>
              <w:rPr>
                <w:color w:val="000000"/>
                <w:sz w:val="20"/>
                <w:szCs w:val="20"/>
              </w:rPr>
              <w:t>umedă</w:t>
            </w:r>
            <w:proofErr w:type="spellEnd"/>
            <w:r>
              <w:rPr>
                <w:color w:val="000000"/>
                <w:sz w:val="20"/>
                <w:szCs w:val="20"/>
              </w:rPr>
              <w:t xml:space="preserve">, </w:t>
            </w:r>
            <w:proofErr w:type="spellStart"/>
            <w:r>
              <w:rPr>
                <w:color w:val="000000"/>
                <w:sz w:val="20"/>
                <w:szCs w:val="20"/>
              </w:rPr>
              <w:t>tendoane</w:t>
            </w:r>
            <w:proofErr w:type="spellEnd"/>
            <w:r>
              <w:rPr>
                <w:color w:val="000000"/>
                <w:sz w:val="20"/>
                <w:szCs w:val="20"/>
              </w:rPr>
              <w:t xml:space="preserve"> </w:t>
            </w:r>
            <w:proofErr w:type="spellStart"/>
            <w:r>
              <w:rPr>
                <w:color w:val="000000"/>
                <w:sz w:val="20"/>
                <w:szCs w:val="20"/>
              </w:rPr>
              <w:t>lucioase</w:t>
            </w:r>
            <w:proofErr w:type="spellEnd"/>
            <w:r>
              <w:rPr>
                <w:color w:val="000000"/>
                <w:sz w:val="20"/>
                <w:szCs w:val="20"/>
              </w:rPr>
              <w:t xml:space="preserve">, </w:t>
            </w:r>
            <w:proofErr w:type="spellStart"/>
            <w:r>
              <w:rPr>
                <w:color w:val="000000"/>
                <w:sz w:val="20"/>
                <w:szCs w:val="20"/>
              </w:rPr>
              <w:t>elastice</w:t>
            </w:r>
            <w:proofErr w:type="spellEnd"/>
            <w:r>
              <w:rPr>
                <w:color w:val="000000"/>
                <w:sz w:val="20"/>
                <w:szCs w:val="20"/>
              </w:rPr>
              <w:t xml:space="preserve"> </w:t>
            </w:r>
            <w:proofErr w:type="spellStart"/>
            <w:r>
              <w:rPr>
                <w:color w:val="000000"/>
                <w:sz w:val="20"/>
                <w:szCs w:val="20"/>
              </w:rPr>
              <w:t>și</w:t>
            </w:r>
            <w:proofErr w:type="spellEnd"/>
            <w:r>
              <w:rPr>
                <w:color w:val="000000"/>
                <w:sz w:val="20"/>
                <w:szCs w:val="20"/>
              </w:rPr>
              <w:t xml:space="preserve"> tari, </w:t>
            </w:r>
            <w:proofErr w:type="spellStart"/>
            <w:r>
              <w:rPr>
                <w:color w:val="000000"/>
                <w:sz w:val="20"/>
                <w:szCs w:val="20"/>
              </w:rPr>
              <w:t>suprafețe</w:t>
            </w:r>
            <w:proofErr w:type="spellEnd"/>
            <w:r>
              <w:rPr>
                <w:color w:val="000000"/>
                <w:sz w:val="20"/>
                <w:szCs w:val="20"/>
              </w:rPr>
              <w:t xml:space="preserve"> </w:t>
            </w:r>
            <w:proofErr w:type="spellStart"/>
            <w:r>
              <w:rPr>
                <w:color w:val="000000"/>
                <w:sz w:val="20"/>
                <w:szCs w:val="20"/>
              </w:rPr>
              <w:t>articulare</w:t>
            </w:r>
            <w:proofErr w:type="spellEnd"/>
            <w:r>
              <w:rPr>
                <w:color w:val="000000"/>
                <w:sz w:val="20"/>
                <w:szCs w:val="20"/>
              </w:rPr>
              <w:t xml:space="preserve"> </w:t>
            </w:r>
            <w:proofErr w:type="spellStart"/>
            <w:r>
              <w:rPr>
                <w:color w:val="000000"/>
                <w:sz w:val="20"/>
                <w:szCs w:val="20"/>
              </w:rPr>
              <w:t>lucioase</w:t>
            </w:r>
            <w:proofErr w:type="spellEnd"/>
            <w:r>
              <w:rPr>
                <w:color w:val="000000"/>
                <w:sz w:val="20"/>
                <w:szCs w:val="20"/>
              </w:rPr>
              <w:t xml:space="preserve">, </w:t>
            </w:r>
            <w:proofErr w:type="spellStart"/>
            <w:r>
              <w:rPr>
                <w:color w:val="000000"/>
                <w:sz w:val="20"/>
                <w:szCs w:val="20"/>
              </w:rPr>
              <w:t>lichidul</w:t>
            </w:r>
            <w:proofErr w:type="spellEnd"/>
            <w:r>
              <w:rPr>
                <w:color w:val="000000"/>
                <w:sz w:val="20"/>
                <w:szCs w:val="20"/>
              </w:rPr>
              <w:t xml:space="preserve"> </w:t>
            </w:r>
            <w:proofErr w:type="spellStart"/>
            <w:r>
              <w:rPr>
                <w:color w:val="000000"/>
                <w:sz w:val="20"/>
                <w:szCs w:val="20"/>
              </w:rPr>
              <w:t>sinovial</w:t>
            </w:r>
            <w:proofErr w:type="spellEnd"/>
            <w:r>
              <w:rPr>
                <w:color w:val="000000"/>
                <w:sz w:val="20"/>
                <w:szCs w:val="20"/>
              </w:rPr>
              <w:t xml:space="preserve"> </w:t>
            </w:r>
            <w:proofErr w:type="spellStart"/>
            <w:r>
              <w:rPr>
                <w:color w:val="000000"/>
                <w:sz w:val="20"/>
                <w:szCs w:val="20"/>
              </w:rPr>
              <w:t>limpede</w:t>
            </w:r>
            <w:proofErr w:type="spellEnd"/>
            <w:r>
              <w:rPr>
                <w:color w:val="000000"/>
                <w:sz w:val="20"/>
                <w:szCs w:val="20"/>
              </w:rPr>
              <w:t xml:space="preserve">, </w:t>
            </w:r>
            <w:proofErr w:type="spellStart"/>
            <w:r w:rsidR="00E04587">
              <w:rPr>
                <w:color w:val="000000"/>
                <w:sz w:val="20"/>
                <w:szCs w:val="20"/>
              </w:rPr>
              <w:t>țesutul</w:t>
            </w:r>
            <w:proofErr w:type="spellEnd"/>
            <w:r w:rsidR="00E04587">
              <w:rPr>
                <w:color w:val="000000"/>
                <w:sz w:val="20"/>
                <w:szCs w:val="20"/>
              </w:rPr>
              <w:t xml:space="preserve"> </w:t>
            </w:r>
            <w:proofErr w:type="spellStart"/>
            <w:r w:rsidR="00E04587">
              <w:rPr>
                <w:color w:val="000000"/>
                <w:sz w:val="20"/>
                <w:szCs w:val="20"/>
              </w:rPr>
              <w:t>conjunctiv</w:t>
            </w:r>
            <w:proofErr w:type="spellEnd"/>
            <w:r w:rsidR="00E04587">
              <w:rPr>
                <w:color w:val="000000"/>
                <w:sz w:val="20"/>
                <w:szCs w:val="20"/>
              </w:rPr>
              <w:t xml:space="preserve"> </w:t>
            </w:r>
            <w:proofErr w:type="spellStart"/>
            <w:r w:rsidR="00E04587">
              <w:rPr>
                <w:color w:val="000000"/>
                <w:sz w:val="20"/>
                <w:szCs w:val="20"/>
              </w:rPr>
              <w:t>alb</w:t>
            </w:r>
            <w:proofErr w:type="spellEnd"/>
            <w:r w:rsidR="00E04587">
              <w:rPr>
                <w:color w:val="000000"/>
                <w:sz w:val="20"/>
                <w:szCs w:val="20"/>
              </w:rPr>
              <w:t xml:space="preserve"> </w:t>
            </w:r>
            <w:proofErr w:type="spellStart"/>
            <w:r w:rsidR="00E04587">
              <w:rPr>
                <w:color w:val="000000"/>
                <w:sz w:val="20"/>
                <w:szCs w:val="20"/>
              </w:rPr>
              <w:t>sidefiu</w:t>
            </w:r>
            <w:proofErr w:type="spellEnd"/>
            <w:r w:rsidR="00E04587">
              <w:rPr>
                <w:color w:val="000000"/>
                <w:sz w:val="20"/>
                <w:szCs w:val="20"/>
              </w:rPr>
              <w:t xml:space="preserve"> </w:t>
            </w:r>
            <w:proofErr w:type="spellStart"/>
            <w:r w:rsidR="00E04587">
              <w:rPr>
                <w:color w:val="000000"/>
                <w:sz w:val="20"/>
                <w:szCs w:val="20"/>
              </w:rPr>
              <w:t>și</w:t>
            </w:r>
            <w:proofErr w:type="spellEnd"/>
            <w:r w:rsidR="00E04587">
              <w:rPr>
                <w:color w:val="000000"/>
                <w:sz w:val="20"/>
                <w:szCs w:val="20"/>
              </w:rPr>
              <w:t xml:space="preserve"> elastic, la </w:t>
            </w:r>
            <w:proofErr w:type="spellStart"/>
            <w:r w:rsidR="00E04587">
              <w:rPr>
                <w:color w:val="000000"/>
                <w:sz w:val="20"/>
                <w:szCs w:val="20"/>
              </w:rPr>
              <w:t>atingerea</w:t>
            </w:r>
            <w:proofErr w:type="spellEnd"/>
            <w:r w:rsidR="00E04587">
              <w:rPr>
                <w:color w:val="000000"/>
                <w:sz w:val="20"/>
                <w:szCs w:val="20"/>
              </w:rPr>
              <w:t xml:space="preserve"> cu </w:t>
            </w:r>
            <w:proofErr w:type="spellStart"/>
            <w:r w:rsidR="00E04587">
              <w:rPr>
                <w:color w:val="000000"/>
                <w:sz w:val="20"/>
                <w:szCs w:val="20"/>
              </w:rPr>
              <w:t>degetul</w:t>
            </w:r>
            <w:proofErr w:type="spellEnd"/>
            <w:r w:rsidR="00E04587">
              <w:rPr>
                <w:color w:val="000000"/>
                <w:sz w:val="20"/>
                <w:szCs w:val="20"/>
              </w:rPr>
              <w:t xml:space="preserve"> </w:t>
            </w:r>
            <w:proofErr w:type="spellStart"/>
            <w:r w:rsidR="00E04587">
              <w:rPr>
                <w:color w:val="000000"/>
                <w:sz w:val="20"/>
                <w:szCs w:val="20"/>
              </w:rPr>
              <w:t>senzație</w:t>
            </w:r>
            <w:proofErr w:type="spellEnd"/>
            <w:r w:rsidR="00E04587">
              <w:rPr>
                <w:color w:val="000000"/>
                <w:sz w:val="20"/>
                <w:szCs w:val="20"/>
              </w:rPr>
              <w:t xml:space="preserve"> de </w:t>
            </w:r>
            <w:proofErr w:type="spellStart"/>
            <w:r w:rsidR="00E04587">
              <w:rPr>
                <w:color w:val="000000"/>
                <w:sz w:val="20"/>
                <w:szCs w:val="20"/>
              </w:rPr>
              <w:t>rece</w:t>
            </w:r>
            <w:proofErr w:type="spellEnd"/>
            <w:r w:rsidR="00E04587">
              <w:rPr>
                <w:color w:val="000000"/>
                <w:sz w:val="20"/>
                <w:szCs w:val="20"/>
              </w:rPr>
              <w:t xml:space="preserve"> </w:t>
            </w:r>
            <w:proofErr w:type="spellStart"/>
            <w:r w:rsidR="00E04587">
              <w:rPr>
                <w:color w:val="000000"/>
                <w:sz w:val="20"/>
                <w:szCs w:val="20"/>
              </w:rPr>
              <w:t>fără</w:t>
            </w:r>
            <w:proofErr w:type="spellEnd"/>
            <w:r w:rsidR="00E04587">
              <w:rPr>
                <w:color w:val="000000"/>
                <w:sz w:val="20"/>
                <w:szCs w:val="20"/>
              </w:rPr>
              <w:t xml:space="preserve"> a se </w:t>
            </w:r>
            <w:proofErr w:type="spellStart"/>
            <w:r w:rsidR="00E04587">
              <w:rPr>
                <w:color w:val="000000"/>
                <w:sz w:val="20"/>
                <w:szCs w:val="20"/>
              </w:rPr>
              <w:t>lipi</w:t>
            </w:r>
            <w:proofErr w:type="spellEnd"/>
            <w:r w:rsidR="00E04587">
              <w:rPr>
                <w:color w:val="000000"/>
                <w:sz w:val="20"/>
                <w:szCs w:val="20"/>
              </w:rPr>
              <w:t>.</w:t>
            </w:r>
          </w:p>
          <w:p w14:paraId="1C2B81EB" w14:textId="7AF25DB3" w:rsidR="00E04587" w:rsidRPr="00E04587" w:rsidRDefault="00E04587" w:rsidP="008E1A2B">
            <w:pPr>
              <w:pStyle w:val="NormalWeb"/>
              <w:shd w:val="clear" w:color="auto" w:fill="FFFFFF"/>
              <w:spacing w:before="0" w:beforeAutospacing="0" w:after="0" w:afterAutospacing="0"/>
              <w:jc w:val="both"/>
              <w:rPr>
                <w:color w:val="000000"/>
                <w:sz w:val="20"/>
                <w:szCs w:val="20"/>
                <w:lang w:val="ro-RO"/>
              </w:rPr>
            </w:pPr>
            <w:proofErr w:type="spellStart"/>
            <w:r>
              <w:rPr>
                <w:color w:val="000000"/>
                <w:sz w:val="20"/>
                <w:szCs w:val="20"/>
              </w:rPr>
              <w:t>Culoare</w:t>
            </w:r>
            <w:proofErr w:type="spellEnd"/>
            <w:r>
              <w:rPr>
                <w:color w:val="000000"/>
                <w:sz w:val="20"/>
                <w:szCs w:val="20"/>
              </w:rPr>
              <w:t xml:space="preserve">: la </w:t>
            </w:r>
            <w:r>
              <w:rPr>
                <w:color w:val="000000"/>
                <w:sz w:val="20"/>
                <w:szCs w:val="20"/>
                <w:lang w:val="ro-RO"/>
              </w:rPr>
              <w:t>suprafață peliculă de culoare roz până la roșu, în secțiune culoare caracteristică porțiunii anatomice, consistență fermă și elastică atât la suprafață cât și în secțiune, prin apăsare cu degetul revine la forma inițială, miros plăcut caracteristic.</w:t>
            </w:r>
          </w:p>
          <w:p w14:paraId="217089B7" w14:textId="4F5D06C7" w:rsidR="00E04587" w:rsidRPr="00C20085" w:rsidRDefault="00E04587" w:rsidP="008E1A2B">
            <w:pPr>
              <w:pStyle w:val="NormalWeb"/>
              <w:shd w:val="clear" w:color="auto" w:fill="FFFFFF"/>
              <w:spacing w:before="0" w:beforeAutospacing="0" w:after="0" w:afterAutospacing="0"/>
              <w:jc w:val="both"/>
              <w:rPr>
                <w:b/>
                <w:color w:val="000000" w:themeColor="text1"/>
                <w:spacing w:val="2"/>
                <w:sz w:val="20"/>
                <w:szCs w:val="20"/>
              </w:rPr>
            </w:pPr>
            <w:proofErr w:type="spellStart"/>
            <w:r>
              <w:rPr>
                <w:sz w:val="20"/>
                <w:szCs w:val="20"/>
              </w:rPr>
              <w:t>Produsul</w:t>
            </w:r>
            <w:proofErr w:type="spellEnd"/>
            <w:r>
              <w:rPr>
                <w:sz w:val="20"/>
                <w:szCs w:val="20"/>
              </w:rPr>
              <w:t xml:space="preserve"> </w:t>
            </w:r>
            <w:proofErr w:type="spellStart"/>
            <w:r>
              <w:rPr>
                <w:sz w:val="20"/>
                <w:szCs w:val="20"/>
              </w:rPr>
              <w:t>trebuie</w:t>
            </w:r>
            <w:proofErr w:type="spellEnd"/>
            <w:r>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lastRenderedPageBreak/>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Pr>
                <w:sz w:val="20"/>
                <w:szCs w:val="20"/>
              </w:rPr>
              <w:t>.</w:t>
            </w:r>
          </w:p>
        </w:tc>
      </w:tr>
      <w:tr w:rsidR="008E1A2B" w:rsidRPr="00C20085" w14:paraId="75A53B71" w14:textId="77777777" w:rsidTr="008531E8">
        <w:trPr>
          <w:jc w:val="center"/>
        </w:trPr>
        <w:tc>
          <w:tcPr>
            <w:tcW w:w="1295" w:type="dxa"/>
          </w:tcPr>
          <w:p w14:paraId="7BB63BB3" w14:textId="77777777" w:rsidR="008E1A2B" w:rsidRPr="00C20085" w:rsidRDefault="008E1A2B" w:rsidP="008E1A2B">
            <w:pPr>
              <w:rPr>
                <w:color w:val="000000"/>
                <w:sz w:val="20"/>
                <w:szCs w:val="20"/>
              </w:rPr>
            </w:pPr>
            <w:r w:rsidRPr="00C20085">
              <w:rPr>
                <w:color w:val="000000"/>
                <w:sz w:val="20"/>
                <w:szCs w:val="20"/>
              </w:rPr>
              <w:lastRenderedPageBreak/>
              <w:t>15800000-6</w:t>
            </w:r>
          </w:p>
        </w:tc>
        <w:tc>
          <w:tcPr>
            <w:tcW w:w="5132" w:type="dxa"/>
            <w:shd w:val="clear" w:color="auto" w:fill="auto"/>
          </w:tcPr>
          <w:p w14:paraId="191D4751" w14:textId="20EE1882" w:rsidR="008E1A2B" w:rsidRPr="00C20085" w:rsidRDefault="008E1A2B" w:rsidP="008531E8">
            <w:pPr>
              <w:rPr>
                <w:b/>
                <w:bCs/>
                <w:color w:val="000000"/>
                <w:sz w:val="20"/>
                <w:szCs w:val="20"/>
              </w:rPr>
            </w:pPr>
            <w:r w:rsidRPr="00C20085">
              <w:rPr>
                <w:b/>
                <w:bCs/>
                <w:color w:val="000000"/>
                <w:sz w:val="20"/>
                <w:szCs w:val="20"/>
              </w:rPr>
              <w:t>PULPĂ DE PORC</w:t>
            </w:r>
            <w:r w:rsidR="00BD4111" w:rsidRPr="00C20085">
              <w:rPr>
                <w:b/>
                <w:bCs/>
                <w:color w:val="000000"/>
                <w:sz w:val="20"/>
                <w:szCs w:val="20"/>
              </w:rPr>
              <w:t xml:space="preserve"> DEZOSATĂ, DEGRESATĂ,</w:t>
            </w:r>
            <w:r w:rsidR="0018052C" w:rsidRPr="00C20085">
              <w:rPr>
                <w:b/>
                <w:bCs/>
                <w:color w:val="000000"/>
                <w:sz w:val="20"/>
                <w:szCs w:val="20"/>
              </w:rPr>
              <w:t xml:space="preserve"> P</w:t>
            </w:r>
            <w:r w:rsidR="00BD4111" w:rsidRPr="00C20085">
              <w:rPr>
                <w:b/>
                <w:bCs/>
                <w:color w:val="000000"/>
                <w:sz w:val="20"/>
                <w:szCs w:val="20"/>
              </w:rPr>
              <w:t>RODUS</w:t>
            </w:r>
            <w:r w:rsidR="0018052C" w:rsidRPr="00C20085">
              <w:rPr>
                <w:b/>
                <w:bCs/>
                <w:color w:val="000000"/>
                <w:sz w:val="20"/>
                <w:szCs w:val="20"/>
              </w:rPr>
              <w:t xml:space="preserve"> </w:t>
            </w:r>
            <w:r w:rsidR="00BD4111" w:rsidRPr="00C20085">
              <w:rPr>
                <w:b/>
                <w:bCs/>
                <w:color w:val="000000"/>
                <w:sz w:val="20"/>
                <w:szCs w:val="20"/>
              </w:rPr>
              <w:t>PROASPĂT REFRIGERAT</w:t>
            </w:r>
          </w:p>
        </w:tc>
        <w:tc>
          <w:tcPr>
            <w:tcW w:w="4787" w:type="dxa"/>
          </w:tcPr>
          <w:p w14:paraId="1345BE61" w14:textId="25FC5434" w:rsidR="008E1A2B" w:rsidRPr="00C20085" w:rsidRDefault="008E1A2B" w:rsidP="008D4233">
            <w:pPr>
              <w:jc w:val="both"/>
              <w:rPr>
                <w:sz w:val="20"/>
                <w:szCs w:val="20"/>
              </w:rPr>
            </w:pPr>
            <w:proofErr w:type="spellStart"/>
            <w:r w:rsidRPr="00C20085">
              <w:rPr>
                <w:b/>
                <w:color w:val="000000"/>
                <w:sz w:val="20"/>
                <w:szCs w:val="20"/>
              </w:rPr>
              <w:t>Pulpă</w:t>
            </w:r>
            <w:proofErr w:type="spellEnd"/>
            <w:r w:rsidRPr="00C20085">
              <w:rPr>
                <w:b/>
                <w:color w:val="000000"/>
                <w:sz w:val="20"/>
                <w:szCs w:val="20"/>
              </w:rPr>
              <w:t xml:space="preserve"> de </w:t>
            </w:r>
            <w:proofErr w:type="spellStart"/>
            <w:r w:rsidRPr="00C20085">
              <w:rPr>
                <w:b/>
                <w:color w:val="000000"/>
                <w:sz w:val="20"/>
                <w:szCs w:val="20"/>
              </w:rPr>
              <w:t>porc</w:t>
            </w:r>
            <w:proofErr w:type="spellEnd"/>
            <w:r w:rsidRPr="00C20085">
              <w:rPr>
                <w:b/>
                <w:color w:val="000000"/>
                <w:sz w:val="20"/>
                <w:szCs w:val="20"/>
              </w:rPr>
              <w:t xml:space="preserve"> </w:t>
            </w:r>
            <w:proofErr w:type="spellStart"/>
            <w:r w:rsidRPr="00C20085">
              <w:rPr>
                <w:b/>
                <w:color w:val="000000"/>
                <w:sz w:val="20"/>
                <w:szCs w:val="20"/>
              </w:rPr>
              <w:t>dezosată</w:t>
            </w:r>
            <w:proofErr w:type="spellEnd"/>
            <w:r w:rsidRPr="00C20085">
              <w:rPr>
                <w:b/>
                <w:color w:val="000000"/>
                <w:sz w:val="20"/>
                <w:szCs w:val="20"/>
              </w:rPr>
              <w:t xml:space="preserve">, </w:t>
            </w:r>
            <w:proofErr w:type="spellStart"/>
            <w:r w:rsidRPr="00C20085">
              <w:rPr>
                <w:b/>
                <w:color w:val="000000"/>
                <w:sz w:val="20"/>
                <w:szCs w:val="20"/>
              </w:rPr>
              <w:t>degresată</w:t>
            </w:r>
            <w:proofErr w:type="spellEnd"/>
            <w:r w:rsidRPr="00C20085">
              <w:rPr>
                <w:b/>
                <w:color w:val="000000"/>
                <w:sz w:val="20"/>
                <w:szCs w:val="20"/>
              </w:rPr>
              <w:t xml:space="preserve"> </w:t>
            </w:r>
            <w:proofErr w:type="spellStart"/>
            <w:r w:rsidR="007E4190" w:rsidRPr="00C20085">
              <w:rPr>
                <w:b/>
                <w:sz w:val="20"/>
                <w:szCs w:val="20"/>
              </w:rPr>
              <w:t>produs</w:t>
            </w:r>
            <w:proofErr w:type="spellEnd"/>
            <w:r w:rsidR="007E4190" w:rsidRPr="00C20085">
              <w:rPr>
                <w:b/>
                <w:sz w:val="20"/>
                <w:szCs w:val="20"/>
              </w:rPr>
              <w:t xml:space="preserve"> </w:t>
            </w:r>
            <w:proofErr w:type="spellStart"/>
            <w:r w:rsidRPr="00C20085">
              <w:rPr>
                <w:b/>
                <w:sz w:val="20"/>
                <w:szCs w:val="20"/>
              </w:rPr>
              <w:t>proasp</w:t>
            </w:r>
            <w:r w:rsidR="007E4190" w:rsidRPr="00C20085">
              <w:rPr>
                <w:b/>
                <w:sz w:val="20"/>
                <w:szCs w:val="20"/>
              </w:rPr>
              <w:t>ă</w:t>
            </w:r>
            <w:r w:rsidRPr="00C20085">
              <w:rPr>
                <w:b/>
                <w:sz w:val="20"/>
                <w:szCs w:val="20"/>
              </w:rPr>
              <w:t>t</w:t>
            </w:r>
            <w:proofErr w:type="spellEnd"/>
            <w:r w:rsidR="007E4190" w:rsidRPr="00C20085">
              <w:rPr>
                <w:b/>
                <w:sz w:val="20"/>
                <w:szCs w:val="20"/>
              </w:rPr>
              <w:t xml:space="preserve"> </w:t>
            </w:r>
            <w:proofErr w:type="spellStart"/>
            <w:r w:rsidR="007E4190" w:rsidRPr="00C20085">
              <w:rPr>
                <w:b/>
                <w:sz w:val="20"/>
                <w:szCs w:val="20"/>
              </w:rPr>
              <w:t>refrigerat</w:t>
            </w:r>
            <w:proofErr w:type="spellEnd"/>
            <w:r w:rsidR="008D4233">
              <w:rPr>
                <w:b/>
                <w:sz w:val="20"/>
                <w:szCs w:val="20"/>
              </w:rPr>
              <w:t>.</w:t>
            </w:r>
            <w:r w:rsidRPr="00C20085">
              <w:rPr>
                <w:sz w:val="20"/>
                <w:szCs w:val="20"/>
              </w:rPr>
              <w:t xml:space="preserve"> </w:t>
            </w:r>
            <w:r w:rsidR="00671955" w:rsidRPr="008D4233">
              <w:rPr>
                <w:b/>
                <w:bCs/>
                <w:color w:val="000000"/>
                <w:sz w:val="20"/>
                <w:szCs w:val="20"/>
              </w:rPr>
              <w:t>Aspect exterior:</w:t>
            </w:r>
            <w:r w:rsidR="00671955" w:rsidRPr="00C20085">
              <w:rPr>
                <w:color w:val="000000"/>
                <w:sz w:val="20"/>
                <w:szCs w:val="20"/>
              </w:rPr>
              <w:t xml:space="preserve"> </w:t>
            </w:r>
            <w:proofErr w:type="spellStart"/>
            <w:r w:rsidR="00671955" w:rsidRPr="00C20085">
              <w:rPr>
                <w:color w:val="000000"/>
                <w:sz w:val="20"/>
                <w:szCs w:val="20"/>
              </w:rPr>
              <w:t>buc</w:t>
            </w:r>
            <w:r w:rsidR="007E4190" w:rsidRPr="00C20085">
              <w:rPr>
                <w:color w:val="000000"/>
                <w:sz w:val="20"/>
                <w:szCs w:val="20"/>
              </w:rPr>
              <w:t>ăț</w:t>
            </w:r>
            <w:r w:rsidR="00671955" w:rsidRPr="00C20085">
              <w:rPr>
                <w:color w:val="000000"/>
                <w:sz w:val="20"/>
                <w:szCs w:val="20"/>
              </w:rPr>
              <w:t>i</w:t>
            </w:r>
            <w:proofErr w:type="spellEnd"/>
            <w:r w:rsidR="00671955" w:rsidRPr="00C20085">
              <w:rPr>
                <w:color w:val="000000"/>
                <w:sz w:val="20"/>
                <w:szCs w:val="20"/>
              </w:rPr>
              <w:t xml:space="preserve"> </w:t>
            </w:r>
            <w:proofErr w:type="spellStart"/>
            <w:r w:rsidR="007E4190" w:rsidRPr="00C20085">
              <w:rPr>
                <w:color w:val="000000"/>
                <w:sz w:val="20"/>
                <w:szCs w:val="20"/>
              </w:rPr>
              <w:t>î</w:t>
            </w:r>
            <w:r w:rsidR="00671955" w:rsidRPr="00C20085">
              <w:rPr>
                <w:color w:val="000000"/>
                <w:sz w:val="20"/>
                <w:szCs w:val="20"/>
              </w:rPr>
              <w:t>ntregi</w:t>
            </w:r>
            <w:proofErr w:type="spellEnd"/>
            <w:r w:rsidR="00671955" w:rsidRPr="00C20085">
              <w:rPr>
                <w:color w:val="000000"/>
                <w:sz w:val="20"/>
                <w:szCs w:val="20"/>
              </w:rPr>
              <w:t xml:space="preserve">, </w:t>
            </w:r>
            <w:proofErr w:type="spellStart"/>
            <w:r w:rsidR="00671955" w:rsidRPr="00C20085">
              <w:rPr>
                <w:color w:val="000000"/>
                <w:sz w:val="20"/>
                <w:szCs w:val="20"/>
              </w:rPr>
              <w:t>fasonate</w:t>
            </w:r>
            <w:proofErr w:type="spellEnd"/>
            <w:r w:rsidR="00671955" w:rsidRPr="00C20085">
              <w:rPr>
                <w:color w:val="000000"/>
                <w:sz w:val="20"/>
                <w:szCs w:val="20"/>
              </w:rPr>
              <w:t xml:space="preserve">, cu </w:t>
            </w:r>
            <w:proofErr w:type="spellStart"/>
            <w:r w:rsidR="00671955" w:rsidRPr="00C20085">
              <w:rPr>
                <w:color w:val="000000"/>
                <w:sz w:val="20"/>
                <w:szCs w:val="20"/>
              </w:rPr>
              <w:t>suprafa</w:t>
            </w:r>
            <w:r w:rsidR="007E4190" w:rsidRPr="00C20085">
              <w:rPr>
                <w:color w:val="000000"/>
                <w:sz w:val="20"/>
                <w:szCs w:val="20"/>
              </w:rPr>
              <w:t>ț</w:t>
            </w:r>
            <w:r w:rsidR="00671955" w:rsidRPr="00C20085">
              <w:rPr>
                <w:color w:val="000000"/>
                <w:sz w:val="20"/>
                <w:szCs w:val="20"/>
              </w:rPr>
              <w:t>a</w:t>
            </w:r>
            <w:proofErr w:type="spellEnd"/>
            <w:r w:rsidR="00671955" w:rsidRPr="00C20085">
              <w:rPr>
                <w:color w:val="000000"/>
                <w:sz w:val="20"/>
                <w:szCs w:val="20"/>
              </w:rPr>
              <w:t xml:space="preserve"> </w:t>
            </w:r>
            <w:proofErr w:type="spellStart"/>
            <w:r w:rsidR="00671955" w:rsidRPr="00C20085">
              <w:rPr>
                <w:color w:val="000000"/>
                <w:sz w:val="20"/>
                <w:szCs w:val="20"/>
              </w:rPr>
              <w:t>curat</w:t>
            </w:r>
            <w:r w:rsidR="007E4190"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f</w:t>
            </w:r>
            <w:r w:rsidR="007E4190" w:rsidRPr="00C20085">
              <w:rPr>
                <w:color w:val="000000"/>
                <w:sz w:val="20"/>
                <w:szCs w:val="20"/>
              </w:rPr>
              <w:t>ă</w:t>
            </w:r>
            <w:r w:rsidR="00671955" w:rsidRPr="00C20085">
              <w:rPr>
                <w:color w:val="000000"/>
                <w:sz w:val="20"/>
                <w:szCs w:val="20"/>
              </w:rPr>
              <w:t>r</w:t>
            </w:r>
            <w:r w:rsidR="007E4190"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impurit</w:t>
            </w:r>
            <w:r w:rsidR="007E4190" w:rsidRPr="00C20085">
              <w:rPr>
                <w:color w:val="000000"/>
                <w:sz w:val="20"/>
                <w:szCs w:val="20"/>
              </w:rPr>
              <w:t>ăț</w:t>
            </w:r>
            <w:r w:rsidR="00671955" w:rsidRPr="00C20085">
              <w:rPr>
                <w:color w:val="000000"/>
                <w:sz w:val="20"/>
                <w:szCs w:val="20"/>
              </w:rPr>
              <w:t>i</w:t>
            </w:r>
            <w:proofErr w:type="spellEnd"/>
            <w:r w:rsidR="00671955" w:rsidRPr="00C20085">
              <w:rPr>
                <w:color w:val="000000"/>
                <w:sz w:val="20"/>
                <w:szCs w:val="20"/>
              </w:rPr>
              <w:t xml:space="preserve"> </w:t>
            </w:r>
            <w:proofErr w:type="spellStart"/>
            <w:r w:rsidR="00671955" w:rsidRPr="00C20085">
              <w:rPr>
                <w:color w:val="000000"/>
                <w:sz w:val="20"/>
                <w:szCs w:val="20"/>
              </w:rPr>
              <w:t>sau</w:t>
            </w:r>
            <w:proofErr w:type="spellEnd"/>
            <w:r w:rsidR="00671955" w:rsidRPr="00C20085">
              <w:rPr>
                <w:color w:val="000000"/>
                <w:sz w:val="20"/>
                <w:szCs w:val="20"/>
              </w:rPr>
              <w:t xml:space="preserve"> </w:t>
            </w:r>
            <w:proofErr w:type="spellStart"/>
            <w:r w:rsidR="00671955" w:rsidRPr="00C20085">
              <w:rPr>
                <w:color w:val="000000"/>
                <w:sz w:val="20"/>
                <w:szCs w:val="20"/>
              </w:rPr>
              <w:t>insule</w:t>
            </w:r>
            <w:proofErr w:type="spellEnd"/>
            <w:r w:rsidR="00671955" w:rsidRPr="00C20085">
              <w:rPr>
                <w:color w:val="000000"/>
                <w:sz w:val="20"/>
                <w:szCs w:val="20"/>
              </w:rPr>
              <w:t xml:space="preserve"> de </w:t>
            </w:r>
            <w:proofErr w:type="spellStart"/>
            <w:r w:rsidR="00671955" w:rsidRPr="00C20085">
              <w:rPr>
                <w:color w:val="000000"/>
                <w:sz w:val="20"/>
                <w:szCs w:val="20"/>
              </w:rPr>
              <w:t>mucegai</w:t>
            </w:r>
            <w:proofErr w:type="spellEnd"/>
            <w:r w:rsidR="00671955" w:rsidRPr="00C20085">
              <w:rPr>
                <w:color w:val="000000"/>
                <w:sz w:val="20"/>
                <w:szCs w:val="20"/>
              </w:rPr>
              <w:t xml:space="preserve"> aspect pe </w:t>
            </w:r>
            <w:proofErr w:type="spellStart"/>
            <w:r w:rsidR="00671955" w:rsidRPr="00C20085">
              <w:rPr>
                <w:color w:val="000000"/>
                <w:sz w:val="20"/>
                <w:szCs w:val="20"/>
              </w:rPr>
              <w:t>sec</w:t>
            </w:r>
            <w:r w:rsidR="007E4190" w:rsidRPr="00C20085">
              <w:rPr>
                <w:color w:val="000000"/>
                <w:sz w:val="20"/>
                <w:szCs w:val="20"/>
              </w:rPr>
              <w:t>ț</w:t>
            </w:r>
            <w:r w:rsidR="00671955" w:rsidRPr="00C20085">
              <w:rPr>
                <w:color w:val="000000"/>
                <w:sz w:val="20"/>
                <w:szCs w:val="20"/>
              </w:rPr>
              <w:t>iune</w:t>
            </w:r>
            <w:proofErr w:type="spellEnd"/>
            <w:r w:rsidR="00671955" w:rsidRPr="00C20085">
              <w:rPr>
                <w:color w:val="000000"/>
                <w:sz w:val="20"/>
                <w:szCs w:val="20"/>
              </w:rPr>
              <w:t xml:space="preserve">: uniform, compact; </w:t>
            </w:r>
            <w:proofErr w:type="spellStart"/>
            <w:r w:rsidR="00671955" w:rsidRPr="00C20085">
              <w:rPr>
                <w:color w:val="000000"/>
                <w:sz w:val="20"/>
                <w:szCs w:val="20"/>
              </w:rPr>
              <w:t>consisten</w:t>
            </w:r>
            <w:r w:rsidR="00AA0E71" w:rsidRPr="00C20085">
              <w:rPr>
                <w:color w:val="000000"/>
                <w:sz w:val="20"/>
                <w:szCs w:val="20"/>
              </w:rPr>
              <w:t>ța</w:t>
            </w:r>
            <w:proofErr w:type="spellEnd"/>
            <w:r w:rsidR="00671955" w:rsidRPr="00C20085">
              <w:rPr>
                <w:color w:val="000000"/>
                <w:sz w:val="20"/>
                <w:szCs w:val="20"/>
              </w:rPr>
              <w:t xml:space="preserve">: </w:t>
            </w:r>
            <w:proofErr w:type="spellStart"/>
            <w:r w:rsidR="00671955" w:rsidRPr="00C20085">
              <w:rPr>
                <w:color w:val="000000"/>
                <w:sz w:val="20"/>
                <w:szCs w:val="20"/>
              </w:rPr>
              <w:t>ferm</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uniform</w:t>
            </w:r>
            <w:r w:rsidR="00AA0E71" w:rsidRPr="00C20085">
              <w:rPr>
                <w:color w:val="000000"/>
                <w:sz w:val="20"/>
                <w:szCs w:val="20"/>
              </w:rPr>
              <w:t>ă</w:t>
            </w:r>
            <w:proofErr w:type="spellEnd"/>
            <w:r w:rsidR="00671955" w:rsidRPr="00C20085">
              <w:rPr>
                <w:color w:val="000000"/>
                <w:sz w:val="20"/>
                <w:szCs w:val="20"/>
              </w:rPr>
              <w:t xml:space="preserve"> </w:t>
            </w:r>
            <w:proofErr w:type="spellStart"/>
            <w:r w:rsidR="00AA0E71" w:rsidRPr="00C20085">
              <w:rPr>
                <w:color w:val="000000"/>
                <w:sz w:val="20"/>
                <w:szCs w:val="20"/>
              </w:rPr>
              <w:t>î</w:t>
            </w:r>
            <w:r w:rsidR="00671955" w:rsidRPr="00C20085">
              <w:rPr>
                <w:color w:val="000000"/>
                <w:sz w:val="20"/>
                <w:szCs w:val="20"/>
              </w:rPr>
              <w:t>n</w:t>
            </w:r>
            <w:proofErr w:type="spellEnd"/>
            <w:r w:rsidR="00671955" w:rsidRPr="00C20085">
              <w:rPr>
                <w:color w:val="000000"/>
                <w:sz w:val="20"/>
                <w:szCs w:val="20"/>
              </w:rPr>
              <w:t xml:space="preserve"> </w:t>
            </w:r>
            <w:proofErr w:type="spellStart"/>
            <w:r w:rsidR="00671955" w:rsidRPr="00C20085">
              <w:rPr>
                <w:color w:val="000000"/>
                <w:sz w:val="20"/>
                <w:szCs w:val="20"/>
              </w:rPr>
              <w:t>toat</w:t>
            </w:r>
            <w:r w:rsidR="00AA0E71" w:rsidRPr="00C20085">
              <w:rPr>
                <w:color w:val="000000"/>
                <w:sz w:val="20"/>
                <w:szCs w:val="20"/>
              </w:rPr>
              <w:t>ă</w:t>
            </w:r>
            <w:proofErr w:type="spellEnd"/>
            <w:r w:rsidR="00671955" w:rsidRPr="00C20085">
              <w:rPr>
                <w:color w:val="000000"/>
                <w:sz w:val="20"/>
                <w:szCs w:val="20"/>
              </w:rPr>
              <w:t xml:space="preserve"> masa, la </w:t>
            </w:r>
            <w:proofErr w:type="spellStart"/>
            <w:r w:rsidR="00671955" w:rsidRPr="00C20085">
              <w:rPr>
                <w:color w:val="000000"/>
                <w:sz w:val="20"/>
                <w:szCs w:val="20"/>
              </w:rPr>
              <w:t>mastica</w:t>
            </w:r>
            <w:r w:rsidR="00AA0E71" w:rsidRPr="00C20085">
              <w:rPr>
                <w:color w:val="000000"/>
                <w:sz w:val="20"/>
                <w:szCs w:val="20"/>
              </w:rPr>
              <w:t>ț</w:t>
            </w:r>
            <w:r w:rsidR="00671955" w:rsidRPr="00C20085">
              <w:rPr>
                <w:color w:val="000000"/>
                <w:sz w:val="20"/>
                <w:szCs w:val="20"/>
              </w:rPr>
              <w:t>ie</w:t>
            </w:r>
            <w:proofErr w:type="spellEnd"/>
            <w:r w:rsidR="00AA0E71" w:rsidRPr="00C20085">
              <w:rPr>
                <w:color w:val="000000"/>
                <w:sz w:val="20"/>
                <w:szCs w:val="20"/>
              </w:rPr>
              <w:t xml:space="preserve"> </w:t>
            </w:r>
            <w:proofErr w:type="spellStart"/>
            <w:r w:rsidR="00671955" w:rsidRPr="00C20085">
              <w:rPr>
                <w:color w:val="000000"/>
                <w:sz w:val="20"/>
                <w:szCs w:val="20"/>
              </w:rPr>
              <w:t>fraged</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suculent</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specific</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sortimentului</w:t>
            </w:r>
            <w:proofErr w:type="spellEnd"/>
            <w:r w:rsidR="00671955" w:rsidRPr="00C20085">
              <w:rPr>
                <w:color w:val="000000"/>
                <w:sz w:val="20"/>
                <w:szCs w:val="20"/>
              </w:rPr>
              <w:t xml:space="preserve">; </w:t>
            </w:r>
            <w:proofErr w:type="spellStart"/>
            <w:r w:rsidR="00671955" w:rsidRPr="00C20085">
              <w:rPr>
                <w:color w:val="000000"/>
                <w:sz w:val="20"/>
                <w:szCs w:val="20"/>
              </w:rPr>
              <w:t>culoarea</w:t>
            </w:r>
            <w:proofErr w:type="spellEnd"/>
            <w:r w:rsidR="00671955" w:rsidRPr="00C20085">
              <w:rPr>
                <w:color w:val="000000"/>
                <w:sz w:val="20"/>
                <w:szCs w:val="20"/>
              </w:rPr>
              <w:t xml:space="preserve">: </w:t>
            </w:r>
            <w:proofErr w:type="spellStart"/>
            <w:r w:rsidR="00671955" w:rsidRPr="00C20085">
              <w:rPr>
                <w:color w:val="000000"/>
                <w:sz w:val="20"/>
                <w:szCs w:val="20"/>
              </w:rPr>
              <w:t>uniform</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specific</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sortimentului</w:t>
            </w:r>
            <w:proofErr w:type="spellEnd"/>
            <w:r w:rsidR="00671955" w:rsidRPr="00C20085">
              <w:rPr>
                <w:color w:val="000000"/>
                <w:sz w:val="20"/>
                <w:szCs w:val="20"/>
              </w:rPr>
              <w:t xml:space="preserve"> </w:t>
            </w:r>
            <w:proofErr w:type="spellStart"/>
            <w:r w:rsidR="001E29FB" w:rsidRPr="00C20085">
              <w:rPr>
                <w:color w:val="000000"/>
                <w:sz w:val="20"/>
                <w:szCs w:val="20"/>
              </w:rPr>
              <w:t>ș</w:t>
            </w:r>
            <w:r w:rsidR="00671955" w:rsidRPr="00C20085">
              <w:rPr>
                <w:color w:val="000000"/>
                <w:sz w:val="20"/>
                <w:szCs w:val="20"/>
              </w:rPr>
              <w:t>i</w:t>
            </w:r>
            <w:proofErr w:type="spellEnd"/>
            <w:r w:rsidR="00671955" w:rsidRPr="00C20085">
              <w:rPr>
                <w:color w:val="000000"/>
                <w:sz w:val="20"/>
                <w:szCs w:val="20"/>
              </w:rPr>
              <w:t xml:space="preserve"> </w:t>
            </w:r>
            <w:proofErr w:type="spellStart"/>
            <w:r w:rsidR="00671955" w:rsidRPr="00C20085">
              <w:rPr>
                <w:color w:val="000000"/>
                <w:sz w:val="20"/>
                <w:szCs w:val="20"/>
              </w:rPr>
              <w:t>procesului</w:t>
            </w:r>
            <w:proofErr w:type="spellEnd"/>
            <w:r w:rsidR="00671955" w:rsidRPr="00C20085">
              <w:rPr>
                <w:color w:val="000000"/>
                <w:sz w:val="20"/>
                <w:szCs w:val="20"/>
              </w:rPr>
              <w:t xml:space="preserve"> </w:t>
            </w:r>
            <w:proofErr w:type="spellStart"/>
            <w:r w:rsidR="00671955" w:rsidRPr="00C20085">
              <w:rPr>
                <w:color w:val="000000"/>
                <w:sz w:val="20"/>
                <w:szCs w:val="20"/>
              </w:rPr>
              <w:t>tehnologic</w:t>
            </w:r>
            <w:proofErr w:type="spellEnd"/>
            <w:r w:rsidR="00671955" w:rsidRPr="00C20085">
              <w:rPr>
                <w:color w:val="000000"/>
                <w:sz w:val="20"/>
                <w:szCs w:val="20"/>
              </w:rPr>
              <w:t xml:space="preserve">, </w:t>
            </w:r>
            <w:proofErr w:type="spellStart"/>
            <w:r w:rsidR="00671955" w:rsidRPr="00C20085">
              <w:rPr>
                <w:color w:val="000000"/>
                <w:sz w:val="20"/>
                <w:szCs w:val="20"/>
              </w:rPr>
              <w:t>at</w:t>
            </w:r>
            <w:r w:rsidR="001E29FB" w:rsidRPr="00C20085">
              <w:rPr>
                <w:color w:val="000000"/>
                <w:sz w:val="20"/>
                <w:szCs w:val="20"/>
              </w:rPr>
              <w:t>â</w:t>
            </w:r>
            <w:r w:rsidR="00671955" w:rsidRPr="00C20085">
              <w:rPr>
                <w:color w:val="000000"/>
                <w:sz w:val="20"/>
                <w:szCs w:val="20"/>
              </w:rPr>
              <w:t>t</w:t>
            </w:r>
            <w:proofErr w:type="spellEnd"/>
            <w:r w:rsidR="00671955" w:rsidRPr="00C20085">
              <w:rPr>
                <w:color w:val="000000"/>
                <w:sz w:val="20"/>
                <w:szCs w:val="20"/>
              </w:rPr>
              <w:t xml:space="preserve"> la </w:t>
            </w:r>
            <w:proofErr w:type="spellStart"/>
            <w:r w:rsidR="00671955" w:rsidRPr="00C20085">
              <w:rPr>
                <w:color w:val="000000"/>
                <w:sz w:val="20"/>
                <w:szCs w:val="20"/>
              </w:rPr>
              <w:t>suprafa</w:t>
            </w:r>
            <w:r w:rsidR="001E29FB" w:rsidRPr="00C20085">
              <w:rPr>
                <w:color w:val="000000"/>
                <w:sz w:val="20"/>
                <w:szCs w:val="20"/>
              </w:rPr>
              <w:t>ță</w:t>
            </w:r>
            <w:proofErr w:type="spellEnd"/>
            <w:r w:rsidR="00671955" w:rsidRPr="00C20085">
              <w:rPr>
                <w:color w:val="000000"/>
                <w:sz w:val="20"/>
                <w:szCs w:val="20"/>
              </w:rPr>
              <w:t xml:space="preserve"> </w:t>
            </w:r>
            <w:proofErr w:type="spellStart"/>
            <w:r w:rsidR="00671955" w:rsidRPr="00C20085">
              <w:rPr>
                <w:color w:val="000000"/>
                <w:sz w:val="20"/>
                <w:szCs w:val="20"/>
              </w:rPr>
              <w:t>c</w:t>
            </w:r>
            <w:r w:rsidR="001E29FB" w:rsidRPr="00C20085">
              <w:rPr>
                <w:color w:val="000000"/>
                <w:sz w:val="20"/>
                <w:szCs w:val="20"/>
              </w:rPr>
              <w:t>â</w:t>
            </w:r>
            <w:r w:rsidR="00671955" w:rsidRPr="00C20085">
              <w:rPr>
                <w:color w:val="000000"/>
                <w:sz w:val="20"/>
                <w:szCs w:val="20"/>
              </w:rPr>
              <w:t>t</w:t>
            </w:r>
            <w:proofErr w:type="spellEnd"/>
            <w:r w:rsidR="00671955" w:rsidRPr="00C20085">
              <w:rPr>
                <w:color w:val="000000"/>
                <w:sz w:val="20"/>
                <w:szCs w:val="20"/>
              </w:rPr>
              <w:t xml:space="preserve"> </w:t>
            </w:r>
            <w:proofErr w:type="spellStart"/>
            <w:r w:rsidR="001E29FB" w:rsidRPr="00C20085">
              <w:rPr>
                <w:color w:val="000000"/>
                <w:sz w:val="20"/>
                <w:szCs w:val="20"/>
              </w:rPr>
              <w:t>ș</w:t>
            </w:r>
            <w:r w:rsidR="00671955" w:rsidRPr="00C20085">
              <w:rPr>
                <w:color w:val="000000"/>
                <w:sz w:val="20"/>
                <w:szCs w:val="20"/>
              </w:rPr>
              <w:t>i</w:t>
            </w:r>
            <w:proofErr w:type="spellEnd"/>
            <w:r w:rsidR="00671955" w:rsidRPr="00C20085">
              <w:rPr>
                <w:color w:val="000000"/>
                <w:sz w:val="20"/>
                <w:szCs w:val="20"/>
              </w:rPr>
              <w:t xml:space="preserve"> pe </w:t>
            </w:r>
            <w:proofErr w:type="spellStart"/>
            <w:r w:rsidR="00671955" w:rsidRPr="00C20085">
              <w:rPr>
                <w:color w:val="000000"/>
                <w:sz w:val="20"/>
                <w:szCs w:val="20"/>
              </w:rPr>
              <w:t>sec</w:t>
            </w:r>
            <w:r w:rsidR="001E29FB" w:rsidRPr="00C20085">
              <w:rPr>
                <w:color w:val="000000"/>
                <w:sz w:val="20"/>
                <w:szCs w:val="20"/>
              </w:rPr>
              <w:t>ț</w:t>
            </w:r>
            <w:r w:rsidR="00671955" w:rsidRPr="00C20085">
              <w:rPr>
                <w:color w:val="000000"/>
                <w:sz w:val="20"/>
                <w:szCs w:val="20"/>
              </w:rPr>
              <w:t>iune</w:t>
            </w:r>
            <w:proofErr w:type="spellEnd"/>
            <w:r w:rsidR="00671955" w:rsidRPr="00C20085">
              <w:rPr>
                <w:color w:val="000000"/>
                <w:sz w:val="20"/>
                <w:szCs w:val="20"/>
              </w:rPr>
              <w:t xml:space="preserve">; </w:t>
            </w:r>
            <w:proofErr w:type="spellStart"/>
            <w:r w:rsidR="00671955" w:rsidRPr="00C20085">
              <w:rPr>
                <w:color w:val="000000"/>
                <w:sz w:val="20"/>
                <w:szCs w:val="20"/>
              </w:rPr>
              <w:t>miros</w:t>
            </w:r>
            <w:proofErr w:type="spellEnd"/>
            <w:r w:rsidR="00671955" w:rsidRPr="00C20085">
              <w:rPr>
                <w:color w:val="000000"/>
                <w:sz w:val="20"/>
                <w:szCs w:val="20"/>
              </w:rPr>
              <w:t xml:space="preserve"> </w:t>
            </w:r>
            <w:proofErr w:type="spellStart"/>
            <w:r w:rsidR="001E29FB" w:rsidRPr="00C20085">
              <w:rPr>
                <w:color w:val="000000"/>
                <w:sz w:val="20"/>
                <w:szCs w:val="20"/>
              </w:rPr>
              <w:t>ș</w:t>
            </w:r>
            <w:r w:rsidR="00671955" w:rsidRPr="00C20085">
              <w:rPr>
                <w:color w:val="000000"/>
                <w:sz w:val="20"/>
                <w:szCs w:val="20"/>
              </w:rPr>
              <w:t>i</w:t>
            </w:r>
            <w:proofErr w:type="spellEnd"/>
            <w:r w:rsidR="00671955" w:rsidRPr="00C20085">
              <w:rPr>
                <w:color w:val="000000"/>
                <w:sz w:val="20"/>
                <w:szCs w:val="20"/>
              </w:rPr>
              <w:t xml:space="preserve"> gust: </w:t>
            </w:r>
            <w:proofErr w:type="spellStart"/>
            <w:r w:rsidR="00671955" w:rsidRPr="00C20085">
              <w:rPr>
                <w:color w:val="000000"/>
                <w:sz w:val="20"/>
                <w:szCs w:val="20"/>
              </w:rPr>
              <w:t>specifice</w:t>
            </w:r>
            <w:proofErr w:type="spellEnd"/>
            <w:r w:rsidR="00671955" w:rsidRPr="00C20085">
              <w:rPr>
                <w:color w:val="000000"/>
                <w:sz w:val="20"/>
                <w:szCs w:val="20"/>
              </w:rPr>
              <w:t xml:space="preserve"> </w:t>
            </w:r>
            <w:proofErr w:type="spellStart"/>
            <w:r w:rsidR="00671955" w:rsidRPr="00C20085">
              <w:rPr>
                <w:color w:val="000000"/>
                <w:sz w:val="20"/>
                <w:szCs w:val="20"/>
              </w:rPr>
              <w:t>sortimentului</w:t>
            </w:r>
            <w:proofErr w:type="spellEnd"/>
            <w:r w:rsidR="00671955" w:rsidRPr="00C20085">
              <w:rPr>
                <w:color w:val="000000"/>
                <w:sz w:val="20"/>
                <w:szCs w:val="20"/>
              </w:rPr>
              <w:t xml:space="preserve">, </w:t>
            </w:r>
            <w:proofErr w:type="spellStart"/>
            <w:r w:rsidR="00671955" w:rsidRPr="00C20085">
              <w:rPr>
                <w:color w:val="000000"/>
                <w:sz w:val="20"/>
                <w:szCs w:val="20"/>
              </w:rPr>
              <w:t>f</w:t>
            </w:r>
            <w:r w:rsidR="000C097C" w:rsidRPr="00C20085">
              <w:rPr>
                <w:color w:val="000000"/>
                <w:sz w:val="20"/>
                <w:szCs w:val="20"/>
              </w:rPr>
              <w:t>ă</w:t>
            </w:r>
            <w:r w:rsidR="00671955" w:rsidRPr="00C20085">
              <w:rPr>
                <w:color w:val="000000"/>
                <w:sz w:val="20"/>
                <w:szCs w:val="20"/>
              </w:rPr>
              <w:t>r</w:t>
            </w:r>
            <w:r w:rsidR="000C097C" w:rsidRPr="00C20085">
              <w:rPr>
                <w:color w:val="000000"/>
                <w:sz w:val="20"/>
                <w:szCs w:val="20"/>
              </w:rPr>
              <w:t>ă</w:t>
            </w:r>
            <w:proofErr w:type="spellEnd"/>
            <w:r w:rsidR="00671955" w:rsidRPr="00C20085">
              <w:rPr>
                <w:color w:val="000000"/>
                <w:sz w:val="20"/>
                <w:szCs w:val="20"/>
              </w:rPr>
              <w:t xml:space="preserve"> gust </w:t>
            </w:r>
            <w:proofErr w:type="spellStart"/>
            <w:r w:rsidR="000C097C" w:rsidRPr="00C20085">
              <w:rPr>
                <w:color w:val="000000"/>
                <w:sz w:val="20"/>
                <w:szCs w:val="20"/>
              </w:rPr>
              <w:t>ș</w:t>
            </w:r>
            <w:r w:rsidR="00671955" w:rsidRPr="00C20085">
              <w:rPr>
                <w:color w:val="000000"/>
                <w:sz w:val="20"/>
                <w:szCs w:val="20"/>
              </w:rPr>
              <w:t>i</w:t>
            </w:r>
            <w:proofErr w:type="spellEnd"/>
            <w:r w:rsidR="00671955" w:rsidRPr="00C20085">
              <w:rPr>
                <w:color w:val="000000"/>
                <w:sz w:val="20"/>
                <w:szCs w:val="20"/>
              </w:rPr>
              <w:t xml:space="preserve"> </w:t>
            </w:r>
            <w:proofErr w:type="spellStart"/>
            <w:r w:rsidR="00671955" w:rsidRPr="00C20085">
              <w:rPr>
                <w:color w:val="000000"/>
                <w:sz w:val="20"/>
                <w:szCs w:val="20"/>
              </w:rPr>
              <w:t>miros</w:t>
            </w:r>
            <w:proofErr w:type="spellEnd"/>
            <w:r w:rsidR="00671955" w:rsidRPr="00C20085">
              <w:rPr>
                <w:color w:val="000000"/>
                <w:sz w:val="20"/>
                <w:szCs w:val="20"/>
              </w:rPr>
              <w:t xml:space="preserve"> </w:t>
            </w:r>
            <w:proofErr w:type="spellStart"/>
            <w:r w:rsidR="00671955" w:rsidRPr="00C20085">
              <w:rPr>
                <w:color w:val="000000"/>
                <w:sz w:val="20"/>
                <w:szCs w:val="20"/>
              </w:rPr>
              <w:t>modificat</w:t>
            </w:r>
            <w:proofErr w:type="spellEnd"/>
            <w:r w:rsidR="00671955" w:rsidRPr="00C20085">
              <w:rPr>
                <w:color w:val="000000"/>
                <w:sz w:val="20"/>
                <w:szCs w:val="20"/>
              </w:rPr>
              <w:t xml:space="preserve">. </w:t>
            </w:r>
            <w:proofErr w:type="spellStart"/>
            <w:r w:rsidR="00671955" w:rsidRPr="00C20085">
              <w:rPr>
                <w:b/>
                <w:bCs/>
                <w:color w:val="000000"/>
                <w:sz w:val="20"/>
                <w:szCs w:val="20"/>
              </w:rPr>
              <w:t>Ambalaj</w:t>
            </w:r>
            <w:proofErr w:type="spellEnd"/>
            <w:r w:rsidR="00671955" w:rsidRPr="00C20085">
              <w:rPr>
                <w:b/>
                <w:bCs/>
                <w:color w:val="000000"/>
                <w:sz w:val="20"/>
                <w:szCs w:val="20"/>
              </w:rPr>
              <w:t xml:space="preserve"> de max 10 kg.</w:t>
            </w:r>
            <w:r w:rsidR="000C097C" w:rsidRPr="00C20085">
              <w:rPr>
                <w:color w:val="000000"/>
                <w:sz w:val="20"/>
                <w:szCs w:val="20"/>
              </w:rPr>
              <w:t xml:space="preserve"> </w:t>
            </w:r>
            <w:proofErr w:type="spellStart"/>
            <w:r w:rsidRPr="00C20085">
              <w:rPr>
                <w:sz w:val="20"/>
                <w:szCs w:val="20"/>
              </w:rPr>
              <w:t>să</w:t>
            </w:r>
            <w:proofErr w:type="spellEnd"/>
            <w:r w:rsidR="000C097C" w:rsidRPr="00C20085">
              <w:rPr>
                <w:sz w:val="20"/>
                <w:szCs w:val="20"/>
              </w:rPr>
              <w:t xml:space="preserve"> </w:t>
            </w:r>
            <w:proofErr w:type="spellStart"/>
            <w:r w:rsidRPr="00C20085">
              <w:rPr>
                <w:sz w:val="20"/>
                <w:szCs w:val="20"/>
              </w:rPr>
              <w:t>prezinte</w:t>
            </w:r>
            <w:proofErr w:type="spellEnd"/>
            <w:r w:rsidRPr="00C20085">
              <w:rPr>
                <w:sz w:val="20"/>
                <w:szCs w:val="20"/>
              </w:rPr>
              <w:t xml:space="preserve"> aspect,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suprafața</w:t>
            </w:r>
            <w:proofErr w:type="spellEnd"/>
            <w:r w:rsidRPr="00C20085">
              <w:rPr>
                <w:sz w:val="20"/>
                <w:szCs w:val="20"/>
              </w:rPr>
              <w:t xml:space="preserve"> </w:t>
            </w:r>
            <w:proofErr w:type="spellStart"/>
            <w:r w:rsidRPr="00C20085">
              <w:rPr>
                <w:sz w:val="20"/>
                <w:szCs w:val="20"/>
              </w:rPr>
              <w:t>lipicioasă</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însoțită</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582C6B" w:rsidRPr="00C20085" w14:paraId="323D0697" w14:textId="77777777" w:rsidTr="008531E8">
        <w:trPr>
          <w:jc w:val="center"/>
        </w:trPr>
        <w:tc>
          <w:tcPr>
            <w:tcW w:w="1295" w:type="dxa"/>
          </w:tcPr>
          <w:p w14:paraId="7005B813" w14:textId="4EC06539" w:rsidR="00582C6B" w:rsidRPr="00C20085" w:rsidRDefault="000C1488" w:rsidP="008E1A2B">
            <w:pPr>
              <w:rPr>
                <w:color w:val="000000"/>
                <w:sz w:val="20"/>
                <w:szCs w:val="20"/>
              </w:rPr>
            </w:pPr>
            <w:r w:rsidRPr="00C20085">
              <w:rPr>
                <w:color w:val="000000"/>
                <w:sz w:val="20"/>
                <w:szCs w:val="20"/>
              </w:rPr>
              <w:t>15800000-6</w:t>
            </w:r>
          </w:p>
        </w:tc>
        <w:tc>
          <w:tcPr>
            <w:tcW w:w="5132" w:type="dxa"/>
            <w:shd w:val="clear" w:color="auto" w:fill="auto"/>
          </w:tcPr>
          <w:p w14:paraId="45BAE416" w14:textId="77777777" w:rsidR="00BE7651" w:rsidRDefault="00582C6B" w:rsidP="008531E8">
            <w:pPr>
              <w:rPr>
                <w:b/>
                <w:bCs/>
                <w:color w:val="000000"/>
                <w:sz w:val="20"/>
                <w:szCs w:val="20"/>
              </w:rPr>
            </w:pPr>
            <w:r w:rsidRPr="00C20085">
              <w:rPr>
                <w:b/>
                <w:bCs/>
                <w:color w:val="000000"/>
                <w:sz w:val="20"/>
                <w:szCs w:val="20"/>
              </w:rPr>
              <w:t xml:space="preserve">PULPĂ DE </w:t>
            </w:r>
            <w:r w:rsidR="000C1488" w:rsidRPr="00C20085">
              <w:rPr>
                <w:b/>
                <w:bCs/>
                <w:color w:val="000000"/>
                <w:sz w:val="20"/>
                <w:szCs w:val="20"/>
              </w:rPr>
              <w:t>VITĂ</w:t>
            </w:r>
            <w:r w:rsidR="00BD4111" w:rsidRPr="00C20085">
              <w:rPr>
                <w:b/>
                <w:bCs/>
                <w:color w:val="000000"/>
                <w:sz w:val="20"/>
                <w:szCs w:val="20"/>
              </w:rPr>
              <w:t xml:space="preserve"> DEZOSATĂ, DEGRESATĂ, PRODUS PROASPĂT REFRIGERAT</w:t>
            </w:r>
          </w:p>
          <w:p w14:paraId="2673AF62" w14:textId="2482B733" w:rsidR="00BE7651" w:rsidRPr="00C20085" w:rsidRDefault="00BE7651" w:rsidP="008531E8">
            <w:pPr>
              <w:rPr>
                <w:b/>
                <w:bCs/>
                <w:color w:val="000000"/>
                <w:sz w:val="20"/>
                <w:szCs w:val="20"/>
              </w:rPr>
            </w:pPr>
          </w:p>
        </w:tc>
        <w:tc>
          <w:tcPr>
            <w:tcW w:w="4787" w:type="dxa"/>
          </w:tcPr>
          <w:p w14:paraId="3F1C0D75" w14:textId="562CECEE" w:rsidR="00582C6B" w:rsidRPr="00C20085" w:rsidRDefault="000C1488" w:rsidP="008D4233">
            <w:pPr>
              <w:jc w:val="both"/>
              <w:rPr>
                <w:b/>
                <w:color w:val="000000"/>
                <w:sz w:val="20"/>
                <w:szCs w:val="20"/>
              </w:rPr>
            </w:pPr>
            <w:proofErr w:type="spellStart"/>
            <w:r w:rsidRPr="00C20085">
              <w:rPr>
                <w:b/>
                <w:color w:val="000000"/>
                <w:sz w:val="20"/>
                <w:szCs w:val="20"/>
              </w:rPr>
              <w:t>Pulpă</w:t>
            </w:r>
            <w:proofErr w:type="spellEnd"/>
            <w:r w:rsidRPr="00C20085">
              <w:rPr>
                <w:b/>
                <w:color w:val="000000"/>
                <w:sz w:val="20"/>
                <w:szCs w:val="20"/>
              </w:rPr>
              <w:t xml:space="preserve"> de </w:t>
            </w:r>
            <w:proofErr w:type="spellStart"/>
            <w:r w:rsidRPr="00C20085">
              <w:rPr>
                <w:b/>
                <w:color w:val="000000"/>
                <w:sz w:val="20"/>
                <w:szCs w:val="20"/>
              </w:rPr>
              <w:t>vită</w:t>
            </w:r>
            <w:proofErr w:type="spellEnd"/>
            <w:r w:rsidRPr="00C20085">
              <w:rPr>
                <w:b/>
                <w:color w:val="000000"/>
                <w:sz w:val="20"/>
                <w:szCs w:val="20"/>
              </w:rPr>
              <w:t xml:space="preserve"> </w:t>
            </w:r>
            <w:proofErr w:type="spellStart"/>
            <w:r w:rsidRPr="00C20085">
              <w:rPr>
                <w:b/>
                <w:color w:val="000000"/>
                <w:sz w:val="20"/>
                <w:szCs w:val="20"/>
              </w:rPr>
              <w:t>dezosată</w:t>
            </w:r>
            <w:proofErr w:type="spellEnd"/>
            <w:r w:rsidRPr="00C20085">
              <w:rPr>
                <w:b/>
                <w:color w:val="000000"/>
                <w:sz w:val="20"/>
                <w:szCs w:val="20"/>
              </w:rPr>
              <w:t xml:space="preserve">, </w:t>
            </w:r>
            <w:proofErr w:type="spellStart"/>
            <w:r w:rsidRPr="00C20085">
              <w:rPr>
                <w:b/>
                <w:color w:val="000000"/>
                <w:sz w:val="20"/>
                <w:szCs w:val="20"/>
              </w:rPr>
              <w:t>degresată</w:t>
            </w:r>
            <w:proofErr w:type="spellEnd"/>
            <w:r w:rsidR="000D70A4" w:rsidRPr="00C20085">
              <w:rPr>
                <w:b/>
                <w:color w:val="000000"/>
                <w:sz w:val="20"/>
                <w:szCs w:val="20"/>
              </w:rPr>
              <w:t xml:space="preserve"> </w:t>
            </w:r>
            <w:proofErr w:type="spellStart"/>
            <w:r w:rsidR="000C097C" w:rsidRPr="00C20085">
              <w:rPr>
                <w:b/>
                <w:sz w:val="20"/>
                <w:szCs w:val="20"/>
              </w:rPr>
              <w:t>produs</w:t>
            </w:r>
            <w:proofErr w:type="spellEnd"/>
            <w:r w:rsidR="000C097C" w:rsidRPr="00C20085">
              <w:rPr>
                <w:b/>
                <w:sz w:val="20"/>
                <w:szCs w:val="20"/>
              </w:rPr>
              <w:t xml:space="preserve"> </w:t>
            </w:r>
            <w:proofErr w:type="spellStart"/>
            <w:r w:rsidR="000C097C" w:rsidRPr="00C20085">
              <w:rPr>
                <w:b/>
                <w:sz w:val="20"/>
                <w:szCs w:val="20"/>
              </w:rPr>
              <w:t>proaspăt</w:t>
            </w:r>
            <w:proofErr w:type="spellEnd"/>
            <w:r w:rsidR="000C097C" w:rsidRPr="00C20085">
              <w:rPr>
                <w:b/>
                <w:sz w:val="20"/>
                <w:szCs w:val="20"/>
              </w:rPr>
              <w:t xml:space="preserve"> </w:t>
            </w:r>
            <w:proofErr w:type="spellStart"/>
            <w:r w:rsidR="000C097C" w:rsidRPr="00C20085">
              <w:rPr>
                <w:b/>
                <w:sz w:val="20"/>
                <w:szCs w:val="20"/>
              </w:rPr>
              <w:t>refrigerat</w:t>
            </w:r>
            <w:proofErr w:type="spellEnd"/>
            <w:r w:rsidR="008D4233">
              <w:rPr>
                <w:b/>
                <w:sz w:val="20"/>
                <w:szCs w:val="20"/>
              </w:rPr>
              <w:t xml:space="preserve">. </w:t>
            </w:r>
            <w:r w:rsidR="000C097C" w:rsidRPr="008D4233">
              <w:rPr>
                <w:b/>
                <w:bCs/>
                <w:color w:val="000000"/>
                <w:sz w:val="20"/>
                <w:szCs w:val="20"/>
              </w:rPr>
              <w:t>Aspect exterior:</w:t>
            </w:r>
            <w:r w:rsidR="000C097C" w:rsidRPr="00C20085">
              <w:rPr>
                <w:color w:val="000000"/>
                <w:sz w:val="20"/>
                <w:szCs w:val="20"/>
              </w:rPr>
              <w:t xml:space="preserve"> </w:t>
            </w:r>
            <w:proofErr w:type="spellStart"/>
            <w:r w:rsidR="000C097C" w:rsidRPr="00C20085">
              <w:rPr>
                <w:color w:val="000000"/>
                <w:sz w:val="20"/>
                <w:szCs w:val="20"/>
              </w:rPr>
              <w:t>bucăți</w:t>
            </w:r>
            <w:proofErr w:type="spellEnd"/>
            <w:r w:rsidR="000C097C" w:rsidRPr="00C20085">
              <w:rPr>
                <w:color w:val="000000"/>
                <w:sz w:val="20"/>
                <w:szCs w:val="20"/>
              </w:rPr>
              <w:t xml:space="preserve"> </w:t>
            </w:r>
            <w:proofErr w:type="spellStart"/>
            <w:r w:rsidR="000C097C" w:rsidRPr="00C20085">
              <w:rPr>
                <w:color w:val="000000"/>
                <w:sz w:val="20"/>
                <w:szCs w:val="20"/>
              </w:rPr>
              <w:t>întregi</w:t>
            </w:r>
            <w:proofErr w:type="spellEnd"/>
            <w:r w:rsidR="000C097C" w:rsidRPr="00C20085">
              <w:rPr>
                <w:color w:val="000000"/>
                <w:sz w:val="20"/>
                <w:szCs w:val="20"/>
              </w:rPr>
              <w:t xml:space="preserve">, </w:t>
            </w:r>
            <w:proofErr w:type="spellStart"/>
            <w:r w:rsidR="000C097C" w:rsidRPr="00C20085">
              <w:rPr>
                <w:color w:val="000000"/>
                <w:sz w:val="20"/>
                <w:szCs w:val="20"/>
              </w:rPr>
              <w:t>fasonate</w:t>
            </w:r>
            <w:proofErr w:type="spellEnd"/>
            <w:r w:rsidR="000C097C" w:rsidRPr="00C20085">
              <w:rPr>
                <w:color w:val="000000"/>
                <w:sz w:val="20"/>
                <w:szCs w:val="20"/>
              </w:rPr>
              <w:t xml:space="preserve">, cu </w:t>
            </w:r>
            <w:proofErr w:type="spellStart"/>
            <w:r w:rsidR="000C097C" w:rsidRPr="00C20085">
              <w:rPr>
                <w:color w:val="000000"/>
                <w:sz w:val="20"/>
                <w:szCs w:val="20"/>
              </w:rPr>
              <w:t>suprafața</w:t>
            </w:r>
            <w:proofErr w:type="spellEnd"/>
            <w:r w:rsidR="000C097C" w:rsidRPr="00C20085">
              <w:rPr>
                <w:color w:val="000000"/>
                <w:sz w:val="20"/>
                <w:szCs w:val="20"/>
              </w:rPr>
              <w:t xml:space="preserve"> </w:t>
            </w:r>
            <w:proofErr w:type="spellStart"/>
            <w:r w:rsidR="000C097C" w:rsidRPr="00C20085">
              <w:rPr>
                <w:color w:val="000000"/>
                <w:sz w:val="20"/>
                <w:szCs w:val="20"/>
              </w:rPr>
              <w:t>curată</w:t>
            </w:r>
            <w:proofErr w:type="spellEnd"/>
            <w:r w:rsidR="000C097C" w:rsidRPr="00C20085">
              <w:rPr>
                <w:color w:val="000000"/>
                <w:sz w:val="20"/>
                <w:szCs w:val="20"/>
              </w:rPr>
              <w:t xml:space="preserve">, </w:t>
            </w:r>
            <w:proofErr w:type="spellStart"/>
            <w:r w:rsidR="000C097C" w:rsidRPr="00C20085">
              <w:rPr>
                <w:color w:val="000000"/>
                <w:sz w:val="20"/>
                <w:szCs w:val="20"/>
              </w:rPr>
              <w:t>fără</w:t>
            </w:r>
            <w:proofErr w:type="spellEnd"/>
            <w:r w:rsidR="000C097C" w:rsidRPr="00C20085">
              <w:rPr>
                <w:color w:val="000000"/>
                <w:sz w:val="20"/>
                <w:szCs w:val="20"/>
              </w:rPr>
              <w:t xml:space="preserve"> </w:t>
            </w:r>
            <w:proofErr w:type="spellStart"/>
            <w:r w:rsidR="000C097C" w:rsidRPr="00C20085">
              <w:rPr>
                <w:color w:val="000000"/>
                <w:sz w:val="20"/>
                <w:szCs w:val="20"/>
              </w:rPr>
              <w:t>impurități</w:t>
            </w:r>
            <w:proofErr w:type="spellEnd"/>
            <w:r w:rsidR="000C097C" w:rsidRPr="00C20085">
              <w:rPr>
                <w:color w:val="000000"/>
                <w:sz w:val="20"/>
                <w:szCs w:val="20"/>
              </w:rPr>
              <w:t xml:space="preserve"> </w:t>
            </w:r>
            <w:proofErr w:type="spellStart"/>
            <w:r w:rsidR="000C097C" w:rsidRPr="00C20085">
              <w:rPr>
                <w:color w:val="000000"/>
                <w:sz w:val="20"/>
                <w:szCs w:val="20"/>
              </w:rPr>
              <w:t>sau</w:t>
            </w:r>
            <w:proofErr w:type="spellEnd"/>
            <w:r w:rsidR="000C097C" w:rsidRPr="00C20085">
              <w:rPr>
                <w:color w:val="000000"/>
                <w:sz w:val="20"/>
                <w:szCs w:val="20"/>
              </w:rPr>
              <w:t xml:space="preserve"> </w:t>
            </w:r>
            <w:proofErr w:type="spellStart"/>
            <w:r w:rsidR="000C097C" w:rsidRPr="00C20085">
              <w:rPr>
                <w:color w:val="000000"/>
                <w:sz w:val="20"/>
                <w:szCs w:val="20"/>
              </w:rPr>
              <w:t>insule</w:t>
            </w:r>
            <w:proofErr w:type="spellEnd"/>
            <w:r w:rsidR="000C097C" w:rsidRPr="00C20085">
              <w:rPr>
                <w:color w:val="000000"/>
                <w:sz w:val="20"/>
                <w:szCs w:val="20"/>
              </w:rPr>
              <w:t xml:space="preserve"> de </w:t>
            </w:r>
            <w:proofErr w:type="spellStart"/>
            <w:r w:rsidR="000C097C" w:rsidRPr="00C20085">
              <w:rPr>
                <w:color w:val="000000"/>
                <w:sz w:val="20"/>
                <w:szCs w:val="20"/>
              </w:rPr>
              <w:t>mucegai</w:t>
            </w:r>
            <w:proofErr w:type="spellEnd"/>
            <w:r w:rsidR="000C097C" w:rsidRPr="00C20085">
              <w:rPr>
                <w:color w:val="000000"/>
                <w:sz w:val="20"/>
                <w:szCs w:val="20"/>
              </w:rPr>
              <w:t xml:space="preserve"> aspect pe </w:t>
            </w:r>
            <w:proofErr w:type="spellStart"/>
            <w:r w:rsidR="000C097C" w:rsidRPr="00C20085">
              <w:rPr>
                <w:color w:val="000000"/>
                <w:sz w:val="20"/>
                <w:szCs w:val="20"/>
              </w:rPr>
              <w:t>secțiune</w:t>
            </w:r>
            <w:proofErr w:type="spellEnd"/>
            <w:r w:rsidR="000C097C" w:rsidRPr="00C20085">
              <w:rPr>
                <w:color w:val="000000"/>
                <w:sz w:val="20"/>
                <w:szCs w:val="20"/>
              </w:rPr>
              <w:t xml:space="preserve">: uniform, compact; </w:t>
            </w:r>
            <w:proofErr w:type="spellStart"/>
            <w:r w:rsidR="000C097C" w:rsidRPr="00C20085">
              <w:rPr>
                <w:color w:val="000000"/>
                <w:sz w:val="20"/>
                <w:szCs w:val="20"/>
              </w:rPr>
              <w:t>consistența</w:t>
            </w:r>
            <w:proofErr w:type="spellEnd"/>
            <w:r w:rsidR="000C097C" w:rsidRPr="00C20085">
              <w:rPr>
                <w:color w:val="000000"/>
                <w:sz w:val="20"/>
                <w:szCs w:val="20"/>
              </w:rPr>
              <w:t xml:space="preserve">: </w:t>
            </w:r>
            <w:proofErr w:type="spellStart"/>
            <w:r w:rsidR="000C097C" w:rsidRPr="00C20085">
              <w:rPr>
                <w:color w:val="000000"/>
                <w:sz w:val="20"/>
                <w:szCs w:val="20"/>
              </w:rPr>
              <w:t>fermă</w:t>
            </w:r>
            <w:proofErr w:type="spellEnd"/>
            <w:r w:rsidR="000C097C" w:rsidRPr="00C20085">
              <w:rPr>
                <w:color w:val="000000"/>
                <w:sz w:val="20"/>
                <w:szCs w:val="20"/>
              </w:rPr>
              <w:t xml:space="preserve">, </w:t>
            </w:r>
            <w:proofErr w:type="spellStart"/>
            <w:r w:rsidR="000C097C" w:rsidRPr="00C20085">
              <w:rPr>
                <w:color w:val="000000"/>
                <w:sz w:val="20"/>
                <w:szCs w:val="20"/>
              </w:rPr>
              <w:t>uniformă</w:t>
            </w:r>
            <w:proofErr w:type="spellEnd"/>
            <w:r w:rsidR="000C097C" w:rsidRPr="00C20085">
              <w:rPr>
                <w:color w:val="000000"/>
                <w:sz w:val="20"/>
                <w:szCs w:val="20"/>
              </w:rPr>
              <w:t xml:space="preserve"> </w:t>
            </w:r>
            <w:proofErr w:type="spellStart"/>
            <w:r w:rsidR="000C097C" w:rsidRPr="00C20085">
              <w:rPr>
                <w:color w:val="000000"/>
                <w:sz w:val="20"/>
                <w:szCs w:val="20"/>
              </w:rPr>
              <w:t>în</w:t>
            </w:r>
            <w:proofErr w:type="spellEnd"/>
            <w:r w:rsidR="000C097C" w:rsidRPr="00C20085">
              <w:rPr>
                <w:color w:val="000000"/>
                <w:sz w:val="20"/>
                <w:szCs w:val="20"/>
              </w:rPr>
              <w:t xml:space="preserve"> </w:t>
            </w:r>
            <w:proofErr w:type="spellStart"/>
            <w:r w:rsidR="000C097C" w:rsidRPr="00C20085">
              <w:rPr>
                <w:color w:val="000000"/>
                <w:sz w:val="20"/>
                <w:szCs w:val="20"/>
              </w:rPr>
              <w:t>toată</w:t>
            </w:r>
            <w:proofErr w:type="spellEnd"/>
            <w:r w:rsidR="000C097C" w:rsidRPr="00C20085">
              <w:rPr>
                <w:color w:val="000000"/>
                <w:sz w:val="20"/>
                <w:szCs w:val="20"/>
              </w:rPr>
              <w:t xml:space="preserve"> masa, la </w:t>
            </w:r>
            <w:proofErr w:type="spellStart"/>
            <w:r w:rsidR="000C097C" w:rsidRPr="00C20085">
              <w:rPr>
                <w:color w:val="000000"/>
                <w:sz w:val="20"/>
                <w:szCs w:val="20"/>
              </w:rPr>
              <w:t>masticație</w:t>
            </w:r>
            <w:proofErr w:type="spellEnd"/>
            <w:r w:rsidR="000C097C" w:rsidRPr="00C20085">
              <w:rPr>
                <w:color w:val="000000"/>
                <w:sz w:val="20"/>
                <w:szCs w:val="20"/>
              </w:rPr>
              <w:t xml:space="preserve"> </w:t>
            </w:r>
            <w:proofErr w:type="spellStart"/>
            <w:r w:rsidR="000C097C" w:rsidRPr="00C20085">
              <w:rPr>
                <w:color w:val="000000"/>
                <w:sz w:val="20"/>
                <w:szCs w:val="20"/>
              </w:rPr>
              <w:t>fragedă</w:t>
            </w:r>
            <w:proofErr w:type="spellEnd"/>
            <w:r w:rsidR="000C097C" w:rsidRPr="00C20085">
              <w:rPr>
                <w:color w:val="000000"/>
                <w:sz w:val="20"/>
                <w:szCs w:val="20"/>
              </w:rPr>
              <w:t xml:space="preserve">, </w:t>
            </w:r>
            <w:proofErr w:type="spellStart"/>
            <w:r w:rsidR="000C097C" w:rsidRPr="00C20085">
              <w:rPr>
                <w:color w:val="000000"/>
                <w:sz w:val="20"/>
                <w:szCs w:val="20"/>
              </w:rPr>
              <w:t>suculentă</w:t>
            </w:r>
            <w:proofErr w:type="spellEnd"/>
            <w:r w:rsidR="000C097C" w:rsidRPr="00C20085">
              <w:rPr>
                <w:color w:val="000000"/>
                <w:sz w:val="20"/>
                <w:szCs w:val="20"/>
              </w:rPr>
              <w:t xml:space="preserve">, </w:t>
            </w:r>
            <w:proofErr w:type="spellStart"/>
            <w:r w:rsidR="000C097C" w:rsidRPr="00C20085">
              <w:rPr>
                <w:color w:val="000000"/>
                <w:sz w:val="20"/>
                <w:szCs w:val="20"/>
              </w:rPr>
              <w:t>specifică</w:t>
            </w:r>
            <w:proofErr w:type="spellEnd"/>
            <w:r w:rsidR="000C097C" w:rsidRPr="00C20085">
              <w:rPr>
                <w:color w:val="000000"/>
                <w:sz w:val="20"/>
                <w:szCs w:val="20"/>
              </w:rPr>
              <w:t xml:space="preserve"> </w:t>
            </w:r>
            <w:proofErr w:type="spellStart"/>
            <w:r w:rsidR="000C097C" w:rsidRPr="00C20085">
              <w:rPr>
                <w:color w:val="000000"/>
                <w:sz w:val="20"/>
                <w:szCs w:val="20"/>
              </w:rPr>
              <w:t>sortimentului</w:t>
            </w:r>
            <w:proofErr w:type="spellEnd"/>
            <w:r w:rsidR="000C097C" w:rsidRPr="00C20085">
              <w:rPr>
                <w:color w:val="000000"/>
                <w:sz w:val="20"/>
                <w:szCs w:val="20"/>
              </w:rPr>
              <w:t xml:space="preserve">; </w:t>
            </w:r>
            <w:proofErr w:type="spellStart"/>
            <w:r w:rsidR="000C097C" w:rsidRPr="00C20085">
              <w:rPr>
                <w:color w:val="000000"/>
                <w:sz w:val="20"/>
                <w:szCs w:val="20"/>
              </w:rPr>
              <w:t>culoarea</w:t>
            </w:r>
            <w:proofErr w:type="spellEnd"/>
            <w:r w:rsidR="000C097C" w:rsidRPr="00C20085">
              <w:rPr>
                <w:color w:val="000000"/>
                <w:sz w:val="20"/>
                <w:szCs w:val="20"/>
              </w:rPr>
              <w:t xml:space="preserve">: </w:t>
            </w:r>
            <w:proofErr w:type="spellStart"/>
            <w:r w:rsidR="000C097C" w:rsidRPr="00C20085">
              <w:rPr>
                <w:color w:val="000000"/>
                <w:sz w:val="20"/>
                <w:szCs w:val="20"/>
              </w:rPr>
              <w:t>uniformă</w:t>
            </w:r>
            <w:proofErr w:type="spellEnd"/>
            <w:r w:rsidR="000C097C" w:rsidRPr="00C20085">
              <w:rPr>
                <w:color w:val="000000"/>
                <w:sz w:val="20"/>
                <w:szCs w:val="20"/>
              </w:rPr>
              <w:t xml:space="preserve">, </w:t>
            </w:r>
            <w:proofErr w:type="spellStart"/>
            <w:r w:rsidR="000C097C" w:rsidRPr="00C20085">
              <w:rPr>
                <w:color w:val="000000"/>
                <w:sz w:val="20"/>
                <w:szCs w:val="20"/>
              </w:rPr>
              <w:t>specifică</w:t>
            </w:r>
            <w:proofErr w:type="spellEnd"/>
            <w:r w:rsidR="000C097C" w:rsidRPr="00C20085">
              <w:rPr>
                <w:color w:val="000000"/>
                <w:sz w:val="20"/>
                <w:szCs w:val="20"/>
              </w:rPr>
              <w:t xml:space="preserve"> </w:t>
            </w:r>
            <w:proofErr w:type="spellStart"/>
            <w:r w:rsidR="000C097C" w:rsidRPr="00C20085">
              <w:rPr>
                <w:color w:val="000000"/>
                <w:sz w:val="20"/>
                <w:szCs w:val="20"/>
              </w:rPr>
              <w:t>sortimentului</w:t>
            </w:r>
            <w:proofErr w:type="spellEnd"/>
            <w:r w:rsidR="000C097C" w:rsidRPr="00C20085">
              <w:rPr>
                <w:color w:val="000000"/>
                <w:sz w:val="20"/>
                <w:szCs w:val="20"/>
              </w:rPr>
              <w:t xml:space="preserve"> </w:t>
            </w:r>
            <w:proofErr w:type="spellStart"/>
            <w:r w:rsidR="000C097C" w:rsidRPr="00C20085">
              <w:rPr>
                <w:color w:val="000000"/>
                <w:sz w:val="20"/>
                <w:szCs w:val="20"/>
              </w:rPr>
              <w:t>și</w:t>
            </w:r>
            <w:proofErr w:type="spellEnd"/>
            <w:r w:rsidR="000C097C" w:rsidRPr="00C20085">
              <w:rPr>
                <w:color w:val="000000"/>
                <w:sz w:val="20"/>
                <w:szCs w:val="20"/>
              </w:rPr>
              <w:t xml:space="preserve"> </w:t>
            </w:r>
            <w:proofErr w:type="spellStart"/>
            <w:r w:rsidR="000C097C" w:rsidRPr="00C20085">
              <w:rPr>
                <w:color w:val="000000"/>
                <w:sz w:val="20"/>
                <w:szCs w:val="20"/>
              </w:rPr>
              <w:t>procesului</w:t>
            </w:r>
            <w:proofErr w:type="spellEnd"/>
            <w:r w:rsidR="000C097C" w:rsidRPr="00C20085">
              <w:rPr>
                <w:color w:val="000000"/>
                <w:sz w:val="20"/>
                <w:szCs w:val="20"/>
              </w:rPr>
              <w:t xml:space="preserve"> </w:t>
            </w:r>
            <w:proofErr w:type="spellStart"/>
            <w:r w:rsidR="000C097C" w:rsidRPr="00C20085">
              <w:rPr>
                <w:color w:val="000000"/>
                <w:sz w:val="20"/>
                <w:szCs w:val="20"/>
              </w:rPr>
              <w:t>tehnologic</w:t>
            </w:r>
            <w:proofErr w:type="spellEnd"/>
            <w:r w:rsidR="000C097C" w:rsidRPr="00C20085">
              <w:rPr>
                <w:color w:val="000000"/>
                <w:sz w:val="20"/>
                <w:szCs w:val="20"/>
              </w:rPr>
              <w:t xml:space="preserve">, </w:t>
            </w:r>
            <w:proofErr w:type="spellStart"/>
            <w:r w:rsidR="000C097C" w:rsidRPr="00C20085">
              <w:rPr>
                <w:color w:val="000000"/>
                <w:sz w:val="20"/>
                <w:szCs w:val="20"/>
              </w:rPr>
              <w:t>atât</w:t>
            </w:r>
            <w:proofErr w:type="spellEnd"/>
            <w:r w:rsidR="000C097C" w:rsidRPr="00C20085">
              <w:rPr>
                <w:color w:val="000000"/>
                <w:sz w:val="20"/>
                <w:szCs w:val="20"/>
              </w:rPr>
              <w:t xml:space="preserve"> la </w:t>
            </w:r>
            <w:proofErr w:type="spellStart"/>
            <w:r w:rsidR="000C097C" w:rsidRPr="00C20085">
              <w:rPr>
                <w:color w:val="000000"/>
                <w:sz w:val="20"/>
                <w:szCs w:val="20"/>
              </w:rPr>
              <w:t>suprafață</w:t>
            </w:r>
            <w:proofErr w:type="spellEnd"/>
            <w:r w:rsidR="000C097C" w:rsidRPr="00C20085">
              <w:rPr>
                <w:color w:val="000000"/>
                <w:sz w:val="20"/>
                <w:szCs w:val="20"/>
              </w:rPr>
              <w:t xml:space="preserve"> </w:t>
            </w:r>
            <w:proofErr w:type="spellStart"/>
            <w:r w:rsidR="000C097C" w:rsidRPr="00C20085">
              <w:rPr>
                <w:color w:val="000000"/>
                <w:sz w:val="20"/>
                <w:szCs w:val="20"/>
              </w:rPr>
              <w:t>cât</w:t>
            </w:r>
            <w:proofErr w:type="spellEnd"/>
            <w:r w:rsidR="000C097C" w:rsidRPr="00C20085">
              <w:rPr>
                <w:color w:val="000000"/>
                <w:sz w:val="20"/>
                <w:szCs w:val="20"/>
              </w:rPr>
              <w:t xml:space="preserve"> </w:t>
            </w:r>
            <w:proofErr w:type="spellStart"/>
            <w:r w:rsidR="000C097C" w:rsidRPr="00C20085">
              <w:rPr>
                <w:color w:val="000000"/>
                <w:sz w:val="20"/>
                <w:szCs w:val="20"/>
              </w:rPr>
              <w:t>și</w:t>
            </w:r>
            <w:proofErr w:type="spellEnd"/>
            <w:r w:rsidR="000C097C" w:rsidRPr="00C20085">
              <w:rPr>
                <w:color w:val="000000"/>
                <w:sz w:val="20"/>
                <w:szCs w:val="20"/>
              </w:rPr>
              <w:t xml:space="preserve"> pe </w:t>
            </w:r>
            <w:proofErr w:type="spellStart"/>
            <w:r w:rsidR="000C097C" w:rsidRPr="00C20085">
              <w:rPr>
                <w:color w:val="000000"/>
                <w:sz w:val="20"/>
                <w:szCs w:val="20"/>
              </w:rPr>
              <w:t>secțiune</w:t>
            </w:r>
            <w:proofErr w:type="spellEnd"/>
            <w:r w:rsidR="000C097C" w:rsidRPr="00C20085">
              <w:rPr>
                <w:color w:val="000000"/>
                <w:sz w:val="20"/>
                <w:szCs w:val="20"/>
              </w:rPr>
              <w:t xml:space="preserve">; </w:t>
            </w:r>
            <w:proofErr w:type="spellStart"/>
            <w:r w:rsidR="000C097C" w:rsidRPr="00C20085">
              <w:rPr>
                <w:color w:val="000000"/>
                <w:sz w:val="20"/>
                <w:szCs w:val="20"/>
              </w:rPr>
              <w:t>miros</w:t>
            </w:r>
            <w:proofErr w:type="spellEnd"/>
            <w:r w:rsidR="000C097C" w:rsidRPr="00C20085">
              <w:rPr>
                <w:color w:val="000000"/>
                <w:sz w:val="20"/>
                <w:szCs w:val="20"/>
              </w:rPr>
              <w:t xml:space="preserve"> </w:t>
            </w:r>
            <w:proofErr w:type="spellStart"/>
            <w:r w:rsidR="000C097C" w:rsidRPr="00C20085">
              <w:rPr>
                <w:color w:val="000000"/>
                <w:sz w:val="20"/>
                <w:szCs w:val="20"/>
              </w:rPr>
              <w:t>și</w:t>
            </w:r>
            <w:proofErr w:type="spellEnd"/>
            <w:r w:rsidR="000C097C" w:rsidRPr="00C20085">
              <w:rPr>
                <w:color w:val="000000"/>
                <w:sz w:val="20"/>
                <w:szCs w:val="20"/>
              </w:rPr>
              <w:t xml:space="preserve"> gust: </w:t>
            </w:r>
            <w:proofErr w:type="spellStart"/>
            <w:r w:rsidR="000C097C" w:rsidRPr="00C20085">
              <w:rPr>
                <w:color w:val="000000"/>
                <w:sz w:val="20"/>
                <w:szCs w:val="20"/>
              </w:rPr>
              <w:t>specifice</w:t>
            </w:r>
            <w:proofErr w:type="spellEnd"/>
            <w:r w:rsidR="000C097C" w:rsidRPr="00C20085">
              <w:rPr>
                <w:color w:val="000000"/>
                <w:sz w:val="20"/>
                <w:szCs w:val="20"/>
              </w:rPr>
              <w:t xml:space="preserve"> </w:t>
            </w:r>
            <w:proofErr w:type="spellStart"/>
            <w:r w:rsidR="000C097C" w:rsidRPr="00C20085">
              <w:rPr>
                <w:color w:val="000000"/>
                <w:sz w:val="20"/>
                <w:szCs w:val="20"/>
              </w:rPr>
              <w:t>sortimentului</w:t>
            </w:r>
            <w:proofErr w:type="spellEnd"/>
            <w:r w:rsidR="000C097C" w:rsidRPr="00C20085">
              <w:rPr>
                <w:color w:val="000000"/>
                <w:sz w:val="20"/>
                <w:szCs w:val="20"/>
              </w:rPr>
              <w:t xml:space="preserve">, </w:t>
            </w:r>
            <w:proofErr w:type="spellStart"/>
            <w:r w:rsidR="000C097C" w:rsidRPr="00C20085">
              <w:rPr>
                <w:color w:val="000000"/>
                <w:sz w:val="20"/>
                <w:szCs w:val="20"/>
              </w:rPr>
              <w:t>fără</w:t>
            </w:r>
            <w:proofErr w:type="spellEnd"/>
            <w:r w:rsidR="000C097C" w:rsidRPr="00C20085">
              <w:rPr>
                <w:color w:val="000000"/>
                <w:sz w:val="20"/>
                <w:szCs w:val="20"/>
              </w:rPr>
              <w:t xml:space="preserve"> gust </w:t>
            </w:r>
            <w:proofErr w:type="spellStart"/>
            <w:r w:rsidR="000C097C" w:rsidRPr="00C20085">
              <w:rPr>
                <w:color w:val="000000"/>
                <w:sz w:val="20"/>
                <w:szCs w:val="20"/>
              </w:rPr>
              <w:t>și</w:t>
            </w:r>
            <w:proofErr w:type="spellEnd"/>
            <w:r w:rsidR="000C097C" w:rsidRPr="00C20085">
              <w:rPr>
                <w:color w:val="000000"/>
                <w:sz w:val="20"/>
                <w:szCs w:val="20"/>
              </w:rPr>
              <w:t xml:space="preserve"> </w:t>
            </w:r>
            <w:proofErr w:type="spellStart"/>
            <w:r w:rsidR="000C097C" w:rsidRPr="00C20085">
              <w:rPr>
                <w:color w:val="000000"/>
                <w:sz w:val="20"/>
                <w:szCs w:val="20"/>
              </w:rPr>
              <w:t>miros</w:t>
            </w:r>
            <w:proofErr w:type="spellEnd"/>
            <w:r w:rsidR="000C097C" w:rsidRPr="00C20085">
              <w:rPr>
                <w:color w:val="000000"/>
                <w:sz w:val="20"/>
                <w:szCs w:val="20"/>
              </w:rPr>
              <w:t xml:space="preserve"> </w:t>
            </w:r>
            <w:proofErr w:type="spellStart"/>
            <w:r w:rsidR="000C097C" w:rsidRPr="00C20085">
              <w:rPr>
                <w:color w:val="000000"/>
                <w:sz w:val="20"/>
                <w:szCs w:val="20"/>
              </w:rPr>
              <w:t>modificat</w:t>
            </w:r>
            <w:proofErr w:type="spellEnd"/>
            <w:r w:rsidR="000C097C" w:rsidRPr="00C20085">
              <w:rPr>
                <w:color w:val="000000"/>
                <w:sz w:val="20"/>
                <w:szCs w:val="20"/>
              </w:rPr>
              <w:t xml:space="preserve">. </w:t>
            </w:r>
            <w:proofErr w:type="spellStart"/>
            <w:r w:rsidR="000C097C" w:rsidRPr="00C20085">
              <w:rPr>
                <w:b/>
                <w:bCs/>
                <w:color w:val="000000"/>
                <w:sz w:val="20"/>
                <w:szCs w:val="20"/>
              </w:rPr>
              <w:t>Ambalaj</w:t>
            </w:r>
            <w:proofErr w:type="spellEnd"/>
            <w:r w:rsidR="000C097C" w:rsidRPr="00C20085">
              <w:rPr>
                <w:b/>
                <w:bCs/>
                <w:color w:val="000000"/>
                <w:sz w:val="20"/>
                <w:szCs w:val="20"/>
              </w:rPr>
              <w:t xml:space="preserve"> de max 10 kg.</w:t>
            </w:r>
            <w:r w:rsidR="000C097C" w:rsidRPr="00C20085">
              <w:rPr>
                <w:color w:val="000000"/>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prezinte</w:t>
            </w:r>
            <w:proofErr w:type="spellEnd"/>
            <w:r w:rsidRPr="00C20085">
              <w:rPr>
                <w:sz w:val="20"/>
                <w:szCs w:val="20"/>
              </w:rPr>
              <w:t xml:space="preserve"> aspect,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suprafața</w:t>
            </w:r>
            <w:proofErr w:type="spellEnd"/>
            <w:r w:rsidRPr="00C20085">
              <w:rPr>
                <w:sz w:val="20"/>
                <w:szCs w:val="20"/>
              </w:rPr>
              <w:t xml:space="preserve"> </w:t>
            </w:r>
            <w:proofErr w:type="spellStart"/>
            <w:r w:rsidRPr="00C20085">
              <w:rPr>
                <w:sz w:val="20"/>
                <w:szCs w:val="20"/>
              </w:rPr>
              <w:t>lipicioasă</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însoțită</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E1A2B" w:rsidRPr="00C20085" w14:paraId="69B8A6CA" w14:textId="77777777" w:rsidTr="008531E8">
        <w:trPr>
          <w:jc w:val="center"/>
        </w:trPr>
        <w:tc>
          <w:tcPr>
            <w:tcW w:w="1295" w:type="dxa"/>
          </w:tcPr>
          <w:p w14:paraId="32EDD866" w14:textId="5D410EC0"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tcPr>
          <w:p w14:paraId="3FC05C4D" w14:textId="77777777" w:rsidR="008E1A2B" w:rsidRDefault="008E1A2B" w:rsidP="008531E8">
            <w:pPr>
              <w:rPr>
                <w:b/>
                <w:bCs/>
                <w:color w:val="000000"/>
                <w:sz w:val="20"/>
                <w:szCs w:val="20"/>
              </w:rPr>
            </w:pPr>
            <w:r w:rsidRPr="00C20085">
              <w:rPr>
                <w:b/>
                <w:bCs/>
                <w:color w:val="000000"/>
                <w:sz w:val="20"/>
                <w:szCs w:val="20"/>
              </w:rPr>
              <w:t>PULPE DE PUI INFERIOARE</w:t>
            </w:r>
            <w:r w:rsidR="0018052C" w:rsidRPr="00C20085">
              <w:rPr>
                <w:b/>
                <w:bCs/>
                <w:color w:val="000000"/>
                <w:sz w:val="20"/>
                <w:szCs w:val="20"/>
              </w:rPr>
              <w:t>,</w:t>
            </w:r>
            <w:r w:rsidR="000C097C" w:rsidRPr="00C20085">
              <w:rPr>
                <w:b/>
                <w:bCs/>
                <w:color w:val="000000"/>
                <w:sz w:val="20"/>
                <w:szCs w:val="20"/>
              </w:rPr>
              <w:t xml:space="preserve"> PRODUS PROASPĂT REFRIGERAT</w:t>
            </w:r>
          </w:p>
          <w:p w14:paraId="6993884F" w14:textId="4C42F511" w:rsidR="00BE7651" w:rsidRPr="00C20085" w:rsidRDefault="00BE7651" w:rsidP="008531E8">
            <w:pPr>
              <w:rPr>
                <w:b/>
                <w:bCs/>
                <w:color w:val="000000"/>
                <w:sz w:val="20"/>
                <w:szCs w:val="20"/>
              </w:rPr>
            </w:pPr>
          </w:p>
        </w:tc>
        <w:tc>
          <w:tcPr>
            <w:tcW w:w="4787" w:type="dxa"/>
          </w:tcPr>
          <w:p w14:paraId="5BE134EF" w14:textId="04821067" w:rsidR="008E1A2B" w:rsidRPr="00C20085" w:rsidRDefault="008E1A2B" w:rsidP="008E1A2B">
            <w:pPr>
              <w:jc w:val="both"/>
              <w:rPr>
                <w:color w:val="000000"/>
                <w:sz w:val="20"/>
                <w:szCs w:val="20"/>
              </w:rPr>
            </w:pPr>
            <w:proofErr w:type="spellStart"/>
            <w:r w:rsidRPr="00C20085">
              <w:rPr>
                <w:b/>
                <w:sz w:val="20"/>
                <w:szCs w:val="20"/>
              </w:rPr>
              <w:t>Pulpe</w:t>
            </w:r>
            <w:proofErr w:type="spellEnd"/>
            <w:r w:rsidRPr="00C20085">
              <w:rPr>
                <w:b/>
                <w:sz w:val="20"/>
                <w:szCs w:val="20"/>
              </w:rPr>
              <w:t xml:space="preserve"> </w:t>
            </w:r>
            <w:proofErr w:type="spellStart"/>
            <w:r w:rsidRPr="00C20085">
              <w:rPr>
                <w:b/>
                <w:sz w:val="20"/>
                <w:szCs w:val="20"/>
              </w:rPr>
              <w:t>pui</w:t>
            </w:r>
            <w:proofErr w:type="spellEnd"/>
            <w:r w:rsidRPr="00C20085">
              <w:rPr>
                <w:b/>
                <w:sz w:val="20"/>
                <w:szCs w:val="20"/>
              </w:rPr>
              <w:t xml:space="preserve"> </w:t>
            </w:r>
            <w:proofErr w:type="spellStart"/>
            <w:r w:rsidRPr="00C20085">
              <w:rPr>
                <w:b/>
                <w:sz w:val="20"/>
                <w:szCs w:val="20"/>
              </w:rPr>
              <w:t>inferioare</w:t>
            </w:r>
            <w:proofErr w:type="spellEnd"/>
            <w:r w:rsidRPr="00C20085">
              <w:rPr>
                <w:b/>
                <w:sz w:val="20"/>
                <w:szCs w:val="20"/>
              </w:rPr>
              <w:t xml:space="preserve"> </w:t>
            </w:r>
            <w:proofErr w:type="spellStart"/>
            <w:r w:rsidR="000D70A4" w:rsidRPr="00C20085">
              <w:rPr>
                <w:b/>
                <w:sz w:val="20"/>
                <w:szCs w:val="20"/>
              </w:rPr>
              <w:t>p</w:t>
            </w:r>
            <w:r w:rsidR="000C097C" w:rsidRPr="00C20085">
              <w:rPr>
                <w:b/>
                <w:sz w:val="20"/>
                <w:szCs w:val="20"/>
              </w:rPr>
              <w:t>rodus</w:t>
            </w:r>
            <w:proofErr w:type="spellEnd"/>
            <w:r w:rsidR="000C097C" w:rsidRPr="00C20085">
              <w:rPr>
                <w:b/>
                <w:sz w:val="20"/>
                <w:szCs w:val="20"/>
              </w:rPr>
              <w:t xml:space="preserve"> </w:t>
            </w:r>
            <w:proofErr w:type="spellStart"/>
            <w:r w:rsidRPr="00C20085">
              <w:rPr>
                <w:b/>
                <w:sz w:val="20"/>
                <w:szCs w:val="20"/>
              </w:rPr>
              <w:t>proasp</w:t>
            </w:r>
            <w:r w:rsidR="000C097C" w:rsidRPr="00C20085">
              <w:rPr>
                <w:b/>
                <w:sz w:val="20"/>
                <w:szCs w:val="20"/>
              </w:rPr>
              <w:t>ăt</w:t>
            </w:r>
            <w:proofErr w:type="spellEnd"/>
            <w:r w:rsidR="000C097C" w:rsidRPr="00C20085">
              <w:rPr>
                <w:b/>
                <w:sz w:val="20"/>
                <w:szCs w:val="20"/>
              </w:rPr>
              <w:t xml:space="preserve"> </w:t>
            </w:r>
            <w:proofErr w:type="spellStart"/>
            <w:r w:rsidR="000C097C" w:rsidRPr="00C20085">
              <w:rPr>
                <w:b/>
                <w:sz w:val="20"/>
                <w:szCs w:val="20"/>
              </w:rPr>
              <w:t>refrigerat</w:t>
            </w:r>
            <w:proofErr w:type="spellEnd"/>
            <w:r w:rsidRPr="00C20085">
              <w:rPr>
                <w:b/>
                <w:sz w:val="20"/>
                <w:szCs w:val="20"/>
              </w:rPr>
              <w:t>,</w:t>
            </w:r>
            <w:r w:rsidRPr="00C20085">
              <w:rPr>
                <w:sz w:val="20"/>
                <w:szCs w:val="20"/>
              </w:rPr>
              <w:t xml:space="preserve"> </w:t>
            </w:r>
            <w:proofErr w:type="spellStart"/>
            <w:r w:rsidR="000C097C" w:rsidRPr="00C20085">
              <w:rPr>
                <w:color w:val="000000"/>
                <w:sz w:val="20"/>
                <w:szCs w:val="20"/>
              </w:rPr>
              <w:t>procent</w:t>
            </w:r>
            <w:proofErr w:type="spellEnd"/>
            <w:r w:rsidR="000C097C" w:rsidRPr="00C20085">
              <w:rPr>
                <w:color w:val="000000"/>
                <w:sz w:val="20"/>
                <w:szCs w:val="20"/>
              </w:rPr>
              <w:t xml:space="preserve"> de </w:t>
            </w:r>
            <w:proofErr w:type="spellStart"/>
            <w:r w:rsidR="000C097C" w:rsidRPr="00C20085">
              <w:rPr>
                <w:color w:val="000000"/>
                <w:sz w:val="20"/>
                <w:szCs w:val="20"/>
              </w:rPr>
              <w:t>gr</w:t>
            </w:r>
            <w:r w:rsidR="00E74ADC" w:rsidRPr="00C20085">
              <w:rPr>
                <w:color w:val="000000"/>
                <w:sz w:val="20"/>
                <w:szCs w:val="20"/>
              </w:rPr>
              <w:t>ă</w:t>
            </w:r>
            <w:r w:rsidR="000C097C" w:rsidRPr="00C20085">
              <w:rPr>
                <w:color w:val="000000"/>
                <w:sz w:val="20"/>
                <w:szCs w:val="20"/>
              </w:rPr>
              <w:t>sime</w:t>
            </w:r>
            <w:proofErr w:type="spellEnd"/>
            <w:r w:rsidR="000C097C" w:rsidRPr="00C20085">
              <w:rPr>
                <w:color w:val="000000"/>
                <w:sz w:val="20"/>
                <w:szCs w:val="20"/>
              </w:rPr>
              <w:t xml:space="preserve"> </w:t>
            </w:r>
            <w:proofErr w:type="spellStart"/>
            <w:r w:rsidR="000C097C" w:rsidRPr="00C20085">
              <w:rPr>
                <w:color w:val="000000"/>
                <w:sz w:val="20"/>
                <w:szCs w:val="20"/>
              </w:rPr>
              <w:t>sc</w:t>
            </w:r>
            <w:r w:rsidR="00E74ADC" w:rsidRPr="00C20085">
              <w:rPr>
                <w:color w:val="000000"/>
                <w:sz w:val="20"/>
                <w:szCs w:val="20"/>
              </w:rPr>
              <w:t>ă</w:t>
            </w:r>
            <w:r w:rsidR="000C097C" w:rsidRPr="00C20085">
              <w:rPr>
                <w:color w:val="000000"/>
                <w:sz w:val="20"/>
                <w:szCs w:val="20"/>
              </w:rPr>
              <w:t>zut</w:t>
            </w:r>
            <w:proofErr w:type="spellEnd"/>
            <w:r w:rsidR="000C097C" w:rsidRPr="00C20085">
              <w:rPr>
                <w:color w:val="000000"/>
                <w:sz w:val="20"/>
                <w:szCs w:val="20"/>
              </w:rPr>
              <w:t xml:space="preserve">, </w:t>
            </w:r>
            <w:proofErr w:type="spellStart"/>
            <w:r w:rsidR="000C097C" w:rsidRPr="00C20085">
              <w:rPr>
                <w:color w:val="000000"/>
                <w:sz w:val="20"/>
                <w:szCs w:val="20"/>
              </w:rPr>
              <w:t>culoare</w:t>
            </w:r>
            <w:proofErr w:type="spellEnd"/>
            <w:r w:rsidR="000C097C" w:rsidRPr="00C20085">
              <w:rPr>
                <w:color w:val="000000"/>
                <w:sz w:val="20"/>
                <w:szCs w:val="20"/>
              </w:rPr>
              <w:t xml:space="preserve"> </w:t>
            </w:r>
            <w:proofErr w:type="spellStart"/>
            <w:r w:rsidR="00E74ADC" w:rsidRPr="00C20085">
              <w:rPr>
                <w:color w:val="000000"/>
                <w:sz w:val="20"/>
                <w:szCs w:val="20"/>
              </w:rPr>
              <w:t>ș</w:t>
            </w:r>
            <w:r w:rsidR="000C097C" w:rsidRPr="00C20085">
              <w:rPr>
                <w:color w:val="000000"/>
                <w:sz w:val="20"/>
                <w:szCs w:val="20"/>
              </w:rPr>
              <w:t>i</w:t>
            </w:r>
            <w:proofErr w:type="spellEnd"/>
            <w:r w:rsidR="000C097C" w:rsidRPr="00C20085">
              <w:rPr>
                <w:color w:val="000000"/>
                <w:sz w:val="20"/>
                <w:szCs w:val="20"/>
              </w:rPr>
              <w:t xml:space="preserve"> aspect natural de carne </w:t>
            </w:r>
            <w:proofErr w:type="spellStart"/>
            <w:r w:rsidR="000C097C" w:rsidRPr="00C20085">
              <w:rPr>
                <w:color w:val="000000"/>
                <w:sz w:val="20"/>
                <w:szCs w:val="20"/>
              </w:rPr>
              <w:t>fraged</w:t>
            </w:r>
            <w:r w:rsidR="00E74ADC" w:rsidRPr="00C20085">
              <w:rPr>
                <w:color w:val="000000"/>
                <w:sz w:val="20"/>
                <w:szCs w:val="20"/>
              </w:rPr>
              <w:t>ă</w:t>
            </w:r>
            <w:proofErr w:type="spellEnd"/>
            <w:r w:rsidR="000C097C" w:rsidRPr="00C20085">
              <w:rPr>
                <w:color w:val="000000"/>
                <w:sz w:val="20"/>
                <w:szCs w:val="20"/>
              </w:rPr>
              <w:t xml:space="preserve">, </w:t>
            </w:r>
            <w:proofErr w:type="spellStart"/>
            <w:r w:rsidR="000C097C" w:rsidRPr="00C20085">
              <w:rPr>
                <w:b/>
                <w:bCs/>
                <w:color w:val="000000"/>
                <w:sz w:val="20"/>
                <w:szCs w:val="20"/>
              </w:rPr>
              <w:t>ambala</w:t>
            </w:r>
            <w:r w:rsidR="002A4599" w:rsidRPr="00C20085">
              <w:rPr>
                <w:b/>
                <w:bCs/>
                <w:color w:val="000000"/>
                <w:sz w:val="20"/>
                <w:szCs w:val="20"/>
              </w:rPr>
              <w:t>te</w:t>
            </w:r>
            <w:proofErr w:type="spellEnd"/>
            <w:r w:rsidR="000C097C" w:rsidRPr="00C20085">
              <w:rPr>
                <w:b/>
                <w:bCs/>
                <w:color w:val="000000"/>
                <w:sz w:val="20"/>
                <w:szCs w:val="20"/>
              </w:rPr>
              <w:t xml:space="preserve"> la </w:t>
            </w:r>
            <w:proofErr w:type="spellStart"/>
            <w:r w:rsidR="000C097C" w:rsidRPr="00C20085">
              <w:rPr>
                <w:b/>
                <w:bCs/>
                <w:color w:val="000000"/>
                <w:sz w:val="20"/>
                <w:szCs w:val="20"/>
              </w:rPr>
              <w:t>bax</w:t>
            </w:r>
            <w:proofErr w:type="spellEnd"/>
            <w:r w:rsidR="000C097C" w:rsidRPr="00C20085">
              <w:rPr>
                <w:b/>
                <w:bCs/>
                <w:color w:val="000000"/>
                <w:sz w:val="20"/>
                <w:szCs w:val="20"/>
              </w:rPr>
              <w:t xml:space="preserve"> de maxim 1</w:t>
            </w:r>
            <w:r w:rsidR="00F91A01" w:rsidRPr="00C20085">
              <w:rPr>
                <w:b/>
                <w:bCs/>
                <w:color w:val="000000"/>
                <w:sz w:val="20"/>
                <w:szCs w:val="20"/>
              </w:rPr>
              <w:t>0</w:t>
            </w:r>
            <w:r w:rsidR="000C097C" w:rsidRPr="00C20085">
              <w:rPr>
                <w:b/>
                <w:bCs/>
                <w:color w:val="000000"/>
                <w:sz w:val="20"/>
                <w:szCs w:val="20"/>
              </w:rPr>
              <w:t xml:space="preserve"> kg,</w:t>
            </w:r>
            <w:r w:rsidR="000C097C" w:rsidRPr="00C20085">
              <w:rPr>
                <w:color w:val="000000"/>
                <w:sz w:val="20"/>
                <w:szCs w:val="20"/>
              </w:rPr>
              <w:t xml:space="preserve"> </w:t>
            </w:r>
            <w:proofErr w:type="spellStart"/>
            <w:r w:rsidR="000C097C" w:rsidRPr="00C20085">
              <w:rPr>
                <w:color w:val="000000"/>
                <w:sz w:val="20"/>
                <w:szCs w:val="20"/>
              </w:rPr>
              <w:t>produs</w:t>
            </w:r>
            <w:proofErr w:type="spellEnd"/>
            <w:r w:rsidR="000C097C" w:rsidRPr="00C20085">
              <w:rPr>
                <w:color w:val="000000"/>
                <w:sz w:val="20"/>
                <w:szCs w:val="20"/>
              </w:rPr>
              <w:t xml:space="preserve"> </w:t>
            </w:r>
            <w:proofErr w:type="spellStart"/>
            <w:r w:rsidR="000C097C" w:rsidRPr="00C20085">
              <w:rPr>
                <w:color w:val="000000"/>
                <w:sz w:val="20"/>
                <w:szCs w:val="20"/>
              </w:rPr>
              <w:t>proasp</w:t>
            </w:r>
            <w:r w:rsidR="00E74ADC" w:rsidRPr="00C20085">
              <w:rPr>
                <w:color w:val="000000"/>
                <w:sz w:val="20"/>
                <w:szCs w:val="20"/>
              </w:rPr>
              <w:t>ă</w:t>
            </w:r>
            <w:r w:rsidR="000C097C" w:rsidRPr="00C20085">
              <w:rPr>
                <w:color w:val="000000"/>
                <w:sz w:val="20"/>
                <w:szCs w:val="20"/>
              </w:rPr>
              <w:t>t</w:t>
            </w:r>
            <w:proofErr w:type="spellEnd"/>
            <w:r w:rsidR="000C097C" w:rsidRPr="00C20085">
              <w:rPr>
                <w:color w:val="000000"/>
                <w:sz w:val="20"/>
                <w:szCs w:val="20"/>
              </w:rPr>
              <w:t xml:space="preserve"> </w:t>
            </w:r>
            <w:proofErr w:type="spellStart"/>
            <w:r w:rsidR="000C097C" w:rsidRPr="00C20085">
              <w:rPr>
                <w:color w:val="000000"/>
                <w:sz w:val="20"/>
                <w:szCs w:val="20"/>
              </w:rPr>
              <w:t>refrigerat</w:t>
            </w:r>
            <w:proofErr w:type="spellEnd"/>
            <w:r w:rsidR="00E74ADC" w:rsidRPr="00C20085">
              <w:rPr>
                <w:color w:val="000000"/>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prezinte</w:t>
            </w:r>
            <w:proofErr w:type="spellEnd"/>
            <w:r w:rsidRPr="00C20085">
              <w:rPr>
                <w:sz w:val="20"/>
                <w:szCs w:val="20"/>
              </w:rPr>
              <w:t xml:space="preserve"> aspect,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suprafața</w:t>
            </w:r>
            <w:proofErr w:type="spellEnd"/>
            <w:r w:rsidRPr="00C20085">
              <w:rPr>
                <w:sz w:val="20"/>
                <w:szCs w:val="20"/>
              </w:rPr>
              <w:t xml:space="preserve"> </w:t>
            </w:r>
            <w:proofErr w:type="spellStart"/>
            <w:r w:rsidRPr="00C20085">
              <w:rPr>
                <w:sz w:val="20"/>
                <w:szCs w:val="20"/>
              </w:rPr>
              <w:t>lipicioasă</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însoțită</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semnată</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lastRenderedPageBreak/>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 xml:space="preserve">  </w:t>
            </w:r>
          </w:p>
        </w:tc>
      </w:tr>
      <w:tr w:rsidR="008E1A2B" w:rsidRPr="00C20085" w14:paraId="6FCC3632" w14:textId="77777777" w:rsidTr="008531E8">
        <w:trPr>
          <w:jc w:val="center"/>
        </w:trPr>
        <w:tc>
          <w:tcPr>
            <w:tcW w:w="1295" w:type="dxa"/>
          </w:tcPr>
          <w:p w14:paraId="5EE664B2" w14:textId="77777777" w:rsidR="008E1A2B" w:rsidRPr="00C20085" w:rsidRDefault="008E1A2B" w:rsidP="008E1A2B">
            <w:pPr>
              <w:rPr>
                <w:color w:val="000000"/>
                <w:sz w:val="20"/>
                <w:szCs w:val="20"/>
              </w:rPr>
            </w:pPr>
            <w:r w:rsidRPr="00C20085">
              <w:rPr>
                <w:color w:val="000000"/>
                <w:sz w:val="20"/>
                <w:szCs w:val="20"/>
              </w:rPr>
              <w:lastRenderedPageBreak/>
              <w:t>15800000-6</w:t>
            </w:r>
          </w:p>
        </w:tc>
        <w:tc>
          <w:tcPr>
            <w:tcW w:w="5132" w:type="dxa"/>
            <w:shd w:val="clear" w:color="auto" w:fill="auto"/>
          </w:tcPr>
          <w:p w14:paraId="47B1EA3D" w14:textId="5EDBC48C" w:rsidR="00C20085" w:rsidRPr="00C20085" w:rsidRDefault="008E1A2B" w:rsidP="008531E8">
            <w:pPr>
              <w:rPr>
                <w:b/>
                <w:bCs/>
                <w:color w:val="000000"/>
                <w:sz w:val="20"/>
                <w:szCs w:val="20"/>
              </w:rPr>
            </w:pPr>
            <w:r w:rsidRPr="00C20085">
              <w:rPr>
                <w:b/>
                <w:bCs/>
                <w:color w:val="000000"/>
                <w:sz w:val="20"/>
                <w:szCs w:val="20"/>
              </w:rPr>
              <w:t>CARNE TOCATĂ PORC</w:t>
            </w:r>
          </w:p>
        </w:tc>
        <w:tc>
          <w:tcPr>
            <w:tcW w:w="4787" w:type="dxa"/>
          </w:tcPr>
          <w:p w14:paraId="0F73FD61" w14:textId="77777777" w:rsidR="008E1A2B" w:rsidRPr="00C20085" w:rsidRDefault="008E1A2B" w:rsidP="008E1A2B">
            <w:pPr>
              <w:jc w:val="both"/>
              <w:rPr>
                <w:sz w:val="20"/>
                <w:szCs w:val="20"/>
              </w:rPr>
            </w:pPr>
            <w:r w:rsidRPr="00C20085">
              <w:rPr>
                <w:b/>
                <w:bCs/>
                <w:color w:val="000000"/>
                <w:sz w:val="20"/>
                <w:szCs w:val="20"/>
              </w:rPr>
              <w:t xml:space="preserve">Carne </w:t>
            </w:r>
            <w:proofErr w:type="spellStart"/>
            <w:r w:rsidRPr="00C20085">
              <w:rPr>
                <w:b/>
                <w:bCs/>
                <w:color w:val="000000"/>
                <w:sz w:val="20"/>
                <w:szCs w:val="20"/>
              </w:rPr>
              <w:t>tocată</w:t>
            </w:r>
            <w:proofErr w:type="spellEnd"/>
            <w:r w:rsidRPr="00C20085">
              <w:rPr>
                <w:b/>
                <w:bCs/>
                <w:color w:val="000000"/>
                <w:sz w:val="20"/>
                <w:szCs w:val="20"/>
              </w:rPr>
              <w:t>,</w:t>
            </w:r>
            <w:r w:rsidRPr="00C20085">
              <w:rPr>
                <w:color w:val="000000"/>
                <w:sz w:val="20"/>
                <w:szCs w:val="20"/>
              </w:rPr>
              <w:t xml:space="preserve"> </w:t>
            </w:r>
            <w:proofErr w:type="spellStart"/>
            <w:r w:rsidRPr="00C20085">
              <w:rPr>
                <w:color w:val="000000"/>
                <w:sz w:val="20"/>
                <w:szCs w:val="20"/>
              </w:rPr>
              <w:t>congelată</w:t>
            </w:r>
            <w:proofErr w:type="spellEnd"/>
            <w:r w:rsidRPr="00C20085">
              <w:rPr>
                <w:color w:val="000000"/>
                <w:sz w:val="20"/>
                <w:szCs w:val="20"/>
              </w:rPr>
              <w:t xml:space="preserve">, </w:t>
            </w:r>
            <w:proofErr w:type="spellStart"/>
            <w:r w:rsidRPr="00C20085">
              <w:rPr>
                <w:color w:val="000000"/>
                <w:sz w:val="20"/>
                <w:szCs w:val="20"/>
              </w:rPr>
              <w:t>calitatea</w:t>
            </w:r>
            <w:proofErr w:type="spellEnd"/>
            <w:r w:rsidRPr="00C20085">
              <w:rPr>
                <w:color w:val="000000"/>
                <w:sz w:val="20"/>
                <w:szCs w:val="20"/>
              </w:rPr>
              <w:t xml:space="preserve"> I, </w:t>
            </w:r>
            <w:proofErr w:type="spellStart"/>
            <w:r w:rsidRPr="00C20085">
              <w:rPr>
                <w:color w:val="000000"/>
                <w:sz w:val="20"/>
                <w:szCs w:val="20"/>
              </w:rPr>
              <w:t>să</w:t>
            </w:r>
            <w:proofErr w:type="spellEnd"/>
            <w:r w:rsidRPr="00C20085">
              <w:rPr>
                <w:color w:val="000000"/>
                <w:sz w:val="20"/>
                <w:szCs w:val="20"/>
              </w:rPr>
              <w:t xml:space="preserve"> nu </w:t>
            </w:r>
            <w:proofErr w:type="spellStart"/>
            <w:r w:rsidRPr="00C20085">
              <w:rPr>
                <w:color w:val="000000"/>
                <w:sz w:val="20"/>
                <w:szCs w:val="20"/>
              </w:rPr>
              <w:t>aibă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w:t>
            </w:r>
            <w:proofErr w:type="spellStart"/>
            <w:r w:rsidRPr="00C20085">
              <w:rPr>
                <w:color w:val="000000"/>
                <w:sz w:val="20"/>
                <w:szCs w:val="20"/>
              </w:rPr>
              <w:t>aibă</w:t>
            </w:r>
            <w:proofErr w:type="spellEnd"/>
            <w:r w:rsidRPr="00C20085">
              <w:rPr>
                <w:color w:val="000000"/>
                <w:sz w:val="20"/>
                <w:szCs w:val="20"/>
              </w:rPr>
              <w:t xml:space="preserve"> aspect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b/>
                <w:bCs/>
                <w:color w:val="000000"/>
                <w:sz w:val="20"/>
                <w:szCs w:val="20"/>
              </w:rPr>
              <w:t>ambalată</w:t>
            </w:r>
            <w:proofErr w:type="spellEnd"/>
            <w:r w:rsidRPr="00C20085">
              <w:rPr>
                <w:b/>
                <w:bCs/>
                <w:color w:val="000000"/>
                <w:sz w:val="20"/>
                <w:szCs w:val="20"/>
              </w:rPr>
              <w:t xml:space="preserve"> la </w:t>
            </w:r>
            <w:proofErr w:type="spellStart"/>
            <w:r w:rsidRPr="00C20085">
              <w:rPr>
                <w:b/>
                <w:bCs/>
                <w:color w:val="000000"/>
                <w:sz w:val="20"/>
                <w:szCs w:val="20"/>
              </w:rPr>
              <w:t>tăviţe</w:t>
            </w:r>
            <w:proofErr w:type="spellEnd"/>
            <w:r w:rsidRPr="00C20085">
              <w:rPr>
                <w:b/>
                <w:bCs/>
                <w:color w:val="000000"/>
                <w:sz w:val="20"/>
                <w:szCs w:val="20"/>
              </w:rPr>
              <w:t xml:space="preserve"> de </w:t>
            </w:r>
            <w:proofErr w:type="spellStart"/>
            <w:r w:rsidRPr="00C20085">
              <w:rPr>
                <w:b/>
                <w:bCs/>
                <w:color w:val="000000"/>
                <w:sz w:val="20"/>
                <w:szCs w:val="20"/>
              </w:rPr>
              <w:t>aproximativ</w:t>
            </w:r>
            <w:proofErr w:type="spellEnd"/>
            <w:r w:rsidRPr="00C20085">
              <w:rPr>
                <w:b/>
                <w:bCs/>
                <w:color w:val="000000"/>
                <w:sz w:val="20"/>
                <w:szCs w:val="20"/>
              </w:rPr>
              <w:t xml:space="preserve"> 1 kg,</w:t>
            </w:r>
            <w:r w:rsidRPr="00C20085">
              <w:rPr>
                <w:color w:val="000000"/>
                <w:sz w:val="20"/>
                <w:szCs w:val="20"/>
              </w:rPr>
              <w:t xml:space="preserve"> cu </w:t>
            </w:r>
            <w:proofErr w:type="spellStart"/>
            <w:r w:rsidRPr="00C20085">
              <w:rPr>
                <w:color w:val="000000"/>
                <w:sz w:val="20"/>
                <w:szCs w:val="20"/>
              </w:rPr>
              <w:t>etichetă</w:t>
            </w:r>
            <w:proofErr w:type="spellEnd"/>
            <w:r w:rsidRPr="00C20085">
              <w:rPr>
                <w:color w:val="000000"/>
                <w:sz w:val="20"/>
                <w:szCs w:val="20"/>
              </w:rPr>
              <w:t xml:space="preserve"> </w:t>
            </w:r>
            <w:proofErr w:type="spellStart"/>
            <w:r w:rsidRPr="00C20085">
              <w:rPr>
                <w:color w:val="000000"/>
                <w:sz w:val="20"/>
                <w:szCs w:val="20"/>
              </w:rPr>
              <w:t>şi</w:t>
            </w:r>
            <w:proofErr w:type="spellEnd"/>
            <w:r w:rsidRPr="00C20085">
              <w:rPr>
                <w:color w:val="000000"/>
                <w:sz w:val="20"/>
                <w:szCs w:val="20"/>
              </w:rPr>
              <w:t xml:space="preserve"> termen de </w:t>
            </w:r>
            <w:proofErr w:type="spellStart"/>
            <w:r w:rsidRPr="00C20085">
              <w:rPr>
                <w:color w:val="000000"/>
                <w:sz w:val="20"/>
                <w:szCs w:val="20"/>
              </w:rPr>
              <w:t>valabilitate</w:t>
            </w:r>
            <w:proofErr w:type="spellEnd"/>
          </w:p>
        </w:tc>
      </w:tr>
      <w:tr w:rsidR="008E1A2B" w:rsidRPr="00C20085" w14:paraId="5251A30F" w14:textId="77777777" w:rsidTr="008531E8">
        <w:trPr>
          <w:jc w:val="center"/>
        </w:trPr>
        <w:tc>
          <w:tcPr>
            <w:tcW w:w="1295" w:type="dxa"/>
          </w:tcPr>
          <w:p w14:paraId="084812B4" w14:textId="4985DFD8"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tcPr>
          <w:p w14:paraId="5EB120C4" w14:textId="77777777" w:rsidR="008E1A2B" w:rsidRDefault="008E1A2B" w:rsidP="008531E8">
            <w:pPr>
              <w:rPr>
                <w:b/>
                <w:bCs/>
                <w:color w:val="000000"/>
                <w:sz w:val="20"/>
                <w:szCs w:val="20"/>
              </w:rPr>
            </w:pPr>
            <w:r w:rsidRPr="00C20085">
              <w:rPr>
                <w:b/>
                <w:bCs/>
                <w:color w:val="000000"/>
                <w:sz w:val="20"/>
                <w:szCs w:val="20"/>
              </w:rPr>
              <w:t>ARIPI DE PUI</w:t>
            </w:r>
            <w:r w:rsidR="0018052C" w:rsidRPr="00C20085">
              <w:rPr>
                <w:b/>
                <w:bCs/>
                <w:color w:val="000000"/>
                <w:sz w:val="20"/>
                <w:szCs w:val="20"/>
              </w:rPr>
              <w:t xml:space="preserve">, </w:t>
            </w:r>
            <w:r w:rsidR="00E74ADC" w:rsidRPr="00C20085">
              <w:rPr>
                <w:b/>
                <w:bCs/>
                <w:color w:val="000000"/>
                <w:sz w:val="20"/>
                <w:szCs w:val="20"/>
              </w:rPr>
              <w:t xml:space="preserve">PRODUS </w:t>
            </w:r>
            <w:r w:rsidRPr="00C20085">
              <w:rPr>
                <w:b/>
                <w:bCs/>
                <w:color w:val="000000"/>
                <w:sz w:val="20"/>
                <w:szCs w:val="20"/>
              </w:rPr>
              <w:t>PROASP</w:t>
            </w:r>
            <w:r w:rsidR="00E74ADC" w:rsidRPr="00C20085">
              <w:rPr>
                <w:b/>
                <w:bCs/>
                <w:color w:val="000000"/>
                <w:sz w:val="20"/>
                <w:szCs w:val="20"/>
              </w:rPr>
              <w:t>ĂT REFRIGERAT</w:t>
            </w:r>
          </w:p>
          <w:p w14:paraId="500244A7" w14:textId="12E10CB4" w:rsidR="00BE7651" w:rsidRPr="00C20085" w:rsidRDefault="00BE7651" w:rsidP="008531E8">
            <w:pPr>
              <w:rPr>
                <w:color w:val="000000"/>
                <w:sz w:val="20"/>
                <w:szCs w:val="20"/>
              </w:rPr>
            </w:pPr>
          </w:p>
        </w:tc>
        <w:tc>
          <w:tcPr>
            <w:tcW w:w="4787" w:type="dxa"/>
          </w:tcPr>
          <w:p w14:paraId="6C65FAC6" w14:textId="21D174A8" w:rsidR="00E74ADC" w:rsidRPr="00C20085" w:rsidRDefault="008E1A2B" w:rsidP="008E1A2B">
            <w:pPr>
              <w:jc w:val="both"/>
              <w:rPr>
                <w:color w:val="000000"/>
                <w:sz w:val="20"/>
                <w:szCs w:val="20"/>
              </w:rPr>
            </w:pPr>
            <w:proofErr w:type="spellStart"/>
            <w:r w:rsidRPr="00C20085">
              <w:rPr>
                <w:b/>
                <w:sz w:val="20"/>
                <w:szCs w:val="20"/>
              </w:rPr>
              <w:t>Aripi</w:t>
            </w:r>
            <w:proofErr w:type="spellEnd"/>
            <w:r w:rsidRPr="00C20085">
              <w:rPr>
                <w:b/>
                <w:sz w:val="20"/>
                <w:szCs w:val="20"/>
              </w:rPr>
              <w:t xml:space="preserve"> de </w:t>
            </w:r>
            <w:proofErr w:type="spellStart"/>
            <w:r w:rsidRPr="00C20085">
              <w:rPr>
                <w:b/>
                <w:sz w:val="20"/>
                <w:szCs w:val="20"/>
              </w:rPr>
              <w:t>pui</w:t>
            </w:r>
            <w:proofErr w:type="spellEnd"/>
            <w:r w:rsidRPr="00C20085">
              <w:rPr>
                <w:b/>
                <w:sz w:val="20"/>
                <w:szCs w:val="20"/>
              </w:rPr>
              <w:t xml:space="preserve"> </w:t>
            </w:r>
            <w:proofErr w:type="spellStart"/>
            <w:r w:rsidR="00E74ADC" w:rsidRPr="00C20085">
              <w:rPr>
                <w:b/>
                <w:sz w:val="20"/>
                <w:szCs w:val="20"/>
              </w:rPr>
              <w:t>produs</w:t>
            </w:r>
            <w:proofErr w:type="spellEnd"/>
            <w:r w:rsidR="00E74ADC" w:rsidRPr="00C20085">
              <w:rPr>
                <w:b/>
                <w:sz w:val="20"/>
                <w:szCs w:val="20"/>
              </w:rPr>
              <w:t xml:space="preserve"> </w:t>
            </w:r>
            <w:proofErr w:type="spellStart"/>
            <w:r w:rsidR="00E74ADC" w:rsidRPr="00C20085">
              <w:rPr>
                <w:b/>
                <w:sz w:val="20"/>
                <w:szCs w:val="20"/>
              </w:rPr>
              <w:t>proaspăt</w:t>
            </w:r>
            <w:proofErr w:type="spellEnd"/>
            <w:r w:rsidR="00E74ADC" w:rsidRPr="00C20085">
              <w:rPr>
                <w:b/>
                <w:sz w:val="20"/>
                <w:szCs w:val="20"/>
              </w:rPr>
              <w:t xml:space="preserve"> </w:t>
            </w:r>
            <w:proofErr w:type="spellStart"/>
            <w:r w:rsidR="00E74ADC" w:rsidRPr="00C20085">
              <w:rPr>
                <w:b/>
                <w:sz w:val="20"/>
                <w:szCs w:val="20"/>
              </w:rPr>
              <w:t>refrigerat</w:t>
            </w:r>
            <w:proofErr w:type="spellEnd"/>
          </w:p>
          <w:p w14:paraId="62087561" w14:textId="77777777" w:rsidR="00E74ADC" w:rsidRPr="00C20085" w:rsidRDefault="00E74ADC" w:rsidP="008E1A2B">
            <w:pPr>
              <w:jc w:val="both"/>
              <w:rPr>
                <w:color w:val="000000"/>
                <w:sz w:val="20"/>
                <w:szCs w:val="20"/>
              </w:rPr>
            </w:pPr>
            <w:proofErr w:type="spellStart"/>
            <w:r w:rsidRPr="00C20085">
              <w:rPr>
                <w:color w:val="000000"/>
                <w:sz w:val="20"/>
                <w:szCs w:val="20"/>
              </w:rPr>
              <w:t>Aripi</w:t>
            </w:r>
            <w:proofErr w:type="spellEnd"/>
            <w:r w:rsidRPr="00C20085">
              <w:rPr>
                <w:color w:val="000000"/>
                <w:sz w:val="20"/>
                <w:szCs w:val="20"/>
              </w:rPr>
              <w:t xml:space="preserve"> de </w:t>
            </w:r>
            <w:proofErr w:type="spellStart"/>
            <w:r w:rsidRPr="00C20085">
              <w:rPr>
                <w:color w:val="000000"/>
                <w:sz w:val="20"/>
                <w:szCs w:val="20"/>
              </w:rPr>
              <w:t>pui</w:t>
            </w:r>
            <w:proofErr w:type="spellEnd"/>
            <w:r w:rsidRPr="00C20085">
              <w:rPr>
                <w:color w:val="000000"/>
                <w:sz w:val="20"/>
                <w:szCs w:val="20"/>
              </w:rPr>
              <w:t xml:space="preserve"> curate, </w:t>
            </w:r>
            <w:proofErr w:type="spellStart"/>
            <w:r w:rsidRPr="00C20085">
              <w:rPr>
                <w:color w:val="000000"/>
                <w:sz w:val="20"/>
                <w:szCs w:val="20"/>
              </w:rPr>
              <w:t>întregi</w:t>
            </w:r>
            <w:proofErr w:type="spellEnd"/>
            <w:r w:rsidRPr="00C20085">
              <w:rPr>
                <w:color w:val="000000"/>
                <w:sz w:val="20"/>
                <w:szCs w:val="20"/>
              </w:rPr>
              <w:t xml:space="preserve">, </w:t>
            </w:r>
            <w:proofErr w:type="spellStart"/>
            <w:r w:rsidRPr="00C20085">
              <w:rPr>
                <w:color w:val="000000"/>
                <w:sz w:val="20"/>
                <w:szCs w:val="20"/>
              </w:rPr>
              <w:t>suprafața</w:t>
            </w:r>
            <w:proofErr w:type="spellEnd"/>
            <w:r w:rsidRPr="00C20085">
              <w:rPr>
                <w:color w:val="000000"/>
                <w:sz w:val="20"/>
                <w:szCs w:val="20"/>
              </w:rPr>
              <w:t xml:space="preserve"> </w:t>
            </w:r>
            <w:proofErr w:type="spellStart"/>
            <w:r w:rsidRPr="00C20085">
              <w:rPr>
                <w:color w:val="000000"/>
                <w:sz w:val="20"/>
                <w:szCs w:val="20"/>
              </w:rPr>
              <w:t>umedă</w:t>
            </w:r>
            <w:proofErr w:type="spellEnd"/>
            <w:r w:rsidRPr="00C20085">
              <w:rPr>
                <w:color w:val="000000"/>
                <w:sz w:val="20"/>
                <w:szCs w:val="20"/>
              </w:rPr>
              <w:t xml:space="preserve">, </w:t>
            </w:r>
            <w:proofErr w:type="spellStart"/>
            <w:r w:rsidRPr="00C20085">
              <w:rPr>
                <w:color w:val="000000"/>
                <w:sz w:val="20"/>
                <w:szCs w:val="20"/>
              </w:rPr>
              <w:t>dar</w:t>
            </w:r>
            <w:proofErr w:type="spellEnd"/>
            <w:r w:rsidRPr="00C20085">
              <w:rPr>
                <w:color w:val="000000"/>
                <w:sz w:val="20"/>
                <w:szCs w:val="20"/>
              </w:rPr>
              <w:t xml:space="preserve"> </w:t>
            </w:r>
            <w:proofErr w:type="spellStart"/>
            <w:r w:rsidRPr="00C20085">
              <w:rPr>
                <w:color w:val="000000"/>
                <w:sz w:val="20"/>
                <w:szCs w:val="20"/>
              </w:rPr>
              <w:t>nelipicioasă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oase</w:t>
            </w:r>
            <w:proofErr w:type="spellEnd"/>
            <w:r w:rsidRPr="00C20085">
              <w:rPr>
                <w:color w:val="000000"/>
                <w:sz w:val="20"/>
                <w:szCs w:val="20"/>
              </w:rPr>
              <w:t xml:space="preserve"> </w:t>
            </w:r>
            <w:proofErr w:type="spellStart"/>
            <w:r w:rsidRPr="00C20085">
              <w:rPr>
                <w:color w:val="000000"/>
                <w:sz w:val="20"/>
                <w:szCs w:val="20"/>
              </w:rPr>
              <w:t>rupte</w:t>
            </w:r>
            <w:proofErr w:type="spellEnd"/>
            <w:r w:rsidRPr="00C20085">
              <w:rPr>
                <w:color w:val="000000"/>
                <w:sz w:val="20"/>
                <w:szCs w:val="20"/>
              </w:rPr>
              <w:t xml:space="preserve"> </w:t>
            </w:r>
            <w:proofErr w:type="spellStart"/>
            <w:r w:rsidRPr="00C20085">
              <w:rPr>
                <w:color w:val="000000"/>
                <w:sz w:val="20"/>
                <w:szCs w:val="20"/>
              </w:rPr>
              <w:t>proeminente</w:t>
            </w:r>
            <w:proofErr w:type="spellEnd"/>
            <w:r w:rsidRPr="00C20085">
              <w:rPr>
                <w:color w:val="000000"/>
                <w:sz w:val="20"/>
                <w:szCs w:val="20"/>
              </w:rPr>
              <w:t xml:space="preserve"> (</w:t>
            </w:r>
            <w:proofErr w:type="spellStart"/>
            <w:r w:rsidRPr="00C20085">
              <w:rPr>
                <w:color w:val="000000"/>
                <w:sz w:val="20"/>
                <w:szCs w:val="20"/>
              </w:rPr>
              <w:t>fracturi</w:t>
            </w:r>
            <w:proofErr w:type="spellEnd"/>
            <w:r w:rsidRPr="00C20085">
              <w:rPr>
                <w:color w:val="000000"/>
                <w:sz w:val="20"/>
                <w:szCs w:val="20"/>
              </w:rPr>
              <w:t xml:space="preserve"> </w:t>
            </w:r>
            <w:proofErr w:type="spellStart"/>
            <w:r w:rsidRPr="00C20085">
              <w:rPr>
                <w:color w:val="000000"/>
                <w:sz w:val="20"/>
                <w:szCs w:val="20"/>
              </w:rPr>
              <w:t>deschise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contuzii</w:t>
            </w:r>
            <w:proofErr w:type="spellEnd"/>
            <w:r w:rsidRPr="00C20085">
              <w:rPr>
                <w:color w:val="000000"/>
                <w:sz w:val="20"/>
                <w:szCs w:val="20"/>
              </w:rPr>
              <w:t xml:space="preserve"> severe. </w:t>
            </w:r>
            <w:proofErr w:type="spellStart"/>
            <w:r w:rsidRPr="00C20085">
              <w:rPr>
                <w:color w:val="000000"/>
                <w:sz w:val="20"/>
                <w:szCs w:val="20"/>
              </w:rPr>
              <w:t>Culoarea</w:t>
            </w:r>
            <w:proofErr w:type="spellEnd"/>
            <w:r w:rsidRPr="00C20085">
              <w:rPr>
                <w:color w:val="000000"/>
                <w:sz w:val="20"/>
                <w:szCs w:val="20"/>
              </w:rPr>
              <w:t xml:space="preserve"> </w:t>
            </w:r>
            <w:proofErr w:type="spellStart"/>
            <w:r w:rsidRPr="00C20085">
              <w:rPr>
                <w:color w:val="000000"/>
                <w:sz w:val="20"/>
                <w:szCs w:val="20"/>
              </w:rPr>
              <w:t>pielii</w:t>
            </w:r>
            <w:proofErr w:type="spellEnd"/>
            <w:r w:rsidRPr="00C20085">
              <w:rPr>
                <w:color w:val="000000"/>
                <w:sz w:val="20"/>
                <w:szCs w:val="20"/>
              </w:rPr>
              <w:t xml:space="preserve">: </w:t>
            </w:r>
            <w:proofErr w:type="spellStart"/>
            <w:r w:rsidRPr="00C20085">
              <w:rPr>
                <w:color w:val="000000"/>
                <w:sz w:val="20"/>
                <w:szCs w:val="20"/>
              </w:rPr>
              <w:t>caracteristica</w:t>
            </w:r>
            <w:proofErr w:type="spellEnd"/>
            <w:r w:rsidRPr="00C20085">
              <w:rPr>
                <w:color w:val="000000"/>
                <w:sz w:val="20"/>
                <w:szCs w:val="20"/>
              </w:rPr>
              <w:t xml:space="preserve"> </w:t>
            </w:r>
            <w:proofErr w:type="spellStart"/>
            <w:r w:rsidRPr="00C20085">
              <w:rPr>
                <w:color w:val="000000"/>
                <w:sz w:val="20"/>
                <w:szCs w:val="20"/>
              </w:rPr>
              <w:t>tipului</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calității</w:t>
            </w:r>
            <w:proofErr w:type="spellEnd"/>
            <w:r w:rsidRPr="00C20085">
              <w:rPr>
                <w:color w:val="000000"/>
                <w:sz w:val="20"/>
                <w:szCs w:val="20"/>
              </w:rPr>
              <w:t xml:space="preserve">; </w:t>
            </w:r>
            <w:proofErr w:type="spellStart"/>
            <w:r w:rsidRPr="00C20085">
              <w:rPr>
                <w:color w:val="000000"/>
                <w:sz w:val="20"/>
                <w:szCs w:val="20"/>
              </w:rPr>
              <w:t>roz</w:t>
            </w:r>
            <w:proofErr w:type="spellEnd"/>
            <w:r w:rsidRPr="00C20085">
              <w:rPr>
                <w:color w:val="000000"/>
                <w:sz w:val="20"/>
                <w:szCs w:val="20"/>
              </w:rPr>
              <w:t xml:space="preserve"> la </w:t>
            </w:r>
            <w:proofErr w:type="spellStart"/>
            <w:r w:rsidRPr="00C20085">
              <w:rPr>
                <w:color w:val="000000"/>
                <w:sz w:val="20"/>
                <w:szCs w:val="20"/>
              </w:rPr>
              <w:t>cele</w:t>
            </w:r>
            <w:proofErr w:type="spellEnd"/>
            <w:r w:rsidRPr="00C20085">
              <w:rPr>
                <w:color w:val="000000"/>
                <w:sz w:val="20"/>
                <w:szCs w:val="20"/>
              </w:rPr>
              <w:t xml:space="preserve"> de </w:t>
            </w:r>
            <w:proofErr w:type="spellStart"/>
            <w:r w:rsidRPr="00C20085">
              <w:rPr>
                <w:color w:val="000000"/>
                <w:sz w:val="20"/>
                <w:szCs w:val="20"/>
              </w:rPr>
              <w:t>calitate</w:t>
            </w:r>
            <w:proofErr w:type="spellEnd"/>
            <w:r w:rsidRPr="00C20085">
              <w:rPr>
                <w:color w:val="000000"/>
                <w:sz w:val="20"/>
                <w:szCs w:val="20"/>
              </w:rPr>
              <w:t xml:space="preserve"> </w:t>
            </w:r>
            <w:proofErr w:type="spellStart"/>
            <w:r w:rsidRPr="00C20085">
              <w:rPr>
                <w:color w:val="000000"/>
                <w:sz w:val="20"/>
                <w:szCs w:val="20"/>
              </w:rPr>
              <w:t>superioară</w:t>
            </w:r>
            <w:proofErr w:type="spellEnd"/>
            <w:r w:rsidRPr="00C20085">
              <w:rPr>
                <w:color w:val="000000"/>
                <w:sz w:val="20"/>
                <w:szCs w:val="20"/>
              </w:rPr>
              <w:t xml:space="preserve">. </w:t>
            </w:r>
            <w:proofErr w:type="spellStart"/>
            <w:r w:rsidRPr="00C20085">
              <w:rPr>
                <w:color w:val="000000"/>
                <w:sz w:val="20"/>
                <w:szCs w:val="20"/>
              </w:rPr>
              <w:t>Consistența</w:t>
            </w:r>
            <w:proofErr w:type="spellEnd"/>
            <w:r w:rsidRPr="00C20085">
              <w:rPr>
                <w:color w:val="000000"/>
                <w:sz w:val="20"/>
                <w:szCs w:val="20"/>
              </w:rPr>
              <w:t xml:space="preserve"> </w:t>
            </w:r>
            <w:proofErr w:type="spellStart"/>
            <w:r w:rsidRPr="00C20085">
              <w:rPr>
                <w:color w:val="000000"/>
                <w:sz w:val="20"/>
                <w:szCs w:val="20"/>
              </w:rPr>
              <w:t>musculaturii</w:t>
            </w:r>
            <w:proofErr w:type="spellEnd"/>
            <w:r w:rsidRPr="00C20085">
              <w:rPr>
                <w:color w:val="000000"/>
                <w:sz w:val="20"/>
                <w:szCs w:val="20"/>
              </w:rPr>
              <w:t xml:space="preserve"> </w:t>
            </w:r>
            <w:proofErr w:type="spellStart"/>
            <w:r w:rsidRPr="00C20085">
              <w:rPr>
                <w:color w:val="000000"/>
                <w:sz w:val="20"/>
                <w:szCs w:val="20"/>
              </w:rPr>
              <w:t>trebuie</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fie </w:t>
            </w:r>
            <w:proofErr w:type="spellStart"/>
            <w:r w:rsidRPr="00C20085">
              <w:rPr>
                <w:color w:val="000000"/>
                <w:sz w:val="20"/>
                <w:szCs w:val="20"/>
              </w:rPr>
              <w:t>fermă</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elastică</w:t>
            </w:r>
            <w:proofErr w:type="spellEnd"/>
            <w:r w:rsidRPr="00C20085">
              <w:rPr>
                <w:color w:val="000000"/>
                <w:sz w:val="20"/>
                <w:szCs w:val="20"/>
              </w:rPr>
              <w:t xml:space="preserve">, nu se </w:t>
            </w:r>
            <w:proofErr w:type="spellStart"/>
            <w:r w:rsidRPr="00C20085">
              <w:rPr>
                <w:color w:val="000000"/>
                <w:sz w:val="20"/>
                <w:szCs w:val="20"/>
              </w:rPr>
              <w:t>admite</w:t>
            </w:r>
            <w:proofErr w:type="spellEnd"/>
            <w:r w:rsidRPr="00C20085">
              <w:rPr>
                <w:color w:val="000000"/>
                <w:sz w:val="20"/>
                <w:szCs w:val="20"/>
              </w:rPr>
              <w:t xml:space="preserve"> </w:t>
            </w:r>
            <w:proofErr w:type="spellStart"/>
            <w:r w:rsidRPr="00C20085">
              <w:rPr>
                <w:color w:val="000000"/>
                <w:sz w:val="20"/>
                <w:szCs w:val="20"/>
              </w:rPr>
              <w:t>consistența</w:t>
            </w:r>
            <w:proofErr w:type="spellEnd"/>
            <w:r w:rsidRPr="00C20085">
              <w:rPr>
                <w:color w:val="000000"/>
                <w:sz w:val="20"/>
                <w:szCs w:val="20"/>
              </w:rPr>
              <w:t xml:space="preserve"> </w:t>
            </w:r>
            <w:proofErr w:type="spellStart"/>
            <w:r w:rsidRPr="00C20085">
              <w:rPr>
                <w:color w:val="000000"/>
                <w:sz w:val="20"/>
                <w:szCs w:val="20"/>
              </w:rPr>
              <w:t>înmuiată</w:t>
            </w:r>
            <w:proofErr w:type="spellEnd"/>
            <w:r w:rsidRPr="00C20085">
              <w:rPr>
                <w:color w:val="000000"/>
                <w:sz w:val="20"/>
                <w:szCs w:val="20"/>
              </w:rPr>
              <w:t xml:space="preserve">. </w:t>
            </w:r>
          </w:p>
          <w:p w14:paraId="02109C87" w14:textId="1046FA4C" w:rsidR="008E1A2B" w:rsidRPr="00C20085" w:rsidRDefault="00E74ADC" w:rsidP="008E1A2B">
            <w:pPr>
              <w:jc w:val="both"/>
              <w:rPr>
                <w:color w:val="000000"/>
                <w:sz w:val="20"/>
                <w:szCs w:val="20"/>
              </w:rPr>
            </w:pPr>
            <w:r w:rsidRPr="00C20085">
              <w:rPr>
                <w:color w:val="000000"/>
                <w:sz w:val="20"/>
                <w:szCs w:val="20"/>
              </w:rPr>
              <w:t xml:space="preserve">Miros: la </w:t>
            </w:r>
            <w:proofErr w:type="spellStart"/>
            <w:r w:rsidRPr="00C20085">
              <w:rPr>
                <w:color w:val="000000"/>
                <w:sz w:val="20"/>
                <w:szCs w:val="20"/>
              </w:rPr>
              <w:t>suprafață</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w:t>
            </w:r>
            <w:proofErr w:type="spellStart"/>
            <w:r w:rsidRPr="00C20085">
              <w:rPr>
                <w:color w:val="000000"/>
                <w:sz w:val="20"/>
                <w:szCs w:val="20"/>
              </w:rPr>
              <w:t>secțiune</w:t>
            </w:r>
            <w:proofErr w:type="spellEnd"/>
            <w:r w:rsidRPr="00C20085">
              <w:rPr>
                <w:color w:val="000000"/>
                <w:sz w:val="20"/>
                <w:szCs w:val="20"/>
              </w:rPr>
              <w:t xml:space="preserve"> </w:t>
            </w:r>
            <w:proofErr w:type="spellStart"/>
            <w:r w:rsidRPr="00C20085">
              <w:rPr>
                <w:color w:val="000000"/>
                <w:sz w:val="20"/>
                <w:szCs w:val="20"/>
              </w:rPr>
              <w:t>caracteristic</w:t>
            </w:r>
            <w:proofErr w:type="spellEnd"/>
            <w:r w:rsidRPr="00C20085">
              <w:rPr>
                <w:color w:val="000000"/>
                <w:sz w:val="20"/>
                <w:szCs w:val="20"/>
              </w:rPr>
              <w:t xml:space="preserve">, normal,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străin</w:t>
            </w:r>
            <w:proofErr w:type="spellEnd"/>
            <w:r w:rsidRPr="00C20085">
              <w:rPr>
                <w:color w:val="000000"/>
                <w:sz w:val="20"/>
                <w:szCs w:val="20"/>
              </w:rPr>
              <w:t xml:space="preserve">. Pe </w:t>
            </w:r>
            <w:proofErr w:type="spellStart"/>
            <w:r w:rsidRPr="00C20085">
              <w:rPr>
                <w:color w:val="000000"/>
                <w:sz w:val="20"/>
                <w:szCs w:val="20"/>
              </w:rPr>
              <w:t>etichetă</w:t>
            </w:r>
            <w:proofErr w:type="spellEnd"/>
            <w:r w:rsidRPr="00C20085">
              <w:rPr>
                <w:color w:val="000000"/>
                <w:sz w:val="20"/>
                <w:szCs w:val="20"/>
              </w:rPr>
              <w:t xml:space="preserve"> se </w:t>
            </w:r>
            <w:proofErr w:type="spellStart"/>
            <w:r w:rsidRPr="00C20085">
              <w:rPr>
                <w:color w:val="000000"/>
                <w:sz w:val="20"/>
                <w:szCs w:val="20"/>
              </w:rPr>
              <w:t>menționează</w:t>
            </w:r>
            <w:proofErr w:type="spellEnd"/>
            <w:r w:rsidRPr="00C20085">
              <w:rPr>
                <w:color w:val="000000"/>
                <w:sz w:val="20"/>
                <w:szCs w:val="20"/>
              </w:rPr>
              <w:t xml:space="preserve"> </w:t>
            </w:r>
            <w:proofErr w:type="spellStart"/>
            <w:r w:rsidRPr="00C20085">
              <w:rPr>
                <w:color w:val="000000"/>
                <w:sz w:val="20"/>
                <w:szCs w:val="20"/>
              </w:rPr>
              <w:t>starea</w:t>
            </w:r>
            <w:proofErr w:type="spellEnd"/>
            <w:r w:rsidRPr="00C20085">
              <w:rPr>
                <w:color w:val="000000"/>
                <w:sz w:val="20"/>
                <w:szCs w:val="20"/>
              </w:rPr>
              <w:t xml:space="preserve"> </w:t>
            </w:r>
            <w:proofErr w:type="spellStart"/>
            <w:r w:rsidRPr="00C20085">
              <w:rPr>
                <w:color w:val="000000"/>
                <w:sz w:val="20"/>
                <w:szCs w:val="20"/>
              </w:rPr>
              <w:t>termică</w:t>
            </w:r>
            <w:proofErr w:type="spellEnd"/>
            <w:r w:rsidRPr="00C20085">
              <w:rPr>
                <w:color w:val="000000"/>
                <w:sz w:val="20"/>
                <w:szCs w:val="20"/>
              </w:rPr>
              <w:t xml:space="preserve"> a </w:t>
            </w:r>
            <w:proofErr w:type="spellStart"/>
            <w:r w:rsidRPr="00C20085">
              <w:rPr>
                <w:color w:val="000000"/>
                <w:sz w:val="20"/>
                <w:szCs w:val="20"/>
              </w:rPr>
              <w:t>cărnii</w:t>
            </w:r>
            <w:proofErr w:type="spellEnd"/>
            <w:r w:rsidRPr="00C20085">
              <w:rPr>
                <w:color w:val="000000"/>
                <w:sz w:val="20"/>
                <w:szCs w:val="20"/>
              </w:rPr>
              <w:t xml:space="preserve">, </w:t>
            </w:r>
            <w:proofErr w:type="spellStart"/>
            <w:r w:rsidRPr="00C20085">
              <w:rPr>
                <w:color w:val="000000"/>
                <w:sz w:val="20"/>
                <w:szCs w:val="20"/>
              </w:rPr>
              <w:t>țara</w:t>
            </w:r>
            <w:proofErr w:type="spellEnd"/>
            <w:r w:rsidRPr="00C20085">
              <w:rPr>
                <w:color w:val="000000"/>
                <w:sz w:val="20"/>
                <w:szCs w:val="20"/>
              </w:rPr>
              <w:t xml:space="preserve"> de </w:t>
            </w:r>
            <w:proofErr w:type="spellStart"/>
            <w:r w:rsidRPr="00C20085">
              <w:rPr>
                <w:color w:val="000000"/>
                <w:sz w:val="20"/>
                <w:szCs w:val="20"/>
              </w:rPr>
              <w:t>proveniență</w:t>
            </w:r>
            <w:proofErr w:type="spellEnd"/>
            <w:r w:rsidRPr="00C20085">
              <w:rPr>
                <w:color w:val="000000"/>
                <w:sz w:val="20"/>
                <w:szCs w:val="20"/>
              </w:rPr>
              <w:t xml:space="preserve">, </w:t>
            </w:r>
            <w:proofErr w:type="spellStart"/>
            <w:r w:rsidRPr="00C20085">
              <w:rPr>
                <w:color w:val="000000"/>
                <w:sz w:val="20"/>
                <w:szCs w:val="20"/>
              </w:rPr>
              <w:t>lotul</w:t>
            </w:r>
            <w:proofErr w:type="spellEnd"/>
            <w:r w:rsidRPr="00C20085">
              <w:rPr>
                <w:color w:val="000000"/>
                <w:sz w:val="20"/>
                <w:szCs w:val="20"/>
              </w:rPr>
              <w:t xml:space="preserve"> </w:t>
            </w:r>
            <w:proofErr w:type="spellStart"/>
            <w:r w:rsidRPr="00C20085">
              <w:rPr>
                <w:color w:val="000000"/>
                <w:sz w:val="20"/>
                <w:szCs w:val="20"/>
              </w:rPr>
              <w:t>produsului</w:t>
            </w:r>
            <w:proofErr w:type="spellEnd"/>
            <w:r w:rsidRPr="00C20085">
              <w:rPr>
                <w:color w:val="000000"/>
                <w:sz w:val="20"/>
                <w:szCs w:val="20"/>
              </w:rPr>
              <w:t xml:space="preserve">, </w:t>
            </w:r>
            <w:proofErr w:type="spellStart"/>
            <w:r w:rsidRPr="00C20085">
              <w:rPr>
                <w:color w:val="000000"/>
                <w:sz w:val="20"/>
                <w:szCs w:val="20"/>
              </w:rPr>
              <w:t>termenul</w:t>
            </w:r>
            <w:proofErr w:type="spellEnd"/>
            <w:r w:rsidRPr="00C20085">
              <w:rPr>
                <w:color w:val="000000"/>
                <w:sz w:val="20"/>
                <w:szCs w:val="20"/>
              </w:rPr>
              <w:t xml:space="preserve"> de </w:t>
            </w:r>
            <w:proofErr w:type="spellStart"/>
            <w:r w:rsidRPr="00C20085">
              <w:rPr>
                <w:color w:val="000000"/>
                <w:sz w:val="20"/>
                <w:szCs w:val="20"/>
              </w:rPr>
              <w:t>valabilitate</w:t>
            </w:r>
            <w:proofErr w:type="spellEnd"/>
            <w:r w:rsidRPr="00C20085">
              <w:rPr>
                <w:color w:val="000000"/>
                <w:sz w:val="20"/>
                <w:szCs w:val="20"/>
              </w:rPr>
              <w:t xml:space="preserve">, </w:t>
            </w:r>
            <w:proofErr w:type="spellStart"/>
            <w:r w:rsidRPr="00C20085">
              <w:rPr>
                <w:color w:val="000000"/>
                <w:sz w:val="20"/>
                <w:szCs w:val="20"/>
              </w:rPr>
              <w:t>condiții</w:t>
            </w:r>
            <w:proofErr w:type="spellEnd"/>
            <w:r w:rsidRPr="00C20085">
              <w:rPr>
                <w:color w:val="000000"/>
                <w:sz w:val="20"/>
                <w:szCs w:val="20"/>
              </w:rPr>
              <w:t xml:space="preserve"> de </w:t>
            </w:r>
            <w:proofErr w:type="spellStart"/>
            <w:r w:rsidRPr="00C20085">
              <w:rPr>
                <w:color w:val="000000"/>
                <w:sz w:val="20"/>
                <w:szCs w:val="20"/>
              </w:rPr>
              <w:t>păstrare</w:t>
            </w:r>
            <w:proofErr w:type="spellEnd"/>
            <w:r w:rsidRPr="00C20085">
              <w:rPr>
                <w:color w:val="000000"/>
                <w:sz w:val="20"/>
                <w:szCs w:val="20"/>
              </w:rPr>
              <w:t>.</w:t>
            </w:r>
            <w:r w:rsidR="008E1A2B" w:rsidRPr="00C20085">
              <w:rPr>
                <w:b/>
                <w:sz w:val="20"/>
                <w:szCs w:val="20"/>
              </w:rPr>
              <w:t xml:space="preserve"> </w:t>
            </w:r>
            <w:proofErr w:type="spellStart"/>
            <w:r w:rsidRPr="00C20085">
              <w:rPr>
                <w:bCs/>
                <w:sz w:val="20"/>
                <w:szCs w:val="20"/>
              </w:rPr>
              <w:t>S</w:t>
            </w:r>
            <w:r w:rsidR="008E1A2B" w:rsidRPr="00C20085">
              <w:rPr>
                <w:sz w:val="20"/>
                <w:szCs w:val="20"/>
              </w:rPr>
              <w:t>ă</w:t>
            </w:r>
            <w:proofErr w:type="spellEnd"/>
            <w:r w:rsidR="008E1A2B" w:rsidRPr="00C20085">
              <w:rPr>
                <w:sz w:val="20"/>
                <w:szCs w:val="20"/>
              </w:rPr>
              <w:t xml:space="preserve"> nu </w:t>
            </w:r>
            <w:proofErr w:type="spellStart"/>
            <w:r w:rsidR="008E1A2B" w:rsidRPr="00C20085">
              <w:rPr>
                <w:sz w:val="20"/>
                <w:szCs w:val="20"/>
              </w:rPr>
              <w:t>aibă</w:t>
            </w:r>
            <w:proofErr w:type="spellEnd"/>
            <w:r w:rsidR="008E1A2B" w:rsidRPr="00C20085">
              <w:rPr>
                <w:sz w:val="20"/>
                <w:szCs w:val="20"/>
              </w:rPr>
              <w:t xml:space="preserve"> </w:t>
            </w:r>
            <w:proofErr w:type="spellStart"/>
            <w:r w:rsidR="008E1A2B" w:rsidRPr="00C20085">
              <w:rPr>
                <w:sz w:val="20"/>
                <w:szCs w:val="20"/>
              </w:rPr>
              <w:t>suprafața</w:t>
            </w:r>
            <w:proofErr w:type="spellEnd"/>
            <w:r w:rsidR="008E1A2B" w:rsidRPr="00C20085">
              <w:rPr>
                <w:sz w:val="20"/>
                <w:szCs w:val="20"/>
              </w:rPr>
              <w:t xml:space="preserve"> </w:t>
            </w:r>
            <w:proofErr w:type="spellStart"/>
            <w:r w:rsidR="008E1A2B" w:rsidRPr="00C20085">
              <w:rPr>
                <w:sz w:val="20"/>
                <w:szCs w:val="20"/>
              </w:rPr>
              <w:t>lipicioasă</w:t>
            </w:r>
            <w:proofErr w:type="spellEnd"/>
            <w:r w:rsidR="008E1A2B" w:rsidRPr="00C20085">
              <w:rPr>
                <w:sz w:val="20"/>
                <w:szCs w:val="20"/>
              </w:rPr>
              <w:t xml:space="preserve">, </w:t>
            </w:r>
            <w:proofErr w:type="spellStart"/>
            <w:r w:rsidR="008E1A2B" w:rsidRPr="00C20085">
              <w:rPr>
                <w:sz w:val="20"/>
                <w:szCs w:val="20"/>
              </w:rPr>
              <w:t>semne</w:t>
            </w:r>
            <w:proofErr w:type="spellEnd"/>
            <w:r w:rsidR="008E1A2B" w:rsidRPr="00C20085">
              <w:rPr>
                <w:sz w:val="20"/>
                <w:szCs w:val="20"/>
              </w:rPr>
              <w:t xml:space="preserve"> de </w:t>
            </w:r>
            <w:proofErr w:type="spellStart"/>
            <w:r w:rsidR="008E1A2B" w:rsidRPr="00C20085">
              <w:rPr>
                <w:sz w:val="20"/>
                <w:szCs w:val="20"/>
              </w:rPr>
              <w:t>infestare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miros</w:t>
            </w:r>
            <w:proofErr w:type="spellEnd"/>
            <w:r w:rsidR="008E1A2B" w:rsidRPr="00C20085">
              <w:rPr>
                <w:sz w:val="20"/>
                <w:szCs w:val="20"/>
              </w:rPr>
              <w:t xml:space="preserve"> </w:t>
            </w:r>
            <w:proofErr w:type="spellStart"/>
            <w:r w:rsidR="008E1A2B" w:rsidRPr="00C20085">
              <w:rPr>
                <w:sz w:val="20"/>
                <w:szCs w:val="20"/>
              </w:rPr>
              <w:t>neplăcut</w:t>
            </w:r>
            <w:proofErr w:type="spellEnd"/>
            <w:r w:rsidR="008E1A2B" w:rsidRPr="00C20085">
              <w:rPr>
                <w:sz w:val="20"/>
                <w:szCs w:val="20"/>
              </w:rPr>
              <w:t xml:space="preserve">, </w:t>
            </w:r>
            <w:proofErr w:type="spellStart"/>
            <w:r w:rsidR="008E1A2B" w:rsidRPr="00C20085">
              <w:rPr>
                <w:sz w:val="20"/>
                <w:szCs w:val="20"/>
              </w:rPr>
              <w:t>să</w:t>
            </w:r>
            <w:proofErr w:type="spellEnd"/>
            <w:r w:rsidR="008E1A2B" w:rsidRPr="00C20085">
              <w:rPr>
                <w:sz w:val="20"/>
                <w:szCs w:val="20"/>
              </w:rPr>
              <w:t xml:space="preserve"> fie </w:t>
            </w:r>
            <w:proofErr w:type="spellStart"/>
            <w:r w:rsidR="008E1A2B" w:rsidRPr="00C20085">
              <w:rPr>
                <w:sz w:val="20"/>
                <w:szCs w:val="20"/>
              </w:rPr>
              <w:t>însoțită</w:t>
            </w:r>
            <w:proofErr w:type="spellEnd"/>
            <w:r w:rsidR="008E1A2B" w:rsidRPr="00C20085">
              <w:rPr>
                <w:sz w:val="20"/>
                <w:szCs w:val="20"/>
              </w:rPr>
              <w:t xml:space="preserve"> </w:t>
            </w:r>
            <w:proofErr w:type="spellStart"/>
            <w:r w:rsidR="008E1A2B" w:rsidRPr="00C20085">
              <w:rPr>
                <w:sz w:val="20"/>
                <w:szCs w:val="20"/>
              </w:rPr>
              <w:t>obligatoriu</w:t>
            </w:r>
            <w:proofErr w:type="spellEnd"/>
            <w:r w:rsidR="008E1A2B" w:rsidRPr="00C20085">
              <w:rPr>
                <w:sz w:val="20"/>
                <w:szCs w:val="20"/>
              </w:rPr>
              <w:t xml:space="preserve"> de </w:t>
            </w:r>
            <w:proofErr w:type="spellStart"/>
            <w:r w:rsidR="008E1A2B" w:rsidRPr="00C20085">
              <w:rPr>
                <w:sz w:val="20"/>
                <w:szCs w:val="20"/>
              </w:rPr>
              <w:t>certificat</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original) </w:t>
            </w:r>
            <w:proofErr w:type="spellStart"/>
            <w:r w:rsidR="008E1A2B" w:rsidRPr="00C20085">
              <w:rPr>
                <w:sz w:val="20"/>
                <w:szCs w:val="20"/>
              </w:rPr>
              <w:t>pentru</w:t>
            </w:r>
            <w:proofErr w:type="spellEnd"/>
            <w:r w:rsidR="008E1A2B" w:rsidRPr="00C20085">
              <w:rPr>
                <w:sz w:val="20"/>
                <w:szCs w:val="20"/>
              </w:rPr>
              <w:t xml:space="preserve"> </w:t>
            </w:r>
            <w:proofErr w:type="spellStart"/>
            <w:r w:rsidR="008E1A2B" w:rsidRPr="00C20085">
              <w:rPr>
                <w:sz w:val="20"/>
                <w:szCs w:val="20"/>
              </w:rPr>
              <w:t>cantitatea</w:t>
            </w:r>
            <w:proofErr w:type="spellEnd"/>
            <w:r w:rsidR="008E1A2B" w:rsidRPr="00C20085">
              <w:rPr>
                <w:sz w:val="20"/>
                <w:szCs w:val="20"/>
              </w:rPr>
              <w:t xml:space="preserve"> </w:t>
            </w:r>
            <w:proofErr w:type="spellStart"/>
            <w:r w:rsidR="008E1A2B" w:rsidRPr="00C20085">
              <w:rPr>
                <w:sz w:val="20"/>
                <w:szCs w:val="20"/>
              </w:rPr>
              <w:t>livrată</w:t>
            </w:r>
            <w:proofErr w:type="spellEnd"/>
            <w:r w:rsidR="008E1A2B" w:rsidRPr="00C20085">
              <w:rPr>
                <w:sz w:val="20"/>
                <w:szCs w:val="20"/>
              </w:rPr>
              <w:t xml:space="preserve">, </w:t>
            </w:r>
            <w:proofErr w:type="spellStart"/>
            <w:r w:rsidR="008E1A2B" w:rsidRPr="00C20085">
              <w:rPr>
                <w:sz w:val="20"/>
                <w:szCs w:val="20"/>
              </w:rPr>
              <w:t>semnată</w:t>
            </w:r>
            <w:proofErr w:type="spellEnd"/>
            <w:r w:rsidR="008E1A2B" w:rsidRPr="00C20085">
              <w:rPr>
                <w:sz w:val="20"/>
                <w:szCs w:val="20"/>
              </w:rPr>
              <w:t xml:space="preserve"> de </w:t>
            </w:r>
            <w:proofErr w:type="spellStart"/>
            <w:r w:rsidR="008E1A2B" w:rsidRPr="00C20085">
              <w:rPr>
                <w:sz w:val="20"/>
                <w:szCs w:val="20"/>
              </w:rPr>
              <w:t>persoanele</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w:t>
            </w:r>
            <w:proofErr w:type="spellStart"/>
            <w:r w:rsidR="008E1A2B" w:rsidRPr="00C20085">
              <w:rPr>
                <w:sz w:val="20"/>
                <w:szCs w:val="20"/>
              </w:rPr>
              <w:t>Produsele</w:t>
            </w:r>
            <w:proofErr w:type="spellEnd"/>
            <w:r w:rsidR="008E1A2B" w:rsidRPr="00C20085">
              <w:rPr>
                <w:sz w:val="20"/>
                <w:szCs w:val="20"/>
              </w:rPr>
              <w:t xml:space="preserve"> </w:t>
            </w:r>
            <w:proofErr w:type="spellStart"/>
            <w:r w:rsidR="008E1A2B" w:rsidRPr="00C20085">
              <w:rPr>
                <w:sz w:val="20"/>
                <w:szCs w:val="20"/>
              </w:rPr>
              <w:t>contractate</w:t>
            </w:r>
            <w:proofErr w:type="spellEnd"/>
            <w:r w:rsidR="008E1A2B" w:rsidRPr="00C20085">
              <w:rPr>
                <w:sz w:val="20"/>
                <w:szCs w:val="20"/>
              </w:rPr>
              <w:t xml:space="preserve"> </w:t>
            </w:r>
            <w:proofErr w:type="spellStart"/>
            <w:r w:rsidR="008E1A2B" w:rsidRPr="00C20085">
              <w:rPr>
                <w:sz w:val="20"/>
                <w:szCs w:val="20"/>
              </w:rPr>
              <w:t>vor</w:t>
            </w:r>
            <w:proofErr w:type="spellEnd"/>
            <w:r w:rsidR="008E1A2B" w:rsidRPr="00C20085">
              <w:rPr>
                <w:sz w:val="20"/>
                <w:szCs w:val="20"/>
              </w:rPr>
              <w:t xml:space="preserve"> fi </w:t>
            </w:r>
            <w:proofErr w:type="spellStart"/>
            <w:r w:rsidR="008E1A2B" w:rsidRPr="00C20085">
              <w:rPr>
                <w:sz w:val="20"/>
                <w:szCs w:val="20"/>
              </w:rPr>
              <w:t>distribuite</w:t>
            </w:r>
            <w:proofErr w:type="spellEnd"/>
            <w:r w:rsidR="008E1A2B" w:rsidRPr="00C20085">
              <w:rPr>
                <w:sz w:val="20"/>
                <w:szCs w:val="20"/>
              </w:rPr>
              <w:t xml:space="preserve"> cu </w:t>
            </w:r>
            <w:proofErr w:type="spellStart"/>
            <w:r w:rsidR="008E1A2B" w:rsidRPr="00C20085">
              <w:rPr>
                <w:sz w:val="20"/>
                <w:szCs w:val="20"/>
              </w:rPr>
              <w:t>mijloace</w:t>
            </w:r>
            <w:proofErr w:type="spellEnd"/>
            <w:r w:rsidR="008E1A2B" w:rsidRPr="00C20085">
              <w:rPr>
                <w:sz w:val="20"/>
                <w:szCs w:val="20"/>
              </w:rPr>
              <w:t xml:space="preserve"> de transport </w:t>
            </w:r>
            <w:proofErr w:type="spellStart"/>
            <w:r w:rsidR="008E1A2B" w:rsidRPr="00C20085">
              <w:rPr>
                <w:sz w:val="20"/>
                <w:szCs w:val="20"/>
              </w:rPr>
              <w:t>igienice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din </w:t>
            </w:r>
            <w:proofErr w:type="spellStart"/>
            <w:r w:rsidR="008E1A2B" w:rsidRPr="00C20085">
              <w:rPr>
                <w:sz w:val="20"/>
                <w:szCs w:val="20"/>
              </w:rPr>
              <w:t>punct</w:t>
            </w:r>
            <w:proofErr w:type="spellEnd"/>
            <w:r w:rsidR="008E1A2B" w:rsidRPr="00C20085">
              <w:rPr>
                <w:sz w:val="20"/>
                <w:szCs w:val="20"/>
              </w:rPr>
              <w:t xml:space="preserve"> de </w:t>
            </w:r>
            <w:proofErr w:type="spellStart"/>
            <w:r w:rsidR="008E1A2B" w:rsidRPr="00C20085">
              <w:rPr>
                <w:sz w:val="20"/>
                <w:szCs w:val="20"/>
              </w:rPr>
              <w:t>vedere</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care </w:t>
            </w:r>
            <w:proofErr w:type="spellStart"/>
            <w:r w:rsidR="008E1A2B" w:rsidRPr="00C20085">
              <w:rPr>
                <w:sz w:val="20"/>
                <w:szCs w:val="20"/>
              </w:rPr>
              <w:t>să</w:t>
            </w:r>
            <w:proofErr w:type="spellEnd"/>
            <w:r w:rsidR="008E1A2B" w:rsidRPr="00C20085">
              <w:rPr>
                <w:sz w:val="20"/>
                <w:szCs w:val="20"/>
              </w:rPr>
              <w:t xml:space="preserve"> </w:t>
            </w:r>
            <w:proofErr w:type="spellStart"/>
            <w:r w:rsidR="008E1A2B" w:rsidRPr="00C20085">
              <w:rPr>
                <w:sz w:val="20"/>
                <w:szCs w:val="20"/>
              </w:rPr>
              <w:t>asigure</w:t>
            </w:r>
            <w:proofErr w:type="spellEnd"/>
            <w:r w:rsidR="008E1A2B" w:rsidRPr="00C20085">
              <w:rPr>
                <w:sz w:val="20"/>
                <w:szCs w:val="20"/>
              </w:rPr>
              <w:t xml:space="preserve"> </w:t>
            </w:r>
            <w:proofErr w:type="spellStart"/>
            <w:r w:rsidR="008E1A2B" w:rsidRPr="00C20085">
              <w:rPr>
                <w:sz w:val="20"/>
                <w:szCs w:val="20"/>
              </w:rPr>
              <w:t>păstrarea</w:t>
            </w:r>
            <w:proofErr w:type="spellEnd"/>
            <w:r w:rsidR="008E1A2B" w:rsidRPr="00C20085">
              <w:rPr>
                <w:sz w:val="20"/>
                <w:szCs w:val="20"/>
              </w:rPr>
              <w:t xml:space="preserve"> </w:t>
            </w:r>
            <w:proofErr w:type="spellStart"/>
            <w:r w:rsidR="008E1A2B" w:rsidRPr="00C20085">
              <w:rPr>
                <w:sz w:val="20"/>
                <w:szCs w:val="20"/>
              </w:rPr>
              <w:t>caracteristicilor</w:t>
            </w:r>
            <w:proofErr w:type="spellEnd"/>
            <w:r w:rsidR="008E1A2B" w:rsidRPr="00C20085">
              <w:rPr>
                <w:sz w:val="20"/>
                <w:szCs w:val="20"/>
              </w:rPr>
              <w:t xml:space="preserve"> </w:t>
            </w:r>
            <w:proofErr w:type="spellStart"/>
            <w:r w:rsidR="008E1A2B" w:rsidRPr="00C20085">
              <w:rPr>
                <w:sz w:val="20"/>
                <w:szCs w:val="20"/>
              </w:rPr>
              <w:t>fizico-chimice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microbiologice</w:t>
            </w:r>
            <w:proofErr w:type="spellEnd"/>
            <w:r w:rsidR="008E1A2B" w:rsidRPr="00C20085">
              <w:rPr>
                <w:sz w:val="20"/>
                <w:szCs w:val="20"/>
              </w:rPr>
              <w:t xml:space="preserve">, </w:t>
            </w:r>
            <w:proofErr w:type="spellStart"/>
            <w:r w:rsidR="008E1A2B" w:rsidRPr="00C20085">
              <w:rPr>
                <w:sz w:val="20"/>
                <w:szCs w:val="20"/>
              </w:rPr>
              <w:t>respectând</w:t>
            </w:r>
            <w:proofErr w:type="spellEnd"/>
            <w:r w:rsidR="008E1A2B" w:rsidRPr="00C20085">
              <w:rPr>
                <w:sz w:val="20"/>
                <w:szCs w:val="20"/>
              </w:rPr>
              <w:t xml:space="preserve"> </w:t>
            </w:r>
            <w:proofErr w:type="spellStart"/>
            <w:r w:rsidR="008E1A2B" w:rsidRPr="00C20085">
              <w:rPr>
                <w:sz w:val="20"/>
                <w:szCs w:val="20"/>
              </w:rPr>
              <w:t>normele</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w:t>
            </w:r>
            <w:proofErr w:type="spellStart"/>
            <w:r w:rsidR="008E1A2B" w:rsidRPr="00C20085">
              <w:rPr>
                <w:sz w:val="20"/>
                <w:szCs w:val="20"/>
              </w:rPr>
              <w:t>vigoare</w:t>
            </w:r>
            <w:proofErr w:type="spellEnd"/>
            <w:r w:rsidR="008E1A2B" w:rsidRPr="00C20085">
              <w:rPr>
                <w:sz w:val="20"/>
                <w:szCs w:val="20"/>
              </w:rPr>
              <w:t xml:space="preserve">. </w:t>
            </w:r>
            <w:proofErr w:type="spellStart"/>
            <w:r w:rsidR="008E1A2B" w:rsidRPr="00C20085">
              <w:rPr>
                <w:sz w:val="20"/>
                <w:szCs w:val="20"/>
              </w:rPr>
              <w:t>Ambalare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etichetare</w:t>
            </w:r>
            <w:proofErr w:type="spellEnd"/>
            <w:r w:rsidR="008E1A2B" w:rsidRPr="00C20085">
              <w:rPr>
                <w:sz w:val="20"/>
                <w:szCs w:val="20"/>
              </w:rPr>
              <w:t xml:space="preserve"> cu </w:t>
            </w:r>
            <w:proofErr w:type="spellStart"/>
            <w:r w:rsidR="008E1A2B" w:rsidRPr="00C20085">
              <w:rPr>
                <w:sz w:val="20"/>
                <w:szCs w:val="20"/>
              </w:rPr>
              <w:t>denumire</w:t>
            </w:r>
            <w:proofErr w:type="spellEnd"/>
            <w:r w:rsidR="008E1A2B" w:rsidRPr="00C20085">
              <w:rPr>
                <w:sz w:val="20"/>
                <w:szCs w:val="20"/>
              </w:rPr>
              <w:t xml:space="preserve">, </w:t>
            </w:r>
            <w:proofErr w:type="spellStart"/>
            <w:r w:rsidR="008E1A2B" w:rsidRPr="00C20085">
              <w:rPr>
                <w:sz w:val="20"/>
                <w:szCs w:val="20"/>
              </w:rPr>
              <w:t>conținut</w:t>
            </w:r>
            <w:proofErr w:type="spellEnd"/>
            <w:r w:rsidR="008E1A2B" w:rsidRPr="00C20085">
              <w:rPr>
                <w:sz w:val="20"/>
                <w:szCs w:val="20"/>
              </w:rPr>
              <w:t xml:space="preserve">, termen de </w:t>
            </w:r>
            <w:proofErr w:type="spellStart"/>
            <w:r w:rsidR="008E1A2B" w:rsidRPr="00C20085">
              <w:rPr>
                <w:sz w:val="20"/>
                <w:szCs w:val="20"/>
              </w:rPr>
              <w:t>valabilitate</w:t>
            </w:r>
            <w:proofErr w:type="spellEnd"/>
            <w:r w:rsidR="008E1A2B" w:rsidRPr="00C20085">
              <w:rPr>
                <w:sz w:val="20"/>
                <w:szCs w:val="20"/>
              </w:rPr>
              <w:t xml:space="preserve">, </w:t>
            </w:r>
            <w:proofErr w:type="spellStart"/>
            <w:r w:rsidR="008E1A2B" w:rsidRPr="00C20085">
              <w:rPr>
                <w:sz w:val="20"/>
                <w:szCs w:val="20"/>
              </w:rPr>
              <w:t>condiții</w:t>
            </w:r>
            <w:proofErr w:type="spellEnd"/>
            <w:r w:rsidR="008E1A2B" w:rsidRPr="00C20085">
              <w:rPr>
                <w:sz w:val="20"/>
                <w:szCs w:val="20"/>
              </w:rPr>
              <w:t xml:space="preserve"> de </w:t>
            </w:r>
            <w:proofErr w:type="spellStart"/>
            <w:r w:rsidR="008E1A2B" w:rsidRPr="00C20085">
              <w:rPr>
                <w:sz w:val="20"/>
                <w:szCs w:val="20"/>
              </w:rPr>
              <w:t>păstrare</w:t>
            </w:r>
            <w:proofErr w:type="spellEnd"/>
            <w:r w:rsidR="008E1A2B" w:rsidRPr="00C20085">
              <w:rPr>
                <w:sz w:val="20"/>
                <w:szCs w:val="20"/>
              </w:rPr>
              <w:t xml:space="preserve">, </w:t>
            </w:r>
            <w:proofErr w:type="spellStart"/>
            <w:r w:rsidR="008E1A2B" w:rsidRPr="00C20085">
              <w:rPr>
                <w:sz w:val="20"/>
                <w:szCs w:val="20"/>
              </w:rPr>
              <w:t>aviz</w:t>
            </w:r>
            <w:proofErr w:type="spellEnd"/>
            <w:r w:rsidR="008E1A2B" w:rsidRPr="00C20085">
              <w:rPr>
                <w:sz w:val="20"/>
                <w:szCs w:val="20"/>
              </w:rPr>
              <w:t xml:space="preserve"> </w:t>
            </w:r>
            <w:proofErr w:type="spellStart"/>
            <w:r w:rsidR="008E1A2B" w:rsidRPr="00C20085">
              <w:rPr>
                <w:sz w:val="20"/>
                <w:szCs w:val="20"/>
              </w:rPr>
              <w:t>sanitar-veterinar</w:t>
            </w:r>
            <w:proofErr w:type="spellEnd"/>
            <w:r w:rsidR="008E1A2B" w:rsidRPr="00C20085">
              <w:rPr>
                <w:sz w:val="20"/>
                <w:szCs w:val="20"/>
              </w:rPr>
              <w:t xml:space="preserve">  </w:t>
            </w:r>
          </w:p>
        </w:tc>
      </w:tr>
      <w:tr w:rsidR="008E1A2B" w:rsidRPr="00C20085" w14:paraId="03564272" w14:textId="77777777" w:rsidTr="008531E8">
        <w:trPr>
          <w:jc w:val="center"/>
        </w:trPr>
        <w:tc>
          <w:tcPr>
            <w:tcW w:w="1295" w:type="dxa"/>
          </w:tcPr>
          <w:p w14:paraId="227F3926" w14:textId="37EDA06E"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tcPr>
          <w:p w14:paraId="2F776817" w14:textId="1F3C96E6" w:rsidR="008E1A2B" w:rsidRDefault="008E1A2B" w:rsidP="008531E8">
            <w:pPr>
              <w:rPr>
                <w:b/>
                <w:bCs/>
                <w:color w:val="000000"/>
                <w:sz w:val="20"/>
                <w:szCs w:val="20"/>
              </w:rPr>
            </w:pPr>
            <w:r w:rsidRPr="00C20085">
              <w:rPr>
                <w:b/>
                <w:bCs/>
                <w:color w:val="000000"/>
                <w:sz w:val="20"/>
                <w:szCs w:val="20"/>
              </w:rPr>
              <w:t xml:space="preserve">PIEPT DE PUI </w:t>
            </w:r>
            <w:r w:rsidR="00E74ADC" w:rsidRPr="00C20085">
              <w:rPr>
                <w:b/>
                <w:bCs/>
                <w:color w:val="000000"/>
                <w:sz w:val="20"/>
                <w:szCs w:val="20"/>
              </w:rPr>
              <w:t>FĂRĂ OS ȘI FĂRĂ PIELE</w:t>
            </w:r>
            <w:r w:rsidR="0018052C" w:rsidRPr="00C20085">
              <w:rPr>
                <w:b/>
                <w:bCs/>
                <w:color w:val="000000"/>
                <w:sz w:val="20"/>
                <w:szCs w:val="20"/>
              </w:rPr>
              <w:t xml:space="preserve">, </w:t>
            </w:r>
            <w:r w:rsidR="00E74ADC" w:rsidRPr="00C20085">
              <w:rPr>
                <w:b/>
                <w:bCs/>
                <w:color w:val="000000"/>
                <w:sz w:val="20"/>
                <w:szCs w:val="20"/>
              </w:rPr>
              <w:t>PRODUS PROASPĂT REFRIGERAT</w:t>
            </w:r>
          </w:p>
          <w:p w14:paraId="05C0206E" w14:textId="5E34ED10" w:rsidR="00BE7651" w:rsidRPr="00C20085" w:rsidRDefault="00BE7651" w:rsidP="008531E8">
            <w:pPr>
              <w:rPr>
                <w:b/>
                <w:bCs/>
                <w:color w:val="000000"/>
                <w:sz w:val="20"/>
                <w:szCs w:val="20"/>
              </w:rPr>
            </w:pPr>
          </w:p>
        </w:tc>
        <w:tc>
          <w:tcPr>
            <w:tcW w:w="4787" w:type="dxa"/>
          </w:tcPr>
          <w:p w14:paraId="2A22553D" w14:textId="79A57B4C" w:rsidR="000D70A4" w:rsidRPr="00C20085" w:rsidRDefault="008E1A2B" w:rsidP="008E1A2B">
            <w:pPr>
              <w:jc w:val="both"/>
              <w:rPr>
                <w:sz w:val="20"/>
                <w:szCs w:val="20"/>
              </w:rPr>
            </w:pPr>
            <w:proofErr w:type="spellStart"/>
            <w:r w:rsidRPr="00C20085">
              <w:rPr>
                <w:b/>
                <w:sz w:val="20"/>
                <w:szCs w:val="20"/>
              </w:rPr>
              <w:t>Piept</w:t>
            </w:r>
            <w:proofErr w:type="spellEnd"/>
            <w:r w:rsidRPr="00C20085">
              <w:rPr>
                <w:b/>
                <w:sz w:val="20"/>
                <w:szCs w:val="20"/>
              </w:rPr>
              <w:t xml:space="preserve"> </w:t>
            </w:r>
            <w:proofErr w:type="spellStart"/>
            <w:r w:rsidRPr="00C20085">
              <w:rPr>
                <w:b/>
                <w:sz w:val="20"/>
                <w:szCs w:val="20"/>
              </w:rPr>
              <w:t>pui</w:t>
            </w:r>
            <w:proofErr w:type="spellEnd"/>
            <w:r w:rsidRPr="00C20085">
              <w:rPr>
                <w:b/>
                <w:sz w:val="20"/>
                <w:szCs w:val="20"/>
              </w:rPr>
              <w:t xml:space="preserve"> </w:t>
            </w:r>
            <w:proofErr w:type="spellStart"/>
            <w:r w:rsidR="00E74ADC" w:rsidRPr="00C20085">
              <w:rPr>
                <w:b/>
                <w:sz w:val="20"/>
                <w:szCs w:val="20"/>
              </w:rPr>
              <w:t>fără</w:t>
            </w:r>
            <w:proofErr w:type="spellEnd"/>
            <w:r w:rsidR="00E74ADC" w:rsidRPr="00C20085">
              <w:rPr>
                <w:b/>
                <w:sz w:val="20"/>
                <w:szCs w:val="20"/>
              </w:rPr>
              <w:t xml:space="preserve"> </w:t>
            </w:r>
            <w:proofErr w:type="spellStart"/>
            <w:r w:rsidR="00E74ADC" w:rsidRPr="00C20085">
              <w:rPr>
                <w:b/>
                <w:sz w:val="20"/>
                <w:szCs w:val="20"/>
              </w:rPr>
              <w:t>os</w:t>
            </w:r>
            <w:proofErr w:type="spellEnd"/>
            <w:r w:rsidR="00E74ADC" w:rsidRPr="00C20085">
              <w:rPr>
                <w:b/>
                <w:sz w:val="20"/>
                <w:szCs w:val="20"/>
              </w:rPr>
              <w:t xml:space="preserve"> </w:t>
            </w:r>
            <w:proofErr w:type="spellStart"/>
            <w:r w:rsidR="00E74ADC" w:rsidRPr="00C20085">
              <w:rPr>
                <w:b/>
                <w:sz w:val="20"/>
                <w:szCs w:val="20"/>
              </w:rPr>
              <w:t>și</w:t>
            </w:r>
            <w:proofErr w:type="spellEnd"/>
            <w:r w:rsidR="00E74ADC" w:rsidRPr="00C20085">
              <w:rPr>
                <w:b/>
                <w:sz w:val="20"/>
                <w:szCs w:val="20"/>
              </w:rPr>
              <w:t xml:space="preserve"> </w:t>
            </w:r>
            <w:proofErr w:type="spellStart"/>
            <w:r w:rsidR="00E74ADC" w:rsidRPr="00C20085">
              <w:rPr>
                <w:b/>
                <w:sz w:val="20"/>
                <w:szCs w:val="20"/>
              </w:rPr>
              <w:t>fără</w:t>
            </w:r>
            <w:proofErr w:type="spellEnd"/>
            <w:r w:rsidR="00E74ADC" w:rsidRPr="00C20085">
              <w:rPr>
                <w:b/>
                <w:sz w:val="20"/>
                <w:szCs w:val="20"/>
              </w:rPr>
              <w:t xml:space="preserve"> </w:t>
            </w:r>
            <w:proofErr w:type="spellStart"/>
            <w:r w:rsidR="00E74ADC" w:rsidRPr="00C20085">
              <w:rPr>
                <w:b/>
                <w:sz w:val="20"/>
                <w:szCs w:val="20"/>
              </w:rPr>
              <w:t>piele</w:t>
            </w:r>
            <w:proofErr w:type="spellEnd"/>
            <w:r w:rsidR="000D70A4" w:rsidRPr="00C20085">
              <w:rPr>
                <w:b/>
                <w:sz w:val="20"/>
                <w:szCs w:val="20"/>
              </w:rPr>
              <w:t xml:space="preserve"> </w:t>
            </w:r>
            <w:proofErr w:type="spellStart"/>
            <w:r w:rsidR="00E74ADC" w:rsidRPr="00C20085">
              <w:rPr>
                <w:b/>
                <w:sz w:val="20"/>
                <w:szCs w:val="20"/>
              </w:rPr>
              <w:t>produs</w:t>
            </w:r>
            <w:proofErr w:type="spellEnd"/>
            <w:r w:rsidR="00E74ADC" w:rsidRPr="00C20085">
              <w:rPr>
                <w:b/>
                <w:sz w:val="20"/>
                <w:szCs w:val="20"/>
              </w:rPr>
              <w:t xml:space="preserve"> </w:t>
            </w:r>
            <w:proofErr w:type="spellStart"/>
            <w:r w:rsidRPr="00C20085">
              <w:rPr>
                <w:b/>
                <w:sz w:val="20"/>
                <w:szCs w:val="20"/>
              </w:rPr>
              <w:t>proaspăt</w:t>
            </w:r>
            <w:proofErr w:type="spellEnd"/>
            <w:r w:rsidR="00E74ADC" w:rsidRPr="00C20085">
              <w:rPr>
                <w:b/>
                <w:sz w:val="20"/>
                <w:szCs w:val="20"/>
              </w:rPr>
              <w:t xml:space="preserve"> </w:t>
            </w:r>
            <w:proofErr w:type="spellStart"/>
            <w:r w:rsidR="00E74ADC" w:rsidRPr="00C20085">
              <w:rPr>
                <w:b/>
                <w:sz w:val="20"/>
                <w:szCs w:val="20"/>
              </w:rPr>
              <w:t>refrigerat</w:t>
            </w:r>
            <w:proofErr w:type="spellEnd"/>
            <w:r w:rsidR="00421C3C">
              <w:rPr>
                <w:b/>
                <w:sz w:val="20"/>
                <w:szCs w:val="20"/>
              </w:rPr>
              <w:t>,</w:t>
            </w:r>
            <w:r w:rsidRPr="00C20085">
              <w:rPr>
                <w:sz w:val="20"/>
                <w:szCs w:val="20"/>
              </w:rPr>
              <w:t xml:space="preserve"> </w:t>
            </w:r>
            <w:proofErr w:type="spellStart"/>
            <w:r w:rsidR="00421C3C" w:rsidRPr="00C20085">
              <w:rPr>
                <w:b/>
                <w:bCs/>
                <w:color w:val="000000"/>
                <w:sz w:val="20"/>
                <w:szCs w:val="20"/>
              </w:rPr>
              <w:t>ambalat</w:t>
            </w:r>
            <w:proofErr w:type="spellEnd"/>
            <w:r w:rsidR="00421C3C" w:rsidRPr="00C20085">
              <w:rPr>
                <w:b/>
                <w:bCs/>
                <w:color w:val="000000"/>
                <w:sz w:val="20"/>
                <w:szCs w:val="20"/>
              </w:rPr>
              <w:t xml:space="preserve"> la </w:t>
            </w:r>
            <w:proofErr w:type="spellStart"/>
            <w:r w:rsidR="00421C3C" w:rsidRPr="00C20085">
              <w:rPr>
                <w:b/>
                <w:bCs/>
                <w:color w:val="000000"/>
                <w:sz w:val="20"/>
                <w:szCs w:val="20"/>
              </w:rPr>
              <w:t>tăviţe</w:t>
            </w:r>
            <w:proofErr w:type="spellEnd"/>
            <w:r w:rsidR="00421C3C" w:rsidRPr="00C20085">
              <w:rPr>
                <w:b/>
                <w:bCs/>
                <w:color w:val="000000"/>
                <w:sz w:val="20"/>
                <w:szCs w:val="20"/>
              </w:rPr>
              <w:t xml:space="preserve"> de </w:t>
            </w:r>
            <w:proofErr w:type="spellStart"/>
            <w:r w:rsidR="00421C3C" w:rsidRPr="00C20085">
              <w:rPr>
                <w:b/>
                <w:bCs/>
                <w:color w:val="000000"/>
                <w:sz w:val="20"/>
                <w:szCs w:val="20"/>
              </w:rPr>
              <w:t>aproximativ</w:t>
            </w:r>
            <w:proofErr w:type="spellEnd"/>
            <w:r w:rsidR="00421C3C" w:rsidRPr="00C20085">
              <w:rPr>
                <w:b/>
                <w:bCs/>
                <w:color w:val="000000"/>
                <w:sz w:val="20"/>
                <w:szCs w:val="20"/>
              </w:rPr>
              <w:t xml:space="preserve"> 1 kg,</w:t>
            </w:r>
          </w:p>
          <w:p w14:paraId="36A8C339" w14:textId="30937C58" w:rsidR="008E1A2B" w:rsidRPr="00C20085" w:rsidRDefault="00E74ADC" w:rsidP="008E1A2B">
            <w:pPr>
              <w:jc w:val="both"/>
              <w:rPr>
                <w:color w:val="000000"/>
                <w:sz w:val="20"/>
                <w:szCs w:val="20"/>
              </w:rPr>
            </w:pPr>
            <w:proofErr w:type="spellStart"/>
            <w:r w:rsidRPr="00C20085">
              <w:rPr>
                <w:color w:val="000000"/>
                <w:sz w:val="20"/>
                <w:szCs w:val="20"/>
              </w:rPr>
              <w:t>Piept</w:t>
            </w:r>
            <w:proofErr w:type="spellEnd"/>
            <w:r w:rsidRPr="00C20085">
              <w:rPr>
                <w:color w:val="000000"/>
                <w:sz w:val="20"/>
                <w:szCs w:val="20"/>
              </w:rPr>
              <w:t xml:space="preserve"> de </w:t>
            </w:r>
            <w:proofErr w:type="spellStart"/>
            <w:r w:rsidRPr="00C20085">
              <w:rPr>
                <w:color w:val="000000"/>
                <w:sz w:val="20"/>
                <w:szCs w:val="20"/>
              </w:rPr>
              <w:t>pui</w:t>
            </w:r>
            <w:proofErr w:type="spellEnd"/>
            <w:r w:rsidRPr="00C20085">
              <w:rPr>
                <w:color w:val="000000"/>
                <w:sz w:val="20"/>
                <w:szCs w:val="20"/>
              </w:rPr>
              <w:t xml:space="preserve"> </w:t>
            </w:r>
            <w:proofErr w:type="spellStart"/>
            <w:r w:rsidRPr="00C20085">
              <w:rPr>
                <w:color w:val="000000"/>
                <w:sz w:val="20"/>
                <w:szCs w:val="20"/>
              </w:rPr>
              <w:t>f</w:t>
            </w:r>
            <w:r w:rsidR="000D70A4" w:rsidRPr="00C20085">
              <w:rPr>
                <w:color w:val="000000"/>
                <w:sz w:val="20"/>
                <w:szCs w:val="20"/>
              </w:rPr>
              <w:t>ă</w:t>
            </w:r>
            <w:r w:rsidRPr="00C20085">
              <w:rPr>
                <w:color w:val="000000"/>
                <w:sz w:val="20"/>
                <w:szCs w:val="20"/>
              </w:rPr>
              <w:t>r</w:t>
            </w:r>
            <w:r w:rsidR="000D70A4"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piele</w:t>
            </w:r>
            <w:proofErr w:type="spellEnd"/>
            <w:r w:rsidRPr="00C20085">
              <w:rPr>
                <w:color w:val="000000"/>
                <w:sz w:val="20"/>
                <w:szCs w:val="20"/>
              </w:rPr>
              <w:t xml:space="preserve"> </w:t>
            </w:r>
            <w:proofErr w:type="spellStart"/>
            <w:r w:rsidR="000D70A4" w:rsidRPr="00C20085">
              <w:rPr>
                <w:color w:val="000000"/>
                <w:sz w:val="20"/>
                <w:szCs w:val="20"/>
              </w:rPr>
              <w:t>ș</w:t>
            </w:r>
            <w:r w:rsidRPr="00C20085">
              <w:rPr>
                <w:color w:val="000000"/>
                <w:sz w:val="20"/>
                <w:szCs w:val="20"/>
              </w:rPr>
              <w:t>i</w:t>
            </w:r>
            <w:proofErr w:type="spellEnd"/>
            <w:r w:rsidRPr="00C20085">
              <w:rPr>
                <w:color w:val="000000"/>
                <w:sz w:val="20"/>
                <w:szCs w:val="20"/>
              </w:rPr>
              <w:t xml:space="preserve"> </w:t>
            </w:r>
            <w:proofErr w:type="spellStart"/>
            <w:r w:rsidRPr="00C20085">
              <w:rPr>
                <w:color w:val="000000"/>
                <w:sz w:val="20"/>
                <w:szCs w:val="20"/>
              </w:rPr>
              <w:t>os</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alte</w:t>
            </w:r>
            <w:proofErr w:type="spellEnd"/>
            <w:r w:rsidRPr="00C20085">
              <w:rPr>
                <w:color w:val="000000"/>
                <w:sz w:val="20"/>
                <w:szCs w:val="20"/>
              </w:rPr>
              <w:t xml:space="preserve"> </w:t>
            </w:r>
            <w:proofErr w:type="spellStart"/>
            <w:r w:rsidRPr="00C20085">
              <w:rPr>
                <w:color w:val="000000"/>
                <w:sz w:val="20"/>
                <w:szCs w:val="20"/>
              </w:rPr>
              <w:t>impurit</w:t>
            </w:r>
            <w:r w:rsidR="000D70A4" w:rsidRPr="00C20085">
              <w:rPr>
                <w:color w:val="000000"/>
                <w:sz w:val="20"/>
                <w:szCs w:val="20"/>
              </w:rPr>
              <w:t>ăț</w:t>
            </w:r>
            <w:r w:rsidRPr="00C20085">
              <w:rPr>
                <w:color w:val="000000"/>
                <w:sz w:val="20"/>
                <w:szCs w:val="20"/>
              </w:rPr>
              <w:t>i</w:t>
            </w:r>
            <w:proofErr w:type="spellEnd"/>
            <w:r w:rsidRPr="00C20085">
              <w:rPr>
                <w:color w:val="000000"/>
                <w:sz w:val="20"/>
                <w:szCs w:val="20"/>
              </w:rPr>
              <w:t xml:space="preserve">; </w:t>
            </w:r>
            <w:proofErr w:type="spellStart"/>
            <w:r w:rsidRPr="00C20085">
              <w:rPr>
                <w:color w:val="000000"/>
                <w:sz w:val="20"/>
                <w:szCs w:val="20"/>
              </w:rPr>
              <w:t>suprafaţă</w:t>
            </w:r>
            <w:proofErr w:type="spellEnd"/>
            <w:r w:rsidRPr="00C20085">
              <w:rPr>
                <w:color w:val="000000"/>
                <w:sz w:val="20"/>
                <w:szCs w:val="20"/>
              </w:rPr>
              <w:t xml:space="preserve"> </w:t>
            </w:r>
            <w:proofErr w:type="spellStart"/>
            <w:r w:rsidRPr="00C20085">
              <w:rPr>
                <w:color w:val="000000"/>
                <w:sz w:val="20"/>
                <w:szCs w:val="20"/>
              </w:rPr>
              <w:t>netedă</w:t>
            </w:r>
            <w:proofErr w:type="spellEnd"/>
            <w:r w:rsidRPr="00C20085">
              <w:rPr>
                <w:color w:val="000000"/>
                <w:sz w:val="20"/>
                <w:szCs w:val="20"/>
              </w:rPr>
              <w:t xml:space="preserve">, </w:t>
            </w:r>
            <w:proofErr w:type="spellStart"/>
            <w:r w:rsidRPr="00C20085">
              <w:rPr>
                <w:color w:val="000000"/>
                <w:sz w:val="20"/>
                <w:szCs w:val="20"/>
              </w:rPr>
              <w:t>nelipicioasă</w:t>
            </w:r>
            <w:proofErr w:type="spellEnd"/>
            <w:r w:rsidRPr="00C20085">
              <w:rPr>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proasp</w:t>
            </w:r>
            <w:r w:rsidR="000D70A4" w:rsidRPr="00C20085">
              <w:rPr>
                <w:color w:val="000000"/>
                <w:sz w:val="20"/>
                <w:szCs w:val="20"/>
              </w:rPr>
              <w:t>ă</w:t>
            </w:r>
            <w:r w:rsidRPr="00C20085">
              <w:rPr>
                <w:color w:val="000000"/>
                <w:sz w:val="20"/>
                <w:szCs w:val="20"/>
              </w:rPr>
              <w:t>t</w:t>
            </w:r>
            <w:proofErr w:type="spellEnd"/>
            <w:r w:rsidRPr="00C20085">
              <w:rPr>
                <w:color w:val="000000"/>
                <w:sz w:val="20"/>
                <w:szCs w:val="20"/>
              </w:rPr>
              <w:t xml:space="preserve">, </w:t>
            </w:r>
            <w:proofErr w:type="spellStart"/>
            <w:r w:rsidRPr="00C20085">
              <w:rPr>
                <w:color w:val="000000"/>
                <w:sz w:val="20"/>
                <w:szCs w:val="20"/>
              </w:rPr>
              <w:t>refrigerat</w:t>
            </w:r>
            <w:proofErr w:type="spellEnd"/>
            <w:r w:rsidRPr="00C20085">
              <w:rPr>
                <w:color w:val="000000"/>
                <w:sz w:val="20"/>
                <w:szCs w:val="20"/>
              </w:rPr>
              <w:t>;</w:t>
            </w:r>
            <w:r w:rsidR="000D70A4" w:rsidRPr="00C20085">
              <w:rPr>
                <w:color w:val="000000"/>
                <w:sz w:val="20"/>
                <w:szCs w:val="20"/>
              </w:rPr>
              <w:t xml:space="preserve"> </w:t>
            </w:r>
            <w:proofErr w:type="spellStart"/>
            <w:r w:rsidRPr="00C20085">
              <w:rPr>
                <w:color w:val="000000"/>
                <w:sz w:val="20"/>
                <w:szCs w:val="20"/>
              </w:rPr>
              <w:t>consistenţa</w:t>
            </w:r>
            <w:proofErr w:type="spellEnd"/>
            <w:r w:rsidRPr="00C20085">
              <w:rPr>
                <w:color w:val="000000"/>
                <w:sz w:val="20"/>
                <w:szCs w:val="20"/>
              </w:rPr>
              <w:t xml:space="preserve"> </w:t>
            </w:r>
            <w:proofErr w:type="spellStart"/>
            <w:r w:rsidRPr="00C20085">
              <w:rPr>
                <w:color w:val="000000"/>
                <w:sz w:val="20"/>
                <w:szCs w:val="20"/>
              </w:rPr>
              <w:t>musculaturii</w:t>
            </w:r>
            <w:proofErr w:type="spellEnd"/>
            <w:r w:rsidRPr="00C20085">
              <w:rPr>
                <w:color w:val="000000"/>
                <w:sz w:val="20"/>
                <w:szCs w:val="20"/>
              </w:rPr>
              <w:t xml:space="preserve">: </w:t>
            </w:r>
            <w:proofErr w:type="spellStart"/>
            <w:r w:rsidRPr="00C20085">
              <w:rPr>
                <w:color w:val="000000"/>
                <w:sz w:val="20"/>
                <w:szCs w:val="20"/>
              </w:rPr>
              <w:t>fermă</w:t>
            </w:r>
            <w:proofErr w:type="spellEnd"/>
            <w:r w:rsidRPr="00C20085">
              <w:rPr>
                <w:color w:val="000000"/>
                <w:sz w:val="20"/>
                <w:szCs w:val="20"/>
              </w:rPr>
              <w:t xml:space="preserve"> </w:t>
            </w:r>
            <w:proofErr w:type="spellStart"/>
            <w:r w:rsidRPr="00C20085">
              <w:rPr>
                <w:color w:val="000000"/>
                <w:sz w:val="20"/>
                <w:szCs w:val="20"/>
              </w:rPr>
              <w:t>şi</w:t>
            </w:r>
            <w:proofErr w:type="spellEnd"/>
            <w:r w:rsidRPr="00C20085">
              <w:rPr>
                <w:color w:val="000000"/>
                <w:sz w:val="20"/>
                <w:szCs w:val="20"/>
              </w:rPr>
              <w:t xml:space="preserve"> </w:t>
            </w:r>
            <w:proofErr w:type="spellStart"/>
            <w:r w:rsidRPr="00C20085">
              <w:rPr>
                <w:color w:val="000000"/>
                <w:sz w:val="20"/>
                <w:szCs w:val="20"/>
              </w:rPr>
              <w:t>elastic</w:t>
            </w:r>
            <w:r w:rsidR="000D70A4" w:rsidRPr="00C20085">
              <w:rPr>
                <w:color w:val="000000"/>
                <w:sz w:val="20"/>
                <w:szCs w:val="20"/>
              </w:rPr>
              <w:t>ă</w:t>
            </w:r>
            <w:proofErr w:type="spellEnd"/>
            <w:r w:rsidRPr="00C20085">
              <w:rPr>
                <w:color w:val="000000"/>
                <w:sz w:val="20"/>
                <w:szCs w:val="20"/>
              </w:rPr>
              <w:t xml:space="preserve">, bine </w:t>
            </w:r>
            <w:proofErr w:type="spellStart"/>
            <w:r w:rsidRPr="00C20085">
              <w:rPr>
                <w:color w:val="000000"/>
                <w:sz w:val="20"/>
                <w:szCs w:val="20"/>
              </w:rPr>
              <w:t>fasonat</w:t>
            </w:r>
            <w:proofErr w:type="spellEnd"/>
            <w:r w:rsidRPr="00C20085">
              <w:rPr>
                <w:color w:val="000000"/>
                <w:sz w:val="20"/>
                <w:szCs w:val="20"/>
              </w:rPr>
              <w:t>,</w:t>
            </w:r>
            <w:r w:rsidR="000D70A4" w:rsidRPr="00C20085">
              <w:rPr>
                <w:color w:val="000000"/>
                <w:sz w:val="20"/>
                <w:szCs w:val="20"/>
              </w:rPr>
              <w:t xml:space="preserve"> </w:t>
            </w:r>
            <w:proofErr w:type="spellStart"/>
            <w:r w:rsidRPr="00C20085">
              <w:rPr>
                <w:color w:val="000000"/>
                <w:sz w:val="20"/>
                <w:szCs w:val="20"/>
              </w:rPr>
              <w:t>calitate</w:t>
            </w:r>
            <w:proofErr w:type="spellEnd"/>
            <w:r w:rsidRPr="00C20085">
              <w:rPr>
                <w:color w:val="000000"/>
                <w:sz w:val="20"/>
                <w:szCs w:val="20"/>
              </w:rPr>
              <w:t xml:space="preserve"> </w:t>
            </w:r>
            <w:proofErr w:type="spellStart"/>
            <w:r w:rsidRPr="00C20085">
              <w:rPr>
                <w:color w:val="000000"/>
                <w:sz w:val="20"/>
                <w:szCs w:val="20"/>
              </w:rPr>
              <w:t>superioar</w:t>
            </w:r>
            <w:r w:rsidR="000D70A4" w:rsidRPr="00C20085">
              <w:rPr>
                <w:color w:val="000000"/>
                <w:sz w:val="20"/>
                <w:szCs w:val="20"/>
              </w:rPr>
              <w:t>ă</w:t>
            </w:r>
            <w:proofErr w:type="spellEnd"/>
            <w:r w:rsidRPr="00C20085">
              <w:rPr>
                <w:color w:val="000000"/>
                <w:sz w:val="20"/>
                <w:szCs w:val="20"/>
              </w:rPr>
              <w:t>;</w:t>
            </w:r>
            <w:r w:rsidR="000D70A4" w:rsidRPr="00C20085">
              <w:rPr>
                <w:color w:val="000000"/>
                <w:sz w:val="20"/>
                <w:szCs w:val="20"/>
              </w:rPr>
              <w:t xml:space="preserve"> </w:t>
            </w:r>
            <w:proofErr w:type="spellStart"/>
            <w:r w:rsidR="008E1A2B" w:rsidRPr="00C20085">
              <w:rPr>
                <w:sz w:val="20"/>
                <w:szCs w:val="20"/>
              </w:rPr>
              <w:t>să</w:t>
            </w:r>
            <w:proofErr w:type="spellEnd"/>
            <w:r w:rsidR="008E1A2B" w:rsidRPr="00C20085">
              <w:rPr>
                <w:sz w:val="20"/>
                <w:szCs w:val="20"/>
              </w:rPr>
              <w:t xml:space="preserve"> </w:t>
            </w:r>
            <w:proofErr w:type="spellStart"/>
            <w:r w:rsidR="008E1A2B" w:rsidRPr="00C20085">
              <w:rPr>
                <w:sz w:val="20"/>
                <w:szCs w:val="20"/>
              </w:rPr>
              <w:t>prezinte</w:t>
            </w:r>
            <w:proofErr w:type="spellEnd"/>
            <w:r w:rsidR="008E1A2B" w:rsidRPr="00C20085">
              <w:rPr>
                <w:sz w:val="20"/>
                <w:szCs w:val="20"/>
              </w:rPr>
              <w:t xml:space="preserve"> aspect, gust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miros</w:t>
            </w:r>
            <w:proofErr w:type="spellEnd"/>
            <w:r w:rsidR="008E1A2B" w:rsidRPr="00C20085">
              <w:rPr>
                <w:sz w:val="20"/>
                <w:szCs w:val="20"/>
              </w:rPr>
              <w:t xml:space="preserve"> </w:t>
            </w:r>
            <w:proofErr w:type="spellStart"/>
            <w:r w:rsidR="008E1A2B" w:rsidRPr="00C20085">
              <w:rPr>
                <w:sz w:val="20"/>
                <w:szCs w:val="20"/>
              </w:rPr>
              <w:t>caracteristic</w:t>
            </w:r>
            <w:proofErr w:type="spellEnd"/>
            <w:r w:rsidR="008E1A2B" w:rsidRPr="00C20085">
              <w:rPr>
                <w:sz w:val="20"/>
                <w:szCs w:val="20"/>
              </w:rPr>
              <w:t xml:space="preserve"> </w:t>
            </w:r>
            <w:proofErr w:type="spellStart"/>
            <w:r w:rsidR="008E1A2B" w:rsidRPr="00C20085">
              <w:rPr>
                <w:sz w:val="20"/>
                <w:szCs w:val="20"/>
              </w:rPr>
              <w:t>produsului</w:t>
            </w:r>
            <w:proofErr w:type="spellEnd"/>
            <w:r w:rsidR="008E1A2B" w:rsidRPr="00C20085">
              <w:rPr>
                <w:sz w:val="20"/>
                <w:szCs w:val="20"/>
              </w:rPr>
              <w:t xml:space="preserve">, </w:t>
            </w:r>
            <w:proofErr w:type="spellStart"/>
            <w:r w:rsidR="008E1A2B" w:rsidRPr="00C20085">
              <w:rPr>
                <w:sz w:val="20"/>
                <w:szCs w:val="20"/>
              </w:rPr>
              <w:t>să</w:t>
            </w:r>
            <w:proofErr w:type="spellEnd"/>
            <w:r w:rsidR="008E1A2B" w:rsidRPr="00C20085">
              <w:rPr>
                <w:sz w:val="20"/>
                <w:szCs w:val="20"/>
              </w:rPr>
              <w:t xml:space="preserve"> nu </w:t>
            </w:r>
            <w:proofErr w:type="spellStart"/>
            <w:r w:rsidR="008E1A2B" w:rsidRPr="00C20085">
              <w:rPr>
                <w:sz w:val="20"/>
                <w:szCs w:val="20"/>
              </w:rPr>
              <w:t>aibă</w:t>
            </w:r>
            <w:proofErr w:type="spellEnd"/>
            <w:r w:rsidR="008E1A2B" w:rsidRPr="00C20085">
              <w:rPr>
                <w:sz w:val="20"/>
                <w:szCs w:val="20"/>
              </w:rPr>
              <w:t xml:space="preserve"> </w:t>
            </w:r>
            <w:proofErr w:type="spellStart"/>
            <w:r w:rsidR="008E1A2B" w:rsidRPr="00C20085">
              <w:rPr>
                <w:sz w:val="20"/>
                <w:szCs w:val="20"/>
              </w:rPr>
              <w:t>suprafața</w:t>
            </w:r>
            <w:proofErr w:type="spellEnd"/>
            <w:r w:rsidR="008E1A2B" w:rsidRPr="00C20085">
              <w:rPr>
                <w:sz w:val="20"/>
                <w:szCs w:val="20"/>
              </w:rPr>
              <w:t xml:space="preserve"> </w:t>
            </w:r>
            <w:proofErr w:type="spellStart"/>
            <w:r w:rsidR="008E1A2B" w:rsidRPr="00C20085">
              <w:rPr>
                <w:sz w:val="20"/>
                <w:szCs w:val="20"/>
              </w:rPr>
              <w:t>lipicioasă</w:t>
            </w:r>
            <w:proofErr w:type="spellEnd"/>
            <w:r w:rsidR="008E1A2B" w:rsidRPr="00C20085">
              <w:rPr>
                <w:sz w:val="20"/>
                <w:szCs w:val="20"/>
              </w:rPr>
              <w:t xml:space="preserve">, </w:t>
            </w:r>
            <w:proofErr w:type="spellStart"/>
            <w:r w:rsidR="008E1A2B" w:rsidRPr="00C20085">
              <w:rPr>
                <w:sz w:val="20"/>
                <w:szCs w:val="20"/>
              </w:rPr>
              <w:t>semne</w:t>
            </w:r>
            <w:proofErr w:type="spellEnd"/>
            <w:r w:rsidR="008E1A2B" w:rsidRPr="00C20085">
              <w:rPr>
                <w:sz w:val="20"/>
                <w:szCs w:val="20"/>
              </w:rPr>
              <w:t xml:space="preserve"> de </w:t>
            </w:r>
            <w:proofErr w:type="spellStart"/>
            <w:r w:rsidR="008E1A2B" w:rsidRPr="00C20085">
              <w:rPr>
                <w:sz w:val="20"/>
                <w:szCs w:val="20"/>
              </w:rPr>
              <w:t>infestare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miros</w:t>
            </w:r>
            <w:proofErr w:type="spellEnd"/>
            <w:r w:rsidR="008E1A2B" w:rsidRPr="00C20085">
              <w:rPr>
                <w:sz w:val="20"/>
                <w:szCs w:val="20"/>
              </w:rPr>
              <w:t xml:space="preserve"> </w:t>
            </w:r>
            <w:proofErr w:type="spellStart"/>
            <w:r w:rsidR="008E1A2B" w:rsidRPr="00C20085">
              <w:rPr>
                <w:sz w:val="20"/>
                <w:szCs w:val="20"/>
              </w:rPr>
              <w:t>neplăcut</w:t>
            </w:r>
            <w:proofErr w:type="spellEnd"/>
            <w:r w:rsidR="008E1A2B" w:rsidRPr="00C20085">
              <w:rPr>
                <w:sz w:val="20"/>
                <w:szCs w:val="20"/>
              </w:rPr>
              <w:t xml:space="preserve">, </w:t>
            </w:r>
            <w:proofErr w:type="spellStart"/>
            <w:r w:rsidR="008E1A2B" w:rsidRPr="00C20085">
              <w:rPr>
                <w:sz w:val="20"/>
                <w:szCs w:val="20"/>
              </w:rPr>
              <w:t>să</w:t>
            </w:r>
            <w:proofErr w:type="spellEnd"/>
            <w:r w:rsidR="008E1A2B" w:rsidRPr="00C20085">
              <w:rPr>
                <w:sz w:val="20"/>
                <w:szCs w:val="20"/>
              </w:rPr>
              <w:t xml:space="preserve"> fie </w:t>
            </w:r>
            <w:proofErr w:type="spellStart"/>
            <w:r w:rsidR="008E1A2B" w:rsidRPr="00C20085">
              <w:rPr>
                <w:sz w:val="20"/>
                <w:szCs w:val="20"/>
              </w:rPr>
              <w:t>însoțită</w:t>
            </w:r>
            <w:proofErr w:type="spellEnd"/>
            <w:r w:rsidR="008E1A2B" w:rsidRPr="00C20085">
              <w:rPr>
                <w:sz w:val="20"/>
                <w:szCs w:val="20"/>
              </w:rPr>
              <w:t xml:space="preserve"> </w:t>
            </w:r>
            <w:proofErr w:type="spellStart"/>
            <w:r w:rsidR="008E1A2B" w:rsidRPr="00C20085">
              <w:rPr>
                <w:sz w:val="20"/>
                <w:szCs w:val="20"/>
              </w:rPr>
              <w:t>obligatoriu</w:t>
            </w:r>
            <w:proofErr w:type="spellEnd"/>
            <w:r w:rsidR="008E1A2B" w:rsidRPr="00C20085">
              <w:rPr>
                <w:sz w:val="20"/>
                <w:szCs w:val="20"/>
              </w:rPr>
              <w:t xml:space="preserve"> de </w:t>
            </w:r>
            <w:proofErr w:type="spellStart"/>
            <w:r w:rsidR="008E1A2B" w:rsidRPr="00C20085">
              <w:rPr>
                <w:sz w:val="20"/>
                <w:szCs w:val="20"/>
              </w:rPr>
              <w:t>certificat</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original) </w:t>
            </w:r>
            <w:proofErr w:type="spellStart"/>
            <w:r w:rsidR="008E1A2B" w:rsidRPr="00C20085">
              <w:rPr>
                <w:sz w:val="20"/>
                <w:szCs w:val="20"/>
              </w:rPr>
              <w:t>pentru</w:t>
            </w:r>
            <w:proofErr w:type="spellEnd"/>
            <w:r w:rsidR="008E1A2B" w:rsidRPr="00C20085">
              <w:rPr>
                <w:sz w:val="20"/>
                <w:szCs w:val="20"/>
              </w:rPr>
              <w:t xml:space="preserve"> </w:t>
            </w:r>
            <w:proofErr w:type="spellStart"/>
            <w:r w:rsidR="008E1A2B" w:rsidRPr="00C20085">
              <w:rPr>
                <w:sz w:val="20"/>
                <w:szCs w:val="20"/>
              </w:rPr>
              <w:t>cantitatea</w:t>
            </w:r>
            <w:proofErr w:type="spellEnd"/>
            <w:r w:rsidR="008E1A2B" w:rsidRPr="00C20085">
              <w:rPr>
                <w:sz w:val="20"/>
                <w:szCs w:val="20"/>
              </w:rPr>
              <w:t xml:space="preserve"> </w:t>
            </w:r>
            <w:proofErr w:type="spellStart"/>
            <w:r w:rsidR="008E1A2B" w:rsidRPr="00C20085">
              <w:rPr>
                <w:sz w:val="20"/>
                <w:szCs w:val="20"/>
              </w:rPr>
              <w:t>livrată</w:t>
            </w:r>
            <w:proofErr w:type="spellEnd"/>
            <w:r w:rsidR="008E1A2B" w:rsidRPr="00C20085">
              <w:rPr>
                <w:sz w:val="20"/>
                <w:szCs w:val="20"/>
              </w:rPr>
              <w:t xml:space="preserve">, </w:t>
            </w:r>
            <w:proofErr w:type="spellStart"/>
            <w:r w:rsidR="008E1A2B" w:rsidRPr="00C20085">
              <w:rPr>
                <w:sz w:val="20"/>
                <w:szCs w:val="20"/>
              </w:rPr>
              <w:t>semnat</w:t>
            </w:r>
            <w:proofErr w:type="spellEnd"/>
            <w:r w:rsidR="008E1A2B" w:rsidRPr="00C20085">
              <w:rPr>
                <w:sz w:val="20"/>
                <w:szCs w:val="20"/>
              </w:rPr>
              <w:t xml:space="preserve"> de </w:t>
            </w:r>
            <w:proofErr w:type="spellStart"/>
            <w:r w:rsidR="008E1A2B" w:rsidRPr="00C20085">
              <w:rPr>
                <w:sz w:val="20"/>
                <w:szCs w:val="20"/>
              </w:rPr>
              <w:t>persoanele</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w:t>
            </w:r>
            <w:proofErr w:type="spellStart"/>
            <w:r w:rsidR="008E1A2B" w:rsidRPr="00C20085">
              <w:rPr>
                <w:sz w:val="20"/>
                <w:szCs w:val="20"/>
              </w:rPr>
              <w:t>Produsele</w:t>
            </w:r>
            <w:proofErr w:type="spellEnd"/>
            <w:r w:rsidR="008E1A2B" w:rsidRPr="00C20085">
              <w:rPr>
                <w:sz w:val="20"/>
                <w:szCs w:val="20"/>
              </w:rPr>
              <w:t xml:space="preserve"> </w:t>
            </w:r>
            <w:proofErr w:type="spellStart"/>
            <w:r w:rsidR="008E1A2B" w:rsidRPr="00C20085">
              <w:rPr>
                <w:sz w:val="20"/>
                <w:szCs w:val="20"/>
              </w:rPr>
              <w:t>contractate</w:t>
            </w:r>
            <w:proofErr w:type="spellEnd"/>
            <w:r w:rsidR="008E1A2B" w:rsidRPr="00C20085">
              <w:rPr>
                <w:sz w:val="20"/>
                <w:szCs w:val="20"/>
              </w:rPr>
              <w:t xml:space="preserve"> </w:t>
            </w:r>
            <w:proofErr w:type="spellStart"/>
            <w:r w:rsidR="008E1A2B" w:rsidRPr="00C20085">
              <w:rPr>
                <w:sz w:val="20"/>
                <w:szCs w:val="20"/>
              </w:rPr>
              <w:t>vor</w:t>
            </w:r>
            <w:proofErr w:type="spellEnd"/>
            <w:r w:rsidR="008E1A2B" w:rsidRPr="00C20085">
              <w:rPr>
                <w:sz w:val="20"/>
                <w:szCs w:val="20"/>
              </w:rPr>
              <w:t xml:space="preserve"> fi </w:t>
            </w:r>
            <w:proofErr w:type="spellStart"/>
            <w:r w:rsidR="008E1A2B" w:rsidRPr="00C20085">
              <w:rPr>
                <w:sz w:val="20"/>
                <w:szCs w:val="20"/>
              </w:rPr>
              <w:t>distribuite</w:t>
            </w:r>
            <w:proofErr w:type="spellEnd"/>
            <w:r w:rsidR="008E1A2B" w:rsidRPr="00C20085">
              <w:rPr>
                <w:sz w:val="20"/>
                <w:szCs w:val="20"/>
              </w:rPr>
              <w:t xml:space="preserve"> cu </w:t>
            </w:r>
            <w:proofErr w:type="spellStart"/>
            <w:r w:rsidR="008E1A2B" w:rsidRPr="00C20085">
              <w:rPr>
                <w:sz w:val="20"/>
                <w:szCs w:val="20"/>
              </w:rPr>
              <w:t>mijloace</w:t>
            </w:r>
            <w:proofErr w:type="spellEnd"/>
            <w:r w:rsidR="008E1A2B" w:rsidRPr="00C20085">
              <w:rPr>
                <w:sz w:val="20"/>
                <w:szCs w:val="20"/>
              </w:rPr>
              <w:t xml:space="preserve"> de transport </w:t>
            </w:r>
            <w:proofErr w:type="spellStart"/>
            <w:r w:rsidR="008E1A2B" w:rsidRPr="00C20085">
              <w:rPr>
                <w:sz w:val="20"/>
                <w:szCs w:val="20"/>
              </w:rPr>
              <w:t>igienice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din </w:t>
            </w:r>
            <w:proofErr w:type="spellStart"/>
            <w:r w:rsidR="008E1A2B" w:rsidRPr="00C20085">
              <w:rPr>
                <w:sz w:val="20"/>
                <w:szCs w:val="20"/>
              </w:rPr>
              <w:t>punct</w:t>
            </w:r>
            <w:proofErr w:type="spellEnd"/>
            <w:r w:rsidR="008E1A2B" w:rsidRPr="00C20085">
              <w:rPr>
                <w:sz w:val="20"/>
                <w:szCs w:val="20"/>
              </w:rPr>
              <w:t xml:space="preserve"> de </w:t>
            </w:r>
            <w:proofErr w:type="spellStart"/>
            <w:r w:rsidR="008E1A2B" w:rsidRPr="00C20085">
              <w:rPr>
                <w:sz w:val="20"/>
                <w:szCs w:val="20"/>
              </w:rPr>
              <w:t>vedere</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care </w:t>
            </w:r>
            <w:proofErr w:type="spellStart"/>
            <w:r w:rsidR="008E1A2B" w:rsidRPr="00C20085">
              <w:rPr>
                <w:sz w:val="20"/>
                <w:szCs w:val="20"/>
              </w:rPr>
              <w:t>să</w:t>
            </w:r>
            <w:proofErr w:type="spellEnd"/>
            <w:r w:rsidR="008E1A2B" w:rsidRPr="00C20085">
              <w:rPr>
                <w:sz w:val="20"/>
                <w:szCs w:val="20"/>
              </w:rPr>
              <w:t xml:space="preserve"> </w:t>
            </w:r>
            <w:proofErr w:type="spellStart"/>
            <w:r w:rsidR="008E1A2B" w:rsidRPr="00C20085">
              <w:rPr>
                <w:sz w:val="20"/>
                <w:szCs w:val="20"/>
              </w:rPr>
              <w:t>asigure</w:t>
            </w:r>
            <w:proofErr w:type="spellEnd"/>
            <w:r w:rsidR="008E1A2B" w:rsidRPr="00C20085">
              <w:rPr>
                <w:sz w:val="20"/>
                <w:szCs w:val="20"/>
              </w:rPr>
              <w:t xml:space="preserve"> </w:t>
            </w:r>
            <w:proofErr w:type="spellStart"/>
            <w:r w:rsidR="008E1A2B" w:rsidRPr="00C20085">
              <w:rPr>
                <w:sz w:val="20"/>
                <w:szCs w:val="20"/>
              </w:rPr>
              <w:t>păstrarea</w:t>
            </w:r>
            <w:proofErr w:type="spellEnd"/>
            <w:r w:rsidR="008E1A2B" w:rsidRPr="00C20085">
              <w:rPr>
                <w:sz w:val="20"/>
                <w:szCs w:val="20"/>
              </w:rPr>
              <w:t xml:space="preserve"> </w:t>
            </w:r>
            <w:proofErr w:type="spellStart"/>
            <w:r w:rsidR="008E1A2B" w:rsidRPr="00C20085">
              <w:rPr>
                <w:sz w:val="20"/>
                <w:szCs w:val="20"/>
              </w:rPr>
              <w:t>caracteristicilor</w:t>
            </w:r>
            <w:proofErr w:type="spellEnd"/>
            <w:r w:rsidR="008E1A2B" w:rsidRPr="00C20085">
              <w:rPr>
                <w:sz w:val="20"/>
                <w:szCs w:val="20"/>
              </w:rPr>
              <w:t xml:space="preserve"> </w:t>
            </w:r>
            <w:proofErr w:type="spellStart"/>
            <w:r w:rsidR="008E1A2B" w:rsidRPr="00C20085">
              <w:rPr>
                <w:sz w:val="20"/>
                <w:szCs w:val="20"/>
              </w:rPr>
              <w:t>fizico-chimice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microbiologice</w:t>
            </w:r>
            <w:proofErr w:type="spellEnd"/>
            <w:r w:rsidR="008E1A2B" w:rsidRPr="00C20085">
              <w:rPr>
                <w:sz w:val="20"/>
                <w:szCs w:val="20"/>
              </w:rPr>
              <w:t xml:space="preserve">, </w:t>
            </w:r>
            <w:proofErr w:type="spellStart"/>
            <w:r w:rsidR="008E1A2B" w:rsidRPr="00C20085">
              <w:rPr>
                <w:sz w:val="20"/>
                <w:szCs w:val="20"/>
              </w:rPr>
              <w:t>respectând</w:t>
            </w:r>
            <w:proofErr w:type="spellEnd"/>
            <w:r w:rsidR="008E1A2B" w:rsidRPr="00C20085">
              <w:rPr>
                <w:sz w:val="20"/>
                <w:szCs w:val="20"/>
              </w:rPr>
              <w:t xml:space="preserve"> </w:t>
            </w:r>
            <w:proofErr w:type="spellStart"/>
            <w:r w:rsidR="008E1A2B" w:rsidRPr="00C20085">
              <w:rPr>
                <w:sz w:val="20"/>
                <w:szCs w:val="20"/>
              </w:rPr>
              <w:t>normele</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w:t>
            </w:r>
            <w:proofErr w:type="spellStart"/>
            <w:r w:rsidR="008E1A2B" w:rsidRPr="00C20085">
              <w:rPr>
                <w:sz w:val="20"/>
                <w:szCs w:val="20"/>
              </w:rPr>
              <w:t>vigoare</w:t>
            </w:r>
            <w:proofErr w:type="spellEnd"/>
            <w:r w:rsidR="008E1A2B" w:rsidRPr="00C20085">
              <w:rPr>
                <w:sz w:val="20"/>
                <w:szCs w:val="20"/>
              </w:rPr>
              <w:t xml:space="preserve">. </w:t>
            </w:r>
            <w:proofErr w:type="spellStart"/>
            <w:r w:rsidR="008E1A2B" w:rsidRPr="00C20085">
              <w:rPr>
                <w:sz w:val="20"/>
                <w:szCs w:val="20"/>
              </w:rPr>
              <w:t>Ambalare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etichetare</w:t>
            </w:r>
            <w:proofErr w:type="spellEnd"/>
            <w:r w:rsidR="008E1A2B" w:rsidRPr="00C20085">
              <w:rPr>
                <w:sz w:val="20"/>
                <w:szCs w:val="20"/>
              </w:rPr>
              <w:t xml:space="preserve"> cu </w:t>
            </w:r>
            <w:proofErr w:type="spellStart"/>
            <w:r w:rsidR="008E1A2B" w:rsidRPr="00C20085">
              <w:rPr>
                <w:sz w:val="20"/>
                <w:szCs w:val="20"/>
              </w:rPr>
              <w:t>denumire</w:t>
            </w:r>
            <w:proofErr w:type="spellEnd"/>
            <w:r w:rsidR="008E1A2B" w:rsidRPr="00C20085">
              <w:rPr>
                <w:sz w:val="20"/>
                <w:szCs w:val="20"/>
              </w:rPr>
              <w:t xml:space="preserve">, </w:t>
            </w:r>
            <w:proofErr w:type="spellStart"/>
            <w:r w:rsidR="008E1A2B" w:rsidRPr="00C20085">
              <w:rPr>
                <w:sz w:val="20"/>
                <w:szCs w:val="20"/>
              </w:rPr>
              <w:t>conținut</w:t>
            </w:r>
            <w:proofErr w:type="spellEnd"/>
            <w:r w:rsidR="008E1A2B" w:rsidRPr="00C20085">
              <w:rPr>
                <w:sz w:val="20"/>
                <w:szCs w:val="20"/>
              </w:rPr>
              <w:t xml:space="preserve">, termen de </w:t>
            </w:r>
            <w:proofErr w:type="spellStart"/>
            <w:r w:rsidR="008E1A2B" w:rsidRPr="00C20085">
              <w:rPr>
                <w:sz w:val="20"/>
                <w:szCs w:val="20"/>
              </w:rPr>
              <w:t>valabilitate</w:t>
            </w:r>
            <w:proofErr w:type="spellEnd"/>
            <w:r w:rsidR="008E1A2B" w:rsidRPr="00C20085">
              <w:rPr>
                <w:sz w:val="20"/>
                <w:szCs w:val="20"/>
              </w:rPr>
              <w:t xml:space="preserve">, </w:t>
            </w:r>
            <w:proofErr w:type="spellStart"/>
            <w:r w:rsidR="008E1A2B" w:rsidRPr="00C20085">
              <w:rPr>
                <w:sz w:val="20"/>
                <w:szCs w:val="20"/>
              </w:rPr>
              <w:t>condiții</w:t>
            </w:r>
            <w:proofErr w:type="spellEnd"/>
            <w:r w:rsidR="008E1A2B" w:rsidRPr="00C20085">
              <w:rPr>
                <w:sz w:val="20"/>
                <w:szCs w:val="20"/>
              </w:rPr>
              <w:t xml:space="preserve"> de </w:t>
            </w:r>
            <w:proofErr w:type="spellStart"/>
            <w:r w:rsidR="008E1A2B" w:rsidRPr="00C20085">
              <w:rPr>
                <w:sz w:val="20"/>
                <w:szCs w:val="20"/>
              </w:rPr>
              <w:t>păstrare</w:t>
            </w:r>
            <w:proofErr w:type="spellEnd"/>
            <w:r w:rsidR="008E1A2B" w:rsidRPr="00C20085">
              <w:rPr>
                <w:sz w:val="20"/>
                <w:szCs w:val="20"/>
              </w:rPr>
              <w:t xml:space="preserve">, </w:t>
            </w:r>
            <w:proofErr w:type="spellStart"/>
            <w:r w:rsidR="008E1A2B" w:rsidRPr="00C20085">
              <w:rPr>
                <w:sz w:val="20"/>
                <w:szCs w:val="20"/>
              </w:rPr>
              <w:t>aviz</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w:t>
            </w:r>
          </w:p>
        </w:tc>
      </w:tr>
      <w:tr w:rsidR="008E1A2B" w:rsidRPr="00C20085" w14:paraId="3E40E13B" w14:textId="77777777" w:rsidTr="008531E8">
        <w:trPr>
          <w:jc w:val="center"/>
        </w:trPr>
        <w:tc>
          <w:tcPr>
            <w:tcW w:w="1295" w:type="dxa"/>
          </w:tcPr>
          <w:p w14:paraId="73E4DD49" w14:textId="32307C9F"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tcPr>
          <w:p w14:paraId="02A7109C" w14:textId="77777777" w:rsidR="0063509E" w:rsidRDefault="008E1A2B" w:rsidP="008531E8">
            <w:pPr>
              <w:rPr>
                <w:b/>
                <w:bCs/>
                <w:color w:val="000000"/>
                <w:sz w:val="20"/>
                <w:szCs w:val="20"/>
              </w:rPr>
            </w:pPr>
            <w:r w:rsidRPr="00C20085">
              <w:rPr>
                <w:b/>
                <w:bCs/>
                <w:color w:val="000000"/>
                <w:sz w:val="20"/>
                <w:szCs w:val="20"/>
              </w:rPr>
              <w:t>FICAT DE PUI PROASPĂT</w:t>
            </w:r>
            <w:r w:rsidR="00BD4111" w:rsidRPr="00C20085">
              <w:rPr>
                <w:b/>
                <w:bCs/>
                <w:color w:val="000000"/>
                <w:sz w:val="20"/>
                <w:szCs w:val="20"/>
              </w:rPr>
              <w:t xml:space="preserve"> REFRIGERAT</w:t>
            </w:r>
          </w:p>
          <w:p w14:paraId="2E0A3FA5" w14:textId="477C326B" w:rsidR="00BE7651" w:rsidRPr="00C20085" w:rsidRDefault="00BE7651" w:rsidP="008531E8">
            <w:pPr>
              <w:rPr>
                <w:b/>
                <w:bCs/>
                <w:color w:val="000000"/>
                <w:sz w:val="20"/>
                <w:szCs w:val="20"/>
              </w:rPr>
            </w:pPr>
          </w:p>
        </w:tc>
        <w:tc>
          <w:tcPr>
            <w:tcW w:w="4787" w:type="dxa"/>
          </w:tcPr>
          <w:p w14:paraId="596D7F28" w14:textId="68DEBD4D" w:rsidR="000D70A4" w:rsidRPr="00C20085" w:rsidRDefault="008E1A2B" w:rsidP="008E1A2B">
            <w:pPr>
              <w:jc w:val="both"/>
              <w:rPr>
                <w:b/>
                <w:bCs/>
                <w:sz w:val="20"/>
                <w:szCs w:val="20"/>
              </w:rPr>
            </w:pPr>
            <w:proofErr w:type="spellStart"/>
            <w:r w:rsidRPr="00C20085">
              <w:rPr>
                <w:b/>
                <w:sz w:val="20"/>
                <w:szCs w:val="20"/>
              </w:rPr>
              <w:t>Ficat</w:t>
            </w:r>
            <w:proofErr w:type="spellEnd"/>
            <w:r w:rsidRPr="00C20085">
              <w:rPr>
                <w:b/>
                <w:sz w:val="20"/>
                <w:szCs w:val="20"/>
              </w:rPr>
              <w:t xml:space="preserve"> de </w:t>
            </w:r>
            <w:proofErr w:type="spellStart"/>
            <w:r w:rsidRPr="00C20085">
              <w:rPr>
                <w:b/>
                <w:sz w:val="20"/>
                <w:szCs w:val="20"/>
              </w:rPr>
              <w:t>pui</w:t>
            </w:r>
            <w:proofErr w:type="spellEnd"/>
            <w:r w:rsidRPr="00C20085">
              <w:rPr>
                <w:b/>
                <w:sz w:val="20"/>
                <w:szCs w:val="20"/>
              </w:rPr>
              <w:t xml:space="preserve"> </w:t>
            </w:r>
            <w:proofErr w:type="spellStart"/>
            <w:r w:rsidRPr="00C20085">
              <w:rPr>
                <w:b/>
                <w:sz w:val="20"/>
                <w:szCs w:val="20"/>
              </w:rPr>
              <w:t>proaspăt</w:t>
            </w:r>
            <w:proofErr w:type="spellEnd"/>
            <w:r w:rsidRPr="00C20085">
              <w:rPr>
                <w:sz w:val="20"/>
                <w:szCs w:val="20"/>
              </w:rPr>
              <w:t xml:space="preserve"> </w:t>
            </w:r>
            <w:proofErr w:type="spellStart"/>
            <w:r w:rsidR="000D70A4" w:rsidRPr="00C20085">
              <w:rPr>
                <w:b/>
                <w:bCs/>
                <w:sz w:val="20"/>
                <w:szCs w:val="20"/>
              </w:rPr>
              <w:t>refrigerat</w:t>
            </w:r>
            <w:proofErr w:type="spellEnd"/>
          </w:p>
          <w:p w14:paraId="41967BA9" w14:textId="788C33CB" w:rsidR="000D70A4" w:rsidRPr="00C20085" w:rsidRDefault="000D70A4" w:rsidP="008E1A2B">
            <w:pPr>
              <w:jc w:val="both"/>
              <w:rPr>
                <w:color w:val="000000"/>
                <w:sz w:val="20"/>
                <w:szCs w:val="20"/>
              </w:rPr>
            </w:pPr>
            <w:r w:rsidRPr="00C20085">
              <w:rPr>
                <w:color w:val="000000"/>
                <w:sz w:val="20"/>
                <w:szCs w:val="20"/>
              </w:rPr>
              <w:t xml:space="preserve">Aspect bine </w:t>
            </w:r>
            <w:proofErr w:type="spellStart"/>
            <w:r w:rsidRPr="00C20085">
              <w:rPr>
                <w:color w:val="000000"/>
                <w:sz w:val="20"/>
                <w:szCs w:val="20"/>
              </w:rPr>
              <w:t>curățat</w:t>
            </w:r>
            <w:proofErr w:type="spellEnd"/>
            <w:r w:rsidRPr="00C20085">
              <w:rPr>
                <w:color w:val="000000"/>
                <w:sz w:val="20"/>
                <w:szCs w:val="20"/>
              </w:rPr>
              <w:t xml:space="preserve"> de </w:t>
            </w:r>
            <w:proofErr w:type="spellStart"/>
            <w:r w:rsidRPr="00C20085">
              <w:rPr>
                <w:color w:val="000000"/>
                <w:sz w:val="20"/>
                <w:szCs w:val="20"/>
              </w:rPr>
              <w:t>cheaguri</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sânge</w:t>
            </w:r>
            <w:proofErr w:type="spellEnd"/>
            <w:r w:rsidRPr="00C20085">
              <w:rPr>
                <w:color w:val="000000"/>
                <w:sz w:val="20"/>
                <w:szCs w:val="20"/>
              </w:rPr>
              <w:t xml:space="preserve">, </w:t>
            </w:r>
            <w:proofErr w:type="spellStart"/>
            <w:r w:rsidRPr="00C20085">
              <w:rPr>
                <w:color w:val="000000"/>
                <w:sz w:val="20"/>
                <w:szCs w:val="20"/>
              </w:rPr>
              <w:t>nemurdărit</w:t>
            </w:r>
            <w:proofErr w:type="spellEnd"/>
            <w:r w:rsidRPr="00C20085">
              <w:rPr>
                <w:color w:val="000000"/>
                <w:sz w:val="20"/>
                <w:szCs w:val="20"/>
              </w:rPr>
              <w:t xml:space="preserve"> de </w:t>
            </w:r>
            <w:proofErr w:type="spellStart"/>
            <w:r w:rsidRPr="00C20085">
              <w:rPr>
                <w:color w:val="000000"/>
                <w:sz w:val="20"/>
                <w:szCs w:val="20"/>
              </w:rPr>
              <w:t>conținut</w:t>
            </w:r>
            <w:proofErr w:type="spellEnd"/>
            <w:r w:rsidRPr="00C20085">
              <w:rPr>
                <w:color w:val="000000"/>
                <w:sz w:val="20"/>
                <w:szCs w:val="20"/>
              </w:rPr>
              <w:t xml:space="preserve"> intestinal </w:t>
            </w:r>
            <w:proofErr w:type="spellStart"/>
            <w:r w:rsidRPr="00C20085">
              <w:rPr>
                <w:color w:val="000000"/>
                <w:sz w:val="20"/>
                <w:szCs w:val="20"/>
              </w:rPr>
              <w:t>sau</w:t>
            </w:r>
            <w:proofErr w:type="spellEnd"/>
            <w:r w:rsidRPr="00C20085">
              <w:rPr>
                <w:color w:val="000000"/>
                <w:sz w:val="20"/>
                <w:szCs w:val="20"/>
              </w:rPr>
              <w:t xml:space="preserve"> de </w:t>
            </w:r>
            <w:proofErr w:type="spellStart"/>
            <w:r w:rsidRPr="00C20085">
              <w:rPr>
                <w:color w:val="000000"/>
                <w:sz w:val="20"/>
                <w:szCs w:val="20"/>
              </w:rPr>
              <w:t>alte</w:t>
            </w:r>
            <w:proofErr w:type="spellEnd"/>
            <w:r w:rsidRPr="00C20085">
              <w:rPr>
                <w:color w:val="000000"/>
                <w:sz w:val="20"/>
                <w:szCs w:val="20"/>
              </w:rPr>
              <w:t xml:space="preserve"> </w:t>
            </w:r>
            <w:proofErr w:type="spellStart"/>
            <w:r w:rsidRPr="00C20085">
              <w:rPr>
                <w:color w:val="000000"/>
                <w:sz w:val="20"/>
                <w:szCs w:val="20"/>
              </w:rPr>
              <w:t>impurități</w:t>
            </w:r>
            <w:proofErr w:type="spellEnd"/>
            <w:r w:rsidRPr="00C20085">
              <w:rPr>
                <w:color w:val="000000"/>
                <w:sz w:val="20"/>
                <w:szCs w:val="20"/>
              </w:rPr>
              <w:t xml:space="preserve">, </w:t>
            </w:r>
            <w:proofErr w:type="spellStart"/>
            <w:r w:rsidRPr="00C20085">
              <w:rPr>
                <w:color w:val="000000"/>
                <w:sz w:val="20"/>
                <w:szCs w:val="20"/>
              </w:rPr>
              <w:t>întregi</w:t>
            </w:r>
            <w:proofErr w:type="spellEnd"/>
            <w:r w:rsidRPr="00C20085">
              <w:rPr>
                <w:color w:val="000000"/>
                <w:sz w:val="20"/>
                <w:szCs w:val="20"/>
              </w:rPr>
              <w:t xml:space="preserve"> din </w:t>
            </w:r>
            <w:proofErr w:type="spellStart"/>
            <w:r w:rsidRPr="00C20085">
              <w:rPr>
                <w:color w:val="000000"/>
                <w:sz w:val="20"/>
                <w:szCs w:val="20"/>
              </w:rPr>
              <w:t>punct</w:t>
            </w:r>
            <w:proofErr w:type="spellEnd"/>
            <w:r w:rsidRPr="00C20085">
              <w:rPr>
                <w:color w:val="000000"/>
                <w:sz w:val="20"/>
                <w:szCs w:val="20"/>
              </w:rPr>
              <w:t xml:space="preserve"> de </w:t>
            </w:r>
            <w:proofErr w:type="spellStart"/>
            <w:r w:rsidRPr="00C20085">
              <w:rPr>
                <w:color w:val="000000"/>
                <w:sz w:val="20"/>
                <w:szCs w:val="20"/>
              </w:rPr>
              <w:t>vedere</w:t>
            </w:r>
            <w:proofErr w:type="spellEnd"/>
            <w:r w:rsidRPr="00C20085">
              <w:rPr>
                <w:color w:val="000000"/>
                <w:sz w:val="20"/>
                <w:szCs w:val="20"/>
              </w:rPr>
              <w:t xml:space="preserve"> anatomic, </w:t>
            </w:r>
            <w:proofErr w:type="spellStart"/>
            <w:r w:rsidRPr="00C20085">
              <w:rPr>
                <w:color w:val="000000"/>
                <w:sz w:val="20"/>
                <w:szCs w:val="20"/>
              </w:rPr>
              <w:t>să</w:t>
            </w:r>
            <w:proofErr w:type="spellEnd"/>
            <w:r w:rsidRPr="00C20085">
              <w:rPr>
                <w:color w:val="000000"/>
                <w:sz w:val="20"/>
                <w:szCs w:val="20"/>
              </w:rPr>
              <w:t xml:space="preserve"> </w:t>
            </w:r>
            <w:proofErr w:type="spellStart"/>
            <w:r w:rsidRPr="00C20085">
              <w:rPr>
                <w:color w:val="000000"/>
                <w:sz w:val="20"/>
                <w:szCs w:val="20"/>
              </w:rPr>
              <w:t>aibe</w:t>
            </w:r>
            <w:proofErr w:type="spellEnd"/>
            <w:r w:rsidRPr="00C20085">
              <w:rPr>
                <w:color w:val="000000"/>
                <w:sz w:val="20"/>
                <w:szCs w:val="20"/>
              </w:rPr>
              <w:t xml:space="preserve"> </w:t>
            </w:r>
            <w:proofErr w:type="spellStart"/>
            <w:r w:rsidRPr="00C20085">
              <w:rPr>
                <w:color w:val="000000"/>
                <w:sz w:val="20"/>
                <w:szCs w:val="20"/>
              </w:rPr>
              <w:t>consistența</w:t>
            </w:r>
            <w:proofErr w:type="spellEnd"/>
            <w:r w:rsidRPr="00C20085">
              <w:rPr>
                <w:color w:val="000000"/>
                <w:sz w:val="20"/>
                <w:szCs w:val="20"/>
              </w:rPr>
              <w:t xml:space="preserve"> </w:t>
            </w:r>
            <w:proofErr w:type="spellStart"/>
            <w:r w:rsidRPr="00C20085">
              <w:rPr>
                <w:color w:val="000000"/>
                <w:sz w:val="20"/>
                <w:szCs w:val="20"/>
              </w:rPr>
              <w:t>normală</w:t>
            </w:r>
            <w:proofErr w:type="spellEnd"/>
            <w:r w:rsidRPr="00C20085">
              <w:rPr>
                <w:color w:val="000000"/>
                <w:sz w:val="20"/>
                <w:szCs w:val="20"/>
              </w:rPr>
              <w:t xml:space="preserve">, </w:t>
            </w:r>
            <w:proofErr w:type="spellStart"/>
            <w:r w:rsidRPr="00C20085">
              <w:rPr>
                <w:color w:val="000000"/>
                <w:sz w:val="20"/>
                <w:szCs w:val="20"/>
              </w:rPr>
              <w:t>nemodificată</w:t>
            </w:r>
            <w:proofErr w:type="spellEnd"/>
            <w:r w:rsidRPr="00C20085">
              <w:rPr>
                <w:color w:val="000000"/>
                <w:sz w:val="20"/>
                <w:szCs w:val="20"/>
              </w:rPr>
              <w:t xml:space="preserve">, cu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caracteristic</w:t>
            </w:r>
            <w:proofErr w:type="spellEnd"/>
            <w:r w:rsidRPr="00C20085">
              <w:rPr>
                <w:color w:val="000000"/>
                <w:sz w:val="20"/>
                <w:szCs w:val="20"/>
              </w:rPr>
              <w:t xml:space="preserve">. </w:t>
            </w:r>
            <w:proofErr w:type="spellStart"/>
            <w:r w:rsidRPr="00C20085">
              <w:rPr>
                <w:color w:val="000000"/>
                <w:sz w:val="20"/>
                <w:szCs w:val="20"/>
              </w:rPr>
              <w:t>Culoare</w:t>
            </w:r>
            <w:proofErr w:type="spellEnd"/>
            <w:r w:rsidRPr="00C20085">
              <w:rPr>
                <w:color w:val="000000"/>
                <w:sz w:val="20"/>
                <w:szCs w:val="20"/>
              </w:rPr>
              <w:t xml:space="preserve"> - la </w:t>
            </w:r>
            <w:proofErr w:type="spellStart"/>
            <w:r w:rsidRPr="00C20085">
              <w:rPr>
                <w:color w:val="000000"/>
                <w:sz w:val="20"/>
                <w:szCs w:val="20"/>
              </w:rPr>
              <w:t>suprafață</w:t>
            </w:r>
            <w:proofErr w:type="spellEnd"/>
            <w:r w:rsidRPr="00C20085">
              <w:rPr>
                <w:color w:val="000000"/>
                <w:sz w:val="20"/>
                <w:szCs w:val="20"/>
              </w:rPr>
              <w:t xml:space="preserve">, </w:t>
            </w:r>
            <w:proofErr w:type="spellStart"/>
            <w:r w:rsidRPr="00C20085">
              <w:rPr>
                <w:color w:val="000000"/>
                <w:sz w:val="20"/>
                <w:szCs w:val="20"/>
              </w:rPr>
              <w:t>peliculă</w:t>
            </w:r>
            <w:proofErr w:type="spellEnd"/>
            <w:r w:rsidRPr="00C20085">
              <w:rPr>
                <w:color w:val="000000"/>
                <w:sz w:val="20"/>
                <w:szCs w:val="20"/>
              </w:rPr>
              <w:t xml:space="preserve"> </w:t>
            </w:r>
            <w:proofErr w:type="spellStart"/>
            <w:r w:rsidRPr="00C20085">
              <w:rPr>
                <w:color w:val="000000"/>
                <w:sz w:val="20"/>
                <w:szCs w:val="20"/>
              </w:rPr>
              <w:t>roșie</w:t>
            </w:r>
            <w:proofErr w:type="spellEnd"/>
            <w:r w:rsidRPr="00C20085">
              <w:rPr>
                <w:color w:val="000000"/>
                <w:sz w:val="20"/>
                <w:szCs w:val="20"/>
              </w:rPr>
              <w:t xml:space="preserve"> de </w:t>
            </w:r>
            <w:proofErr w:type="spellStart"/>
            <w:r w:rsidRPr="00C20085">
              <w:rPr>
                <w:color w:val="000000"/>
                <w:sz w:val="20"/>
                <w:szCs w:val="20"/>
              </w:rPr>
              <w:t>nuanță</w:t>
            </w:r>
            <w:proofErr w:type="spellEnd"/>
            <w:r w:rsidRPr="00C20085">
              <w:rPr>
                <w:color w:val="000000"/>
                <w:sz w:val="20"/>
                <w:szCs w:val="20"/>
              </w:rPr>
              <w:t xml:space="preserve"> </w:t>
            </w:r>
            <w:proofErr w:type="spellStart"/>
            <w:r w:rsidRPr="00C20085">
              <w:rPr>
                <w:color w:val="000000"/>
                <w:sz w:val="20"/>
                <w:szCs w:val="20"/>
              </w:rPr>
              <w:t>caracteristică</w:t>
            </w:r>
            <w:proofErr w:type="spellEnd"/>
            <w:r w:rsidRPr="00C20085">
              <w:rPr>
                <w:color w:val="000000"/>
                <w:sz w:val="20"/>
                <w:szCs w:val="20"/>
              </w:rPr>
              <w:t xml:space="preserve">. </w:t>
            </w:r>
          </w:p>
          <w:p w14:paraId="1CCA8542" w14:textId="77777777" w:rsidR="000D70A4" w:rsidRPr="00C20085" w:rsidRDefault="000D70A4" w:rsidP="008E1A2B">
            <w:pPr>
              <w:jc w:val="both"/>
              <w:rPr>
                <w:color w:val="000000"/>
                <w:sz w:val="20"/>
                <w:szCs w:val="20"/>
              </w:rPr>
            </w:pPr>
            <w:r w:rsidRPr="00C20085">
              <w:rPr>
                <w:color w:val="000000"/>
                <w:sz w:val="20"/>
                <w:szCs w:val="20"/>
              </w:rPr>
              <w:t xml:space="preserve">Miros </w:t>
            </w:r>
            <w:proofErr w:type="spellStart"/>
            <w:r w:rsidRPr="00C20085">
              <w:rPr>
                <w:color w:val="000000"/>
                <w:sz w:val="20"/>
                <w:szCs w:val="20"/>
              </w:rPr>
              <w:t>și</w:t>
            </w:r>
            <w:proofErr w:type="spellEnd"/>
            <w:r w:rsidRPr="00C20085">
              <w:rPr>
                <w:color w:val="000000"/>
                <w:sz w:val="20"/>
                <w:szCs w:val="20"/>
              </w:rPr>
              <w:t xml:space="preserve"> gust - </w:t>
            </w:r>
            <w:proofErr w:type="spellStart"/>
            <w:r w:rsidRPr="00C20085">
              <w:rPr>
                <w:color w:val="000000"/>
                <w:sz w:val="20"/>
                <w:szCs w:val="20"/>
              </w:rPr>
              <w:t>caracteristic</w:t>
            </w:r>
            <w:proofErr w:type="spellEnd"/>
            <w:r w:rsidRPr="00C20085">
              <w:rPr>
                <w:color w:val="000000"/>
                <w:sz w:val="20"/>
                <w:szCs w:val="20"/>
              </w:rPr>
              <w:t xml:space="preserve">, nu se admit </w:t>
            </w:r>
            <w:proofErr w:type="spellStart"/>
            <w:r w:rsidRPr="00C20085">
              <w:rPr>
                <w:color w:val="000000"/>
                <w:sz w:val="20"/>
                <w:szCs w:val="20"/>
              </w:rPr>
              <w:t>mirosuri</w:t>
            </w:r>
            <w:proofErr w:type="spellEnd"/>
            <w:r w:rsidRPr="00C20085">
              <w:rPr>
                <w:color w:val="000000"/>
                <w:sz w:val="20"/>
                <w:szCs w:val="20"/>
              </w:rPr>
              <w:t xml:space="preserve"> </w:t>
            </w:r>
            <w:proofErr w:type="spellStart"/>
            <w:r w:rsidRPr="00C20085">
              <w:rPr>
                <w:color w:val="000000"/>
                <w:sz w:val="20"/>
                <w:szCs w:val="20"/>
              </w:rPr>
              <w:t>străine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parte</w:t>
            </w:r>
            <w:proofErr w:type="spellEnd"/>
            <w:r w:rsidRPr="00C20085">
              <w:rPr>
                <w:color w:val="000000"/>
                <w:sz w:val="20"/>
                <w:szCs w:val="20"/>
              </w:rPr>
              <w:t xml:space="preserve"> </w:t>
            </w:r>
            <w:proofErr w:type="spellStart"/>
            <w:r w:rsidRPr="00C20085">
              <w:rPr>
                <w:color w:val="000000"/>
                <w:sz w:val="20"/>
                <w:szCs w:val="20"/>
              </w:rPr>
              <w:t>necomestibilă</w:t>
            </w:r>
            <w:proofErr w:type="spellEnd"/>
            <w:r w:rsidRPr="00C20085">
              <w:rPr>
                <w:color w:val="000000"/>
                <w:sz w:val="20"/>
                <w:szCs w:val="20"/>
              </w:rPr>
              <w:t>.</w:t>
            </w:r>
          </w:p>
          <w:p w14:paraId="208E4E88" w14:textId="77777777" w:rsidR="000D70A4" w:rsidRPr="00C20085" w:rsidRDefault="000D70A4" w:rsidP="008E1A2B">
            <w:pPr>
              <w:jc w:val="both"/>
              <w:rPr>
                <w:color w:val="000000"/>
                <w:sz w:val="20"/>
                <w:szCs w:val="20"/>
              </w:rPr>
            </w:pPr>
            <w:r w:rsidRPr="00C20085">
              <w:rPr>
                <w:color w:val="000000"/>
                <w:sz w:val="20"/>
                <w:szCs w:val="20"/>
              </w:rPr>
              <w:t xml:space="preserve">Mod de </w:t>
            </w:r>
            <w:proofErr w:type="spellStart"/>
            <w:r w:rsidRPr="00C20085">
              <w:rPr>
                <w:color w:val="000000"/>
                <w:sz w:val="20"/>
                <w:szCs w:val="20"/>
              </w:rPr>
              <w:t>ambalare</w:t>
            </w:r>
            <w:proofErr w:type="spellEnd"/>
            <w:r w:rsidRPr="00C20085">
              <w:rPr>
                <w:color w:val="000000"/>
                <w:sz w:val="20"/>
                <w:szCs w:val="20"/>
              </w:rPr>
              <w:t xml:space="preserve">: </w:t>
            </w:r>
            <w:proofErr w:type="spellStart"/>
            <w:r w:rsidRPr="00C20085">
              <w:rPr>
                <w:b/>
                <w:bCs/>
                <w:color w:val="000000"/>
                <w:sz w:val="20"/>
                <w:szCs w:val="20"/>
              </w:rPr>
              <w:t>tăviță</w:t>
            </w:r>
            <w:proofErr w:type="spellEnd"/>
            <w:r w:rsidRPr="00C20085">
              <w:rPr>
                <w:b/>
                <w:bCs/>
                <w:color w:val="000000"/>
                <w:sz w:val="20"/>
                <w:szCs w:val="20"/>
              </w:rPr>
              <w:t xml:space="preserve"> de </w:t>
            </w:r>
            <w:proofErr w:type="spellStart"/>
            <w:r w:rsidRPr="00C20085">
              <w:rPr>
                <w:b/>
                <w:bCs/>
                <w:color w:val="000000"/>
                <w:sz w:val="20"/>
                <w:szCs w:val="20"/>
              </w:rPr>
              <w:t>polistiren</w:t>
            </w:r>
            <w:proofErr w:type="spellEnd"/>
            <w:r w:rsidRPr="00C20085">
              <w:rPr>
                <w:b/>
                <w:bCs/>
                <w:color w:val="000000"/>
                <w:sz w:val="20"/>
                <w:szCs w:val="20"/>
              </w:rPr>
              <w:t xml:space="preserve"> maxim 1 kg.</w:t>
            </w:r>
          </w:p>
          <w:p w14:paraId="21C7B843" w14:textId="77777777" w:rsidR="008E1A2B" w:rsidRDefault="000D70A4" w:rsidP="008E1A2B">
            <w:pPr>
              <w:jc w:val="both"/>
              <w:rPr>
                <w:sz w:val="20"/>
                <w:szCs w:val="20"/>
              </w:rPr>
            </w:pPr>
            <w:proofErr w:type="spellStart"/>
            <w:r w:rsidRPr="00C20085">
              <w:rPr>
                <w:sz w:val="20"/>
                <w:szCs w:val="20"/>
              </w:rPr>
              <w:t>S</w:t>
            </w:r>
            <w:r w:rsidR="008E1A2B" w:rsidRPr="00C20085">
              <w:rPr>
                <w:sz w:val="20"/>
                <w:szCs w:val="20"/>
              </w:rPr>
              <w:t>ă</w:t>
            </w:r>
            <w:proofErr w:type="spellEnd"/>
            <w:r w:rsidR="008E1A2B" w:rsidRPr="00C20085">
              <w:rPr>
                <w:sz w:val="20"/>
                <w:szCs w:val="20"/>
              </w:rPr>
              <w:t xml:space="preserve"> </w:t>
            </w:r>
            <w:proofErr w:type="spellStart"/>
            <w:r w:rsidR="008E1A2B" w:rsidRPr="00C20085">
              <w:rPr>
                <w:sz w:val="20"/>
                <w:szCs w:val="20"/>
              </w:rPr>
              <w:t>prezinte</w:t>
            </w:r>
            <w:proofErr w:type="spellEnd"/>
            <w:r w:rsidR="008E1A2B" w:rsidRPr="00C20085">
              <w:rPr>
                <w:sz w:val="20"/>
                <w:szCs w:val="20"/>
              </w:rPr>
              <w:t xml:space="preserve"> aspect, gust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miros</w:t>
            </w:r>
            <w:proofErr w:type="spellEnd"/>
            <w:r w:rsidR="008E1A2B" w:rsidRPr="00C20085">
              <w:rPr>
                <w:sz w:val="20"/>
                <w:szCs w:val="20"/>
              </w:rPr>
              <w:t xml:space="preserve"> </w:t>
            </w:r>
            <w:proofErr w:type="spellStart"/>
            <w:r w:rsidR="008E1A2B" w:rsidRPr="00C20085">
              <w:rPr>
                <w:sz w:val="20"/>
                <w:szCs w:val="20"/>
              </w:rPr>
              <w:t>caracteristic</w:t>
            </w:r>
            <w:proofErr w:type="spellEnd"/>
            <w:r w:rsidR="008E1A2B" w:rsidRPr="00C20085">
              <w:rPr>
                <w:sz w:val="20"/>
                <w:szCs w:val="20"/>
              </w:rPr>
              <w:t xml:space="preserve"> </w:t>
            </w:r>
            <w:proofErr w:type="spellStart"/>
            <w:r w:rsidR="008E1A2B" w:rsidRPr="00C20085">
              <w:rPr>
                <w:sz w:val="20"/>
                <w:szCs w:val="20"/>
              </w:rPr>
              <w:t>produsului</w:t>
            </w:r>
            <w:proofErr w:type="spellEnd"/>
            <w:r w:rsidR="008E1A2B" w:rsidRPr="00C20085">
              <w:rPr>
                <w:sz w:val="20"/>
                <w:szCs w:val="20"/>
              </w:rPr>
              <w:t xml:space="preserve">, </w:t>
            </w:r>
            <w:proofErr w:type="spellStart"/>
            <w:r w:rsidR="008E1A2B" w:rsidRPr="00C20085">
              <w:rPr>
                <w:sz w:val="20"/>
                <w:szCs w:val="20"/>
              </w:rPr>
              <w:lastRenderedPageBreak/>
              <w:t>să</w:t>
            </w:r>
            <w:proofErr w:type="spellEnd"/>
            <w:r w:rsidR="008E1A2B" w:rsidRPr="00C20085">
              <w:rPr>
                <w:sz w:val="20"/>
                <w:szCs w:val="20"/>
              </w:rPr>
              <w:t xml:space="preserve"> nu </w:t>
            </w:r>
            <w:proofErr w:type="spellStart"/>
            <w:r w:rsidR="008E1A2B" w:rsidRPr="00C20085">
              <w:rPr>
                <w:sz w:val="20"/>
                <w:szCs w:val="20"/>
              </w:rPr>
              <w:t>aibă</w:t>
            </w:r>
            <w:proofErr w:type="spellEnd"/>
            <w:r w:rsidR="008E1A2B" w:rsidRPr="00C20085">
              <w:rPr>
                <w:sz w:val="20"/>
                <w:szCs w:val="20"/>
              </w:rPr>
              <w:t xml:space="preserve"> </w:t>
            </w:r>
            <w:proofErr w:type="spellStart"/>
            <w:r w:rsidR="008E1A2B" w:rsidRPr="00C20085">
              <w:rPr>
                <w:sz w:val="20"/>
                <w:szCs w:val="20"/>
              </w:rPr>
              <w:t>suprafața</w:t>
            </w:r>
            <w:proofErr w:type="spellEnd"/>
            <w:r w:rsidR="008E1A2B" w:rsidRPr="00C20085">
              <w:rPr>
                <w:sz w:val="20"/>
                <w:szCs w:val="20"/>
              </w:rPr>
              <w:t xml:space="preserve"> </w:t>
            </w:r>
            <w:proofErr w:type="spellStart"/>
            <w:r w:rsidR="008E1A2B" w:rsidRPr="00C20085">
              <w:rPr>
                <w:sz w:val="20"/>
                <w:szCs w:val="20"/>
              </w:rPr>
              <w:t>lipicioasă</w:t>
            </w:r>
            <w:proofErr w:type="spellEnd"/>
            <w:r w:rsidR="008E1A2B" w:rsidRPr="00C20085">
              <w:rPr>
                <w:sz w:val="20"/>
                <w:szCs w:val="20"/>
              </w:rPr>
              <w:t xml:space="preserve">, </w:t>
            </w:r>
            <w:proofErr w:type="spellStart"/>
            <w:r w:rsidR="008E1A2B" w:rsidRPr="00C20085">
              <w:rPr>
                <w:sz w:val="20"/>
                <w:szCs w:val="20"/>
              </w:rPr>
              <w:t>semne</w:t>
            </w:r>
            <w:proofErr w:type="spellEnd"/>
            <w:r w:rsidR="008E1A2B" w:rsidRPr="00C20085">
              <w:rPr>
                <w:sz w:val="20"/>
                <w:szCs w:val="20"/>
              </w:rPr>
              <w:t xml:space="preserve"> de </w:t>
            </w:r>
            <w:proofErr w:type="spellStart"/>
            <w:r w:rsidR="008E1A2B" w:rsidRPr="00C20085">
              <w:rPr>
                <w:sz w:val="20"/>
                <w:szCs w:val="20"/>
              </w:rPr>
              <w:t>infestare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miros</w:t>
            </w:r>
            <w:proofErr w:type="spellEnd"/>
            <w:r w:rsidR="008E1A2B" w:rsidRPr="00C20085">
              <w:rPr>
                <w:sz w:val="20"/>
                <w:szCs w:val="20"/>
              </w:rPr>
              <w:t xml:space="preserve"> </w:t>
            </w:r>
            <w:proofErr w:type="spellStart"/>
            <w:r w:rsidR="008E1A2B" w:rsidRPr="00C20085">
              <w:rPr>
                <w:sz w:val="20"/>
                <w:szCs w:val="20"/>
              </w:rPr>
              <w:t>neplăcut</w:t>
            </w:r>
            <w:proofErr w:type="spellEnd"/>
            <w:r w:rsidR="008E1A2B" w:rsidRPr="00C20085">
              <w:rPr>
                <w:sz w:val="20"/>
                <w:szCs w:val="20"/>
              </w:rPr>
              <w:t xml:space="preserve">, </w:t>
            </w:r>
            <w:proofErr w:type="spellStart"/>
            <w:r w:rsidR="008E1A2B" w:rsidRPr="00C20085">
              <w:rPr>
                <w:sz w:val="20"/>
                <w:szCs w:val="20"/>
              </w:rPr>
              <w:t>să</w:t>
            </w:r>
            <w:proofErr w:type="spellEnd"/>
            <w:r w:rsidR="008E1A2B" w:rsidRPr="00C20085">
              <w:rPr>
                <w:sz w:val="20"/>
                <w:szCs w:val="20"/>
              </w:rPr>
              <w:t xml:space="preserve"> fie </w:t>
            </w:r>
            <w:proofErr w:type="spellStart"/>
            <w:r w:rsidR="008E1A2B" w:rsidRPr="00C20085">
              <w:rPr>
                <w:sz w:val="20"/>
                <w:szCs w:val="20"/>
              </w:rPr>
              <w:t>însoțită</w:t>
            </w:r>
            <w:proofErr w:type="spellEnd"/>
            <w:r w:rsidR="008E1A2B" w:rsidRPr="00C20085">
              <w:rPr>
                <w:sz w:val="20"/>
                <w:szCs w:val="20"/>
              </w:rPr>
              <w:t xml:space="preserve"> </w:t>
            </w:r>
            <w:proofErr w:type="spellStart"/>
            <w:r w:rsidR="008E1A2B" w:rsidRPr="00C20085">
              <w:rPr>
                <w:sz w:val="20"/>
                <w:szCs w:val="20"/>
              </w:rPr>
              <w:t>obligatoriu</w:t>
            </w:r>
            <w:proofErr w:type="spellEnd"/>
            <w:r w:rsidR="008E1A2B" w:rsidRPr="00C20085">
              <w:rPr>
                <w:sz w:val="20"/>
                <w:szCs w:val="20"/>
              </w:rPr>
              <w:t xml:space="preserve"> de </w:t>
            </w:r>
            <w:proofErr w:type="spellStart"/>
            <w:r w:rsidR="008E1A2B" w:rsidRPr="00C20085">
              <w:rPr>
                <w:sz w:val="20"/>
                <w:szCs w:val="20"/>
              </w:rPr>
              <w:t>certificat</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original) </w:t>
            </w:r>
            <w:proofErr w:type="spellStart"/>
            <w:r w:rsidR="008E1A2B" w:rsidRPr="00C20085">
              <w:rPr>
                <w:sz w:val="20"/>
                <w:szCs w:val="20"/>
              </w:rPr>
              <w:t>pentru</w:t>
            </w:r>
            <w:proofErr w:type="spellEnd"/>
            <w:r w:rsidR="008E1A2B" w:rsidRPr="00C20085">
              <w:rPr>
                <w:sz w:val="20"/>
                <w:szCs w:val="20"/>
              </w:rPr>
              <w:t xml:space="preserve"> </w:t>
            </w:r>
            <w:proofErr w:type="spellStart"/>
            <w:r w:rsidR="008E1A2B" w:rsidRPr="00C20085">
              <w:rPr>
                <w:sz w:val="20"/>
                <w:szCs w:val="20"/>
              </w:rPr>
              <w:t>cantitatea</w:t>
            </w:r>
            <w:proofErr w:type="spellEnd"/>
            <w:r w:rsidR="008E1A2B" w:rsidRPr="00C20085">
              <w:rPr>
                <w:sz w:val="20"/>
                <w:szCs w:val="20"/>
              </w:rPr>
              <w:t xml:space="preserve"> </w:t>
            </w:r>
            <w:proofErr w:type="spellStart"/>
            <w:r w:rsidR="008E1A2B" w:rsidRPr="00C20085">
              <w:rPr>
                <w:sz w:val="20"/>
                <w:szCs w:val="20"/>
              </w:rPr>
              <w:t>livrată</w:t>
            </w:r>
            <w:proofErr w:type="spellEnd"/>
            <w:r w:rsidR="008E1A2B" w:rsidRPr="00C20085">
              <w:rPr>
                <w:sz w:val="20"/>
                <w:szCs w:val="20"/>
              </w:rPr>
              <w:t xml:space="preserve">, </w:t>
            </w:r>
            <w:proofErr w:type="spellStart"/>
            <w:r w:rsidR="008E1A2B" w:rsidRPr="00C20085">
              <w:rPr>
                <w:sz w:val="20"/>
                <w:szCs w:val="20"/>
              </w:rPr>
              <w:t>semnat</w:t>
            </w:r>
            <w:proofErr w:type="spellEnd"/>
            <w:r w:rsidR="008E1A2B" w:rsidRPr="00C20085">
              <w:rPr>
                <w:sz w:val="20"/>
                <w:szCs w:val="20"/>
              </w:rPr>
              <w:t xml:space="preserve"> de </w:t>
            </w:r>
            <w:proofErr w:type="spellStart"/>
            <w:r w:rsidR="008E1A2B" w:rsidRPr="00C20085">
              <w:rPr>
                <w:sz w:val="20"/>
                <w:szCs w:val="20"/>
              </w:rPr>
              <w:t>persoanele</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w:t>
            </w:r>
            <w:proofErr w:type="spellStart"/>
            <w:r w:rsidR="008E1A2B" w:rsidRPr="00C20085">
              <w:rPr>
                <w:sz w:val="20"/>
                <w:szCs w:val="20"/>
              </w:rPr>
              <w:t>Produsele</w:t>
            </w:r>
            <w:proofErr w:type="spellEnd"/>
            <w:r w:rsidR="008E1A2B" w:rsidRPr="00C20085">
              <w:rPr>
                <w:sz w:val="20"/>
                <w:szCs w:val="20"/>
              </w:rPr>
              <w:t xml:space="preserve"> </w:t>
            </w:r>
            <w:proofErr w:type="spellStart"/>
            <w:r w:rsidR="008E1A2B" w:rsidRPr="00C20085">
              <w:rPr>
                <w:sz w:val="20"/>
                <w:szCs w:val="20"/>
              </w:rPr>
              <w:t>contractate</w:t>
            </w:r>
            <w:proofErr w:type="spellEnd"/>
            <w:r w:rsidR="008E1A2B" w:rsidRPr="00C20085">
              <w:rPr>
                <w:sz w:val="20"/>
                <w:szCs w:val="20"/>
              </w:rPr>
              <w:t xml:space="preserve"> </w:t>
            </w:r>
            <w:proofErr w:type="spellStart"/>
            <w:r w:rsidR="008E1A2B" w:rsidRPr="00C20085">
              <w:rPr>
                <w:sz w:val="20"/>
                <w:szCs w:val="20"/>
              </w:rPr>
              <w:t>vor</w:t>
            </w:r>
            <w:proofErr w:type="spellEnd"/>
            <w:r w:rsidR="008E1A2B" w:rsidRPr="00C20085">
              <w:rPr>
                <w:sz w:val="20"/>
                <w:szCs w:val="20"/>
              </w:rPr>
              <w:t xml:space="preserve"> fi </w:t>
            </w:r>
            <w:proofErr w:type="spellStart"/>
            <w:r w:rsidR="008E1A2B" w:rsidRPr="00C20085">
              <w:rPr>
                <w:sz w:val="20"/>
                <w:szCs w:val="20"/>
              </w:rPr>
              <w:t>distribuite</w:t>
            </w:r>
            <w:proofErr w:type="spellEnd"/>
            <w:r w:rsidR="008E1A2B" w:rsidRPr="00C20085">
              <w:rPr>
                <w:sz w:val="20"/>
                <w:szCs w:val="20"/>
              </w:rPr>
              <w:t xml:space="preserve"> cu </w:t>
            </w:r>
            <w:proofErr w:type="spellStart"/>
            <w:r w:rsidR="008E1A2B" w:rsidRPr="00C20085">
              <w:rPr>
                <w:sz w:val="20"/>
                <w:szCs w:val="20"/>
              </w:rPr>
              <w:t>mijloace</w:t>
            </w:r>
            <w:proofErr w:type="spellEnd"/>
            <w:r w:rsidR="008E1A2B" w:rsidRPr="00C20085">
              <w:rPr>
                <w:sz w:val="20"/>
                <w:szCs w:val="20"/>
              </w:rPr>
              <w:t xml:space="preserve"> de transport </w:t>
            </w:r>
            <w:proofErr w:type="spellStart"/>
            <w:r w:rsidR="008E1A2B" w:rsidRPr="00C20085">
              <w:rPr>
                <w:sz w:val="20"/>
                <w:szCs w:val="20"/>
              </w:rPr>
              <w:t>igienice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din </w:t>
            </w:r>
            <w:proofErr w:type="spellStart"/>
            <w:r w:rsidR="008E1A2B" w:rsidRPr="00C20085">
              <w:rPr>
                <w:sz w:val="20"/>
                <w:szCs w:val="20"/>
              </w:rPr>
              <w:t>punct</w:t>
            </w:r>
            <w:proofErr w:type="spellEnd"/>
            <w:r w:rsidR="008E1A2B" w:rsidRPr="00C20085">
              <w:rPr>
                <w:sz w:val="20"/>
                <w:szCs w:val="20"/>
              </w:rPr>
              <w:t xml:space="preserve"> de </w:t>
            </w:r>
            <w:proofErr w:type="spellStart"/>
            <w:r w:rsidR="008E1A2B" w:rsidRPr="00C20085">
              <w:rPr>
                <w:sz w:val="20"/>
                <w:szCs w:val="20"/>
              </w:rPr>
              <w:t>vedere</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care </w:t>
            </w:r>
            <w:proofErr w:type="spellStart"/>
            <w:r w:rsidR="008E1A2B" w:rsidRPr="00C20085">
              <w:rPr>
                <w:sz w:val="20"/>
                <w:szCs w:val="20"/>
              </w:rPr>
              <w:t>să</w:t>
            </w:r>
            <w:proofErr w:type="spellEnd"/>
            <w:r w:rsidR="008E1A2B" w:rsidRPr="00C20085">
              <w:rPr>
                <w:sz w:val="20"/>
                <w:szCs w:val="20"/>
              </w:rPr>
              <w:t xml:space="preserve"> </w:t>
            </w:r>
            <w:proofErr w:type="spellStart"/>
            <w:r w:rsidR="008E1A2B" w:rsidRPr="00C20085">
              <w:rPr>
                <w:sz w:val="20"/>
                <w:szCs w:val="20"/>
              </w:rPr>
              <w:t>asigure</w:t>
            </w:r>
            <w:proofErr w:type="spellEnd"/>
            <w:r w:rsidR="008E1A2B" w:rsidRPr="00C20085">
              <w:rPr>
                <w:sz w:val="20"/>
                <w:szCs w:val="20"/>
              </w:rPr>
              <w:t xml:space="preserve"> </w:t>
            </w:r>
            <w:proofErr w:type="spellStart"/>
            <w:r w:rsidR="008E1A2B" w:rsidRPr="00C20085">
              <w:rPr>
                <w:sz w:val="20"/>
                <w:szCs w:val="20"/>
              </w:rPr>
              <w:t>păstrarea</w:t>
            </w:r>
            <w:proofErr w:type="spellEnd"/>
            <w:r w:rsidR="008E1A2B" w:rsidRPr="00C20085">
              <w:rPr>
                <w:sz w:val="20"/>
                <w:szCs w:val="20"/>
              </w:rPr>
              <w:t xml:space="preserve"> </w:t>
            </w:r>
            <w:proofErr w:type="spellStart"/>
            <w:r w:rsidR="008E1A2B" w:rsidRPr="00C20085">
              <w:rPr>
                <w:sz w:val="20"/>
                <w:szCs w:val="20"/>
              </w:rPr>
              <w:t>caracteristicilor</w:t>
            </w:r>
            <w:proofErr w:type="spellEnd"/>
            <w:r w:rsidR="008E1A2B" w:rsidRPr="00C20085">
              <w:rPr>
                <w:sz w:val="20"/>
                <w:szCs w:val="20"/>
              </w:rPr>
              <w:t xml:space="preserve"> </w:t>
            </w:r>
            <w:proofErr w:type="spellStart"/>
            <w:r w:rsidR="008E1A2B" w:rsidRPr="00C20085">
              <w:rPr>
                <w:sz w:val="20"/>
                <w:szCs w:val="20"/>
              </w:rPr>
              <w:t>fizico-chimice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microbiologice</w:t>
            </w:r>
            <w:proofErr w:type="spellEnd"/>
            <w:r w:rsidR="008E1A2B" w:rsidRPr="00C20085">
              <w:rPr>
                <w:sz w:val="20"/>
                <w:szCs w:val="20"/>
              </w:rPr>
              <w:t xml:space="preserve">, </w:t>
            </w:r>
            <w:proofErr w:type="spellStart"/>
            <w:r w:rsidR="008E1A2B" w:rsidRPr="00C20085">
              <w:rPr>
                <w:sz w:val="20"/>
                <w:szCs w:val="20"/>
              </w:rPr>
              <w:t>respectând</w:t>
            </w:r>
            <w:proofErr w:type="spellEnd"/>
            <w:r w:rsidR="008E1A2B" w:rsidRPr="00C20085">
              <w:rPr>
                <w:sz w:val="20"/>
                <w:szCs w:val="20"/>
              </w:rPr>
              <w:t xml:space="preserve"> </w:t>
            </w:r>
            <w:proofErr w:type="spellStart"/>
            <w:r w:rsidR="008E1A2B" w:rsidRPr="00C20085">
              <w:rPr>
                <w:sz w:val="20"/>
                <w:szCs w:val="20"/>
              </w:rPr>
              <w:t>normele</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w:t>
            </w:r>
            <w:proofErr w:type="spellStart"/>
            <w:r w:rsidR="008E1A2B" w:rsidRPr="00C20085">
              <w:rPr>
                <w:sz w:val="20"/>
                <w:szCs w:val="20"/>
              </w:rPr>
              <w:t>vigoare</w:t>
            </w:r>
            <w:proofErr w:type="spellEnd"/>
            <w:r w:rsidR="008E1A2B" w:rsidRPr="00C20085">
              <w:rPr>
                <w:sz w:val="20"/>
                <w:szCs w:val="20"/>
              </w:rPr>
              <w:t xml:space="preserve">.  </w:t>
            </w:r>
            <w:proofErr w:type="spellStart"/>
            <w:r w:rsidR="008E1A2B" w:rsidRPr="00C20085">
              <w:rPr>
                <w:sz w:val="20"/>
                <w:szCs w:val="20"/>
              </w:rPr>
              <w:t>Ambalare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etichetare</w:t>
            </w:r>
            <w:proofErr w:type="spellEnd"/>
            <w:r w:rsidR="008E1A2B" w:rsidRPr="00C20085">
              <w:rPr>
                <w:sz w:val="20"/>
                <w:szCs w:val="20"/>
              </w:rPr>
              <w:t xml:space="preserve"> cu </w:t>
            </w:r>
            <w:proofErr w:type="spellStart"/>
            <w:r w:rsidR="008E1A2B" w:rsidRPr="00C20085">
              <w:rPr>
                <w:sz w:val="20"/>
                <w:szCs w:val="20"/>
              </w:rPr>
              <w:t>denumire</w:t>
            </w:r>
            <w:proofErr w:type="spellEnd"/>
            <w:r w:rsidR="008E1A2B" w:rsidRPr="00C20085">
              <w:rPr>
                <w:sz w:val="20"/>
                <w:szCs w:val="20"/>
              </w:rPr>
              <w:t xml:space="preserve">, </w:t>
            </w:r>
            <w:proofErr w:type="spellStart"/>
            <w:r w:rsidR="008E1A2B" w:rsidRPr="00C20085">
              <w:rPr>
                <w:sz w:val="20"/>
                <w:szCs w:val="20"/>
              </w:rPr>
              <w:t>conținut</w:t>
            </w:r>
            <w:proofErr w:type="spellEnd"/>
            <w:r w:rsidR="008E1A2B" w:rsidRPr="00C20085">
              <w:rPr>
                <w:sz w:val="20"/>
                <w:szCs w:val="20"/>
              </w:rPr>
              <w:t xml:space="preserve">, termen de </w:t>
            </w:r>
            <w:proofErr w:type="spellStart"/>
            <w:r w:rsidR="008E1A2B" w:rsidRPr="00C20085">
              <w:rPr>
                <w:sz w:val="20"/>
                <w:szCs w:val="20"/>
              </w:rPr>
              <w:t>valabilitate</w:t>
            </w:r>
            <w:proofErr w:type="spellEnd"/>
            <w:r w:rsidR="008E1A2B" w:rsidRPr="00C20085">
              <w:rPr>
                <w:sz w:val="20"/>
                <w:szCs w:val="20"/>
              </w:rPr>
              <w:t xml:space="preserve">, </w:t>
            </w:r>
            <w:proofErr w:type="spellStart"/>
            <w:r w:rsidR="008E1A2B" w:rsidRPr="00C20085">
              <w:rPr>
                <w:sz w:val="20"/>
                <w:szCs w:val="20"/>
              </w:rPr>
              <w:t>condiții</w:t>
            </w:r>
            <w:proofErr w:type="spellEnd"/>
            <w:r w:rsidR="008E1A2B" w:rsidRPr="00C20085">
              <w:rPr>
                <w:sz w:val="20"/>
                <w:szCs w:val="20"/>
              </w:rPr>
              <w:t xml:space="preserve"> de </w:t>
            </w:r>
            <w:proofErr w:type="spellStart"/>
            <w:r w:rsidR="008E1A2B" w:rsidRPr="00C20085">
              <w:rPr>
                <w:sz w:val="20"/>
                <w:szCs w:val="20"/>
              </w:rPr>
              <w:t>păstrare</w:t>
            </w:r>
            <w:proofErr w:type="spellEnd"/>
            <w:r w:rsidR="008E1A2B" w:rsidRPr="00C20085">
              <w:rPr>
                <w:sz w:val="20"/>
                <w:szCs w:val="20"/>
              </w:rPr>
              <w:t>.</w:t>
            </w:r>
          </w:p>
          <w:p w14:paraId="5A3855D0" w14:textId="35ABFAF7" w:rsidR="008D4233" w:rsidRPr="00C20085" w:rsidRDefault="008D4233" w:rsidP="008E1A2B">
            <w:pPr>
              <w:jc w:val="both"/>
              <w:rPr>
                <w:b/>
                <w:sz w:val="20"/>
                <w:szCs w:val="20"/>
              </w:rPr>
            </w:pPr>
          </w:p>
        </w:tc>
      </w:tr>
      <w:tr w:rsidR="008E1A2B" w:rsidRPr="00C20085" w14:paraId="5440AE2E" w14:textId="77777777" w:rsidTr="008531E8">
        <w:trPr>
          <w:jc w:val="center"/>
        </w:trPr>
        <w:tc>
          <w:tcPr>
            <w:tcW w:w="1295" w:type="dxa"/>
          </w:tcPr>
          <w:p w14:paraId="7DD5A7B7" w14:textId="77777777" w:rsidR="008E1A2B" w:rsidRPr="00C20085" w:rsidRDefault="008E1A2B" w:rsidP="008E1A2B">
            <w:pPr>
              <w:rPr>
                <w:color w:val="000000"/>
                <w:sz w:val="20"/>
                <w:szCs w:val="20"/>
              </w:rPr>
            </w:pPr>
            <w:r w:rsidRPr="00C20085">
              <w:rPr>
                <w:color w:val="000000"/>
                <w:sz w:val="20"/>
                <w:szCs w:val="20"/>
              </w:rPr>
              <w:lastRenderedPageBreak/>
              <w:t>15800000-6</w:t>
            </w:r>
          </w:p>
        </w:tc>
        <w:tc>
          <w:tcPr>
            <w:tcW w:w="5132" w:type="dxa"/>
            <w:shd w:val="clear" w:color="auto" w:fill="auto"/>
          </w:tcPr>
          <w:p w14:paraId="337887D2" w14:textId="77777777" w:rsidR="008E1A2B" w:rsidRDefault="008E1A2B" w:rsidP="008531E8">
            <w:pPr>
              <w:rPr>
                <w:b/>
                <w:bCs/>
                <w:color w:val="000000"/>
                <w:sz w:val="20"/>
                <w:szCs w:val="20"/>
              </w:rPr>
            </w:pPr>
            <w:r w:rsidRPr="00C20085">
              <w:rPr>
                <w:b/>
                <w:bCs/>
                <w:color w:val="000000"/>
                <w:sz w:val="20"/>
                <w:szCs w:val="20"/>
              </w:rPr>
              <w:t xml:space="preserve">CRENVURȘTI </w:t>
            </w:r>
          </w:p>
          <w:p w14:paraId="08900721" w14:textId="6DC4D6FD" w:rsidR="0063509E" w:rsidRPr="00C20085" w:rsidRDefault="0063509E" w:rsidP="008531E8">
            <w:pPr>
              <w:rPr>
                <w:b/>
                <w:bCs/>
                <w:color w:val="000000"/>
                <w:sz w:val="20"/>
                <w:szCs w:val="20"/>
              </w:rPr>
            </w:pPr>
          </w:p>
        </w:tc>
        <w:tc>
          <w:tcPr>
            <w:tcW w:w="4787" w:type="dxa"/>
          </w:tcPr>
          <w:p w14:paraId="186E22FB" w14:textId="46FF142D" w:rsidR="008E1A2B" w:rsidRPr="00C20085" w:rsidRDefault="008E1A2B" w:rsidP="008E1A2B">
            <w:pPr>
              <w:jc w:val="both"/>
              <w:rPr>
                <w:sz w:val="20"/>
                <w:szCs w:val="20"/>
              </w:rPr>
            </w:pPr>
            <w:proofErr w:type="spellStart"/>
            <w:r w:rsidRPr="00C20085">
              <w:rPr>
                <w:b/>
                <w:color w:val="000000" w:themeColor="text1"/>
                <w:spacing w:val="2"/>
                <w:sz w:val="20"/>
                <w:szCs w:val="20"/>
                <w:shd w:val="clear" w:color="auto" w:fill="FFFFFF"/>
              </w:rPr>
              <w:t>Crenvurști</w:t>
            </w:r>
            <w:proofErr w:type="spellEnd"/>
            <w:r w:rsidRPr="00C20085">
              <w:rPr>
                <w:b/>
                <w:color w:val="000000" w:themeColor="text1"/>
                <w:spacing w:val="2"/>
                <w:sz w:val="20"/>
                <w:szCs w:val="20"/>
                <w:shd w:val="clear" w:color="auto" w:fill="FFFFFF"/>
              </w:rPr>
              <w:t xml:space="preserve"> din </w:t>
            </w:r>
            <w:proofErr w:type="spellStart"/>
            <w:r w:rsidRPr="00C20085">
              <w:rPr>
                <w:b/>
                <w:color w:val="000000" w:themeColor="text1"/>
                <w:spacing w:val="2"/>
                <w:sz w:val="20"/>
                <w:szCs w:val="20"/>
                <w:shd w:val="clear" w:color="auto" w:fill="FFFFFF"/>
              </w:rPr>
              <w:t>piept</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pui</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proaspeți</w:t>
            </w:r>
            <w:proofErr w:type="spellEnd"/>
            <w:r w:rsidRPr="00C20085">
              <w:rPr>
                <w:b/>
                <w:color w:val="000000" w:themeColor="text1"/>
                <w:spacing w:val="2"/>
                <w:sz w:val="20"/>
                <w:szCs w:val="20"/>
                <w:shd w:val="clear" w:color="auto" w:fill="FFFFFF"/>
              </w:rPr>
              <w:t>.</w:t>
            </w:r>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Piept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pui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dezosat</w:t>
            </w:r>
            <w:proofErr w:type="spellEnd"/>
            <w:r w:rsidRPr="00C20085">
              <w:rPr>
                <w:color w:val="000000" w:themeColor="text1"/>
                <w:spacing w:val="2"/>
                <w:sz w:val="20"/>
                <w:szCs w:val="20"/>
                <w:shd w:val="clear" w:color="auto" w:fill="FFFFFF"/>
              </w:rPr>
              <w:t xml:space="preserve"> (50%),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slănină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piele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pui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proteine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vegetale</w:t>
            </w:r>
            <w:proofErr w:type="spellEnd"/>
            <w:r w:rsidRPr="00C20085">
              <w:rPr>
                <w:color w:val="000000" w:themeColor="text1"/>
                <w:spacing w:val="2"/>
                <w:sz w:val="20"/>
                <w:szCs w:val="20"/>
                <w:shd w:val="clear" w:color="auto" w:fill="FFFFFF"/>
              </w:rPr>
              <w:t xml:space="preserve"> din soia, </w:t>
            </w:r>
            <w:proofErr w:type="spellStart"/>
            <w:r w:rsidRPr="00C20085">
              <w:rPr>
                <w:color w:val="000000" w:themeColor="text1"/>
                <w:spacing w:val="2"/>
                <w:sz w:val="20"/>
                <w:szCs w:val="20"/>
                <w:shd w:val="clear" w:color="auto" w:fill="FFFFFF"/>
              </w:rPr>
              <w:t>amidon</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aromă</w:t>
            </w:r>
            <w:proofErr w:type="spellEnd"/>
            <w:r w:rsidRPr="00C20085">
              <w:rPr>
                <w:color w:val="000000" w:themeColor="text1"/>
                <w:spacing w:val="2"/>
                <w:sz w:val="20"/>
                <w:szCs w:val="20"/>
                <w:shd w:val="clear" w:color="auto" w:fill="FFFFFF"/>
              </w:rPr>
              <w:t xml:space="preserve"> carne </w:t>
            </w:r>
            <w:proofErr w:type="spellStart"/>
            <w:r w:rsidRPr="00C20085">
              <w:rPr>
                <w:color w:val="000000" w:themeColor="text1"/>
                <w:spacing w:val="2"/>
                <w:sz w:val="20"/>
                <w:szCs w:val="20"/>
                <w:shd w:val="clear" w:color="auto" w:fill="FFFFFF"/>
              </w:rPr>
              <w:t>pasăre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arome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aromă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fum</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dextroză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potențiator</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aromă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monoglutamat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stabilizatori</w:t>
            </w:r>
            <w:proofErr w:type="spellEnd"/>
            <w:r w:rsidRPr="00C20085">
              <w:rPr>
                <w:color w:val="000000" w:themeColor="text1"/>
                <w:spacing w:val="2"/>
                <w:sz w:val="20"/>
                <w:szCs w:val="20"/>
                <w:shd w:val="clear" w:color="auto" w:fill="FFFFFF"/>
              </w:rPr>
              <w:t xml:space="preserve"> (di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trifosfati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corector</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aciditate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acetați</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antioxidant (</w:t>
            </w:r>
            <w:proofErr w:type="spellStart"/>
            <w:r w:rsidRPr="00C20085">
              <w:rPr>
                <w:color w:val="000000" w:themeColor="text1"/>
                <w:spacing w:val="2"/>
                <w:sz w:val="20"/>
                <w:szCs w:val="20"/>
                <w:shd w:val="clear" w:color="auto" w:fill="FFFFFF"/>
              </w:rPr>
              <w:t>ascorbat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xml:space="preserve">), colorant (carmine), </w:t>
            </w:r>
            <w:proofErr w:type="spellStart"/>
            <w:r w:rsidRPr="00C20085">
              <w:rPr>
                <w:color w:val="000000" w:themeColor="text1"/>
                <w:spacing w:val="2"/>
                <w:sz w:val="20"/>
                <w:szCs w:val="20"/>
                <w:shd w:val="clear" w:color="auto" w:fill="FFFFFF"/>
              </w:rPr>
              <w:t>conservant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nitrit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w:t>
            </w:r>
            <w:r w:rsidRPr="00C20085">
              <w:rPr>
                <w:sz w:val="20"/>
                <w:szCs w:val="20"/>
              </w:rPr>
              <w:t>ă</w:t>
            </w:r>
            <w:proofErr w:type="spellEnd"/>
            <w:r w:rsidRPr="00C20085">
              <w:rPr>
                <w:sz w:val="20"/>
                <w:szCs w:val="20"/>
              </w:rPr>
              <w:t xml:space="preserve"> </w:t>
            </w:r>
            <w:proofErr w:type="spellStart"/>
            <w:r w:rsidRPr="00C20085">
              <w:rPr>
                <w:sz w:val="20"/>
                <w:szCs w:val="20"/>
              </w:rPr>
              <w:t>prezinte</w:t>
            </w:r>
            <w:proofErr w:type="spellEnd"/>
            <w:r w:rsidRPr="00C20085">
              <w:rPr>
                <w:sz w:val="20"/>
                <w:szCs w:val="20"/>
              </w:rPr>
              <w:t xml:space="preserve"> aspect,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suprafața</w:t>
            </w:r>
            <w:proofErr w:type="spellEnd"/>
            <w:r w:rsidRPr="00C20085">
              <w:rPr>
                <w:sz w:val="20"/>
                <w:szCs w:val="20"/>
              </w:rPr>
              <w:t xml:space="preserve"> </w:t>
            </w:r>
            <w:proofErr w:type="spellStart"/>
            <w:r w:rsidRPr="00C20085">
              <w:rPr>
                <w:sz w:val="20"/>
                <w:szCs w:val="20"/>
              </w:rPr>
              <w:t>lipicioasă</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însoțită</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color w:val="000000" w:themeColor="text1"/>
                <w:spacing w:val="2"/>
                <w:sz w:val="20"/>
                <w:szCs w:val="20"/>
                <w:shd w:val="clear" w:color="auto" w:fill="FFFFFF"/>
              </w:rPr>
              <w:t>Poate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conține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urme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lactoză</w:t>
            </w:r>
            <w:proofErr w:type="spellEnd"/>
            <w:r w:rsidRPr="00C20085">
              <w:rPr>
                <w:color w:val="000000" w:themeColor="text1"/>
                <w:spacing w:val="2"/>
                <w:sz w:val="20"/>
                <w:szCs w:val="20"/>
                <w:shd w:val="clear" w:color="auto" w:fill="FFFFFF"/>
              </w:rPr>
              <w:t xml:space="preserve">, gluten, </w:t>
            </w:r>
            <w:proofErr w:type="spellStart"/>
            <w:r w:rsidRPr="00C20085">
              <w:rPr>
                <w:color w:val="000000" w:themeColor="text1"/>
                <w:spacing w:val="2"/>
                <w:sz w:val="20"/>
                <w:szCs w:val="20"/>
                <w:shd w:val="clear" w:color="auto" w:fill="FFFFFF"/>
              </w:rPr>
              <w:t>muștar</w:t>
            </w:r>
            <w:proofErr w:type="spellEnd"/>
            <w:r w:rsidRPr="00C20085">
              <w:rPr>
                <w:color w:val="000000" w:themeColor="text1"/>
                <w:spacing w:val="2"/>
                <w:sz w:val="20"/>
                <w:szCs w:val="20"/>
                <w:shd w:val="clear" w:color="auto" w:fill="FFFFFF"/>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r w:rsidRPr="00C20085">
              <w:rPr>
                <w:color w:val="61616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Condiții</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păstrare</w:t>
            </w:r>
            <w:proofErr w:type="spellEnd"/>
            <w:r w:rsidRPr="00C20085">
              <w:rPr>
                <w:color w:val="000000" w:themeColor="text1"/>
                <w:spacing w:val="2"/>
                <w:sz w:val="20"/>
                <w:szCs w:val="20"/>
                <w:shd w:val="clear" w:color="auto" w:fill="FFFFFF"/>
              </w:rPr>
              <w:t>: 2-5 grade Celsius.</w:t>
            </w:r>
          </w:p>
        </w:tc>
      </w:tr>
      <w:tr w:rsidR="008E1A2B" w:rsidRPr="00C20085" w14:paraId="26F12C04" w14:textId="77777777" w:rsidTr="008531E8">
        <w:trPr>
          <w:trHeight w:val="1824"/>
          <w:jc w:val="center"/>
        </w:trPr>
        <w:tc>
          <w:tcPr>
            <w:tcW w:w="1295" w:type="dxa"/>
          </w:tcPr>
          <w:p w14:paraId="506700FD" w14:textId="77777777"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tcPr>
          <w:p w14:paraId="6925E4BB" w14:textId="77777777" w:rsidR="008E1A2B" w:rsidRDefault="008E1A2B" w:rsidP="008531E8">
            <w:pPr>
              <w:rPr>
                <w:b/>
                <w:bCs/>
                <w:color w:val="000000"/>
                <w:sz w:val="20"/>
                <w:szCs w:val="20"/>
              </w:rPr>
            </w:pPr>
            <w:r w:rsidRPr="00C20085">
              <w:rPr>
                <w:b/>
                <w:bCs/>
                <w:color w:val="000000"/>
                <w:sz w:val="20"/>
                <w:szCs w:val="20"/>
              </w:rPr>
              <w:t>PATE CONSERVĂ</w:t>
            </w:r>
            <w:r w:rsidR="002A4599" w:rsidRPr="00C20085">
              <w:rPr>
                <w:b/>
                <w:bCs/>
                <w:color w:val="000000"/>
                <w:sz w:val="20"/>
                <w:szCs w:val="20"/>
              </w:rPr>
              <w:t xml:space="preserve"> </w:t>
            </w:r>
            <w:r w:rsidRPr="00C20085">
              <w:rPr>
                <w:b/>
                <w:bCs/>
                <w:color w:val="000000"/>
                <w:sz w:val="20"/>
                <w:szCs w:val="20"/>
              </w:rPr>
              <w:t>200G</w:t>
            </w:r>
          </w:p>
          <w:p w14:paraId="1A9DC16E" w14:textId="629E2CB4" w:rsidR="0063509E" w:rsidRPr="00C20085" w:rsidRDefault="0063509E" w:rsidP="008531E8">
            <w:pPr>
              <w:rPr>
                <w:b/>
                <w:bCs/>
                <w:color w:val="000000"/>
                <w:sz w:val="20"/>
                <w:szCs w:val="20"/>
              </w:rPr>
            </w:pPr>
          </w:p>
        </w:tc>
        <w:tc>
          <w:tcPr>
            <w:tcW w:w="4787" w:type="dxa"/>
          </w:tcPr>
          <w:p w14:paraId="096F0A53" w14:textId="77777777" w:rsidR="007E500D" w:rsidRPr="00C20085" w:rsidRDefault="008E1A2B" w:rsidP="008E1A2B">
            <w:pPr>
              <w:jc w:val="both"/>
              <w:rPr>
                <w:color w:val="000000"/>
                <w:sz w:val="20"/>
                <w:szCs w:val="20"/>
              </w:rPr>
            </w:pPr>
            <w:r w:rsidRPr="00C20085">
              <w:rPr>
                <w:b/>
                <w:sz w:val="20"/>
                <w:szCs w:val="20"/>
              </w:rPr>
              <w:t xml:space="preserve">Pate </w:t>
            </w:r>
            <w:r w:rsidR="007E500D" w:rsidRPr="00C20085">
              <w:rPr>
                <w:b/>
                <w:sz w:val="20"/>
                <w:szCs w:val="20"/>
              </w:rPr>
              <w:t xml:space="preserve">integral </w:t>
            </w:r>
            <w:r w:rsidRPr="00C20085">
              <w:rPr>
                <w:b/>
                <w:sz w:val="20"/>
                <w:szCs w:val="20"/>
              </w:rPr>
              <w:t>d</w:t>
            </w:r>
            <w:r w:rsidR="007E500D" w:rsidRPr="00C20085">
              <w:rPr>
                <w:b/>
                <w:sz w:val="20"/>
                <w:szCs w:val="20"/>
              </w:rPr>
              <w:t>in carne de</w:t>
            </w:r>
            <w:r w:rsidRPr="00C20085">
              <w:rPr>
                <w:b/>
                <w:sz w:val="20"/>
                <w:szCs w:val="20"/>
              </w:rPr>
              <w:t xml:space="preserve"> </w:t>
            </w:r>
            <w:proofErr w:type="spellStart"/>
            <w:r w:rsidRPr="00C20085">
              <w:rPr>
                <w:b/>
                <w:sz w:val="20"/>
                <w:szCs w:val="20"/>
              </w:rPr>
              <w:t>porc</w:t>
            </w:r>
            <w:proofErr w:type="spellEnd"/>
            <w:r w:rsidR="007E500D" w:rsidRPr="00C20085">
              <w:rPr>
                <w:b/>
                <w:sz w:val="20"/>
                <w:szCs w:val="20"/>
              </w:rPr>
              <w:t>, cutie de</w:t>
            </w:r>
            <w:r w:rsidRPr="00C20085">
              <w:rPr>
                <w:b/>
                <w:sz w:val="20"/>
                <w:szCs w:val="20"/>
              </w:rPr>
              <w:t xml:space="preserve"> 200g.</w:t>
            </w:r>
            <w:r w:rsidRPr="00C20085">
              <w:rPr>
                <w:sz w:val="20"/>
                <w:szCs w:val="20"/>
              </w:rPr>
              <w:t xml:space="preserve"> </w:t>
            </w:r>
            <w:proofErr w:type="spellStart"/>
            <w:r w:rsidR="007E500D" w:rsidRPr="00C20085">
              <w:rPr>
                <w:color w:val="000000"/>
                <w:sz w:val="20"/>
                <w:szCs w:val="20"/>
              </w:rPr>
              <w:t>prevăzută</w:t>
            </w:r>
            <w:proofErr w:type="spellEnd"/>
            <w:r w:rsidR="007E500D" w:rsidRPr="00C20085">
              <w:rPr>
                <w:color w:val="000000"/>
                <w:sz w:val="20"/>
                <w:szCs w:val="20"/>
              </w:rPr>
              <w:t xml:space="preserve"> cu </w:t>
            </w:r>
            <w:proofErr w:type="spellStart"/>
            <w:r w:rsidR="007E500D" w:rsidRPr="00C20085">
              <w:rPr>
                <w:color w:val="000000"/>
                <w:sz w:val="20"/>
                <w:szCs w:val="20"/>
              </w:rPr>
              <w:t>cheiță</w:t>
            </w:r>
            <w:proofErr w:type="spellEnd"/>
            <w:r w:rsidR="007E500D" w:rsidRPr="00C20085">
              <w:rPr>
                <w:color w:val="000000"/>
                <w:sz w:val="20"/>
                <w:szCs w:val="20"/>
              </w:rPr>
              <w:t xml:space="preserve"> de </w:t>
            </w:r>
            <w:proofErr w:type="spellStart"/>
            <w:r w:rsidR="007E500D" w:rsidRPr="00C20085">
              <w:rPr>
                <w:color w:val="000000"/>
                <w:sz w:val="20"/>
                <w:szCs w:val="20"/>
              </w:rPr>
              <w:t>deschidere</w:t>
            </w:r>
            <w:proofErr w:type="spellEnd"/>
            <w:r w:rsidR="007E500D" w:rsidRPr="00C20085">
              <w:rPr>
                <w:color w:val="000000"/>
                <w:sz w:val="20"/>
                <w:szCs w:val="20"/>
              </w:rPr>
              <w:t xml:space="preserve"> </w:t>
            </w:r>
            <w:proofErr w:type="spellStart"/>
            <w:r w:rsidR="007E500D" w:rsidRPr="00C20085">
              <w:rPr>
                <w:color w:val="000000"/>
                <w:sz w:val="20"/>
                <w:szCs w:val="20"/>
              </w:rPr>
              <w:t>sau</w:t>
            </w:r>
            <w:proofErr w:type="spellEnd"/>
            <w:r w:rsidR="007E500D" w:rsidRPr="00C20085">
              <w:rPr>
                <w:color w:val="000000"/>
                <w:sz w:val="20"/>
                <w:szCs w:val="20"/>
              </w:rPr>
              <w:t xml:space="preserve"> </w:t>
            </w:r>
            <w:proofErr w:type="spellStart"/>
            <w:r w:rsidR="007E500D" w:rsidRPr="00C20085">
              <w:rPr>
                <w:color w:val="000000"/>
                <w:sz w:val="20"/>
                <w:szCs w:val="20"/>
              </w:rPr>
              <w:t>sigilate</w:t>
            </w:r>
            <w:proofErr w:type="spellEnd"/>
            <w:r w:rsidR="007E500D" w:rsidRPr="00C20085">
              <w:rPr>
                <w:color w:val="000000"/>
                <w:sz w:val="20"/>
                <w:szCs w:val="20"/>
              </w:rPr>
              <w:t xml:space="preserve"> cu folie de </w:t>
            </w:r>
            <w:proofErr w:type="spellStart"/>
            <w:r w:rsidR="007E500D" w:rsidRPr="00C20085">
              <w:rPr>
                <w:color w:val="000000"/>
                <w:sz w:val="20"/>
                <w:szCs w:val="20"/>
              </w:rPr>
              <w:t>aluminiu</w:t>
            </w:r>
            <w:proofErr w:type="spellEnd"/>
            <w:r w:rsidR="007E500D" w:rsidRPr="00C20085">
              <w:rPr>
                <w:color w:val="000000"/>
                <w:sz w:val="20"/>
                <w:szCs w:val="20"/>
              </w:rPr>
              <w:t xml:space="preserve">. </w:t>
            </w:r>
            <w:proofErr w:type="spellStart"/>
            <w:r w:rsidR="007E500D" w:rsidRPr="00C20085">
              <w:rPr>
                <w:color w:val="000000"/>
                <w:sz w:val="20"/>
                <w:szCs w:val="20"/>
              </w:rPr>
              <w:t>Ambalaj</w:t>
            </w:r>
            <w:proofErr w:type="spellEnd"/>
            <w:r w:rsidR="007E500D" w:rsidRPr="00C20085">
              <w:rPr>
                <w:color w:val="000000"/>
                <w:sz w:val="20"/>
                <w:szCs w:val="20"/>
              </w:rPr>
              <w:t xml:space="preserve"> </w:t>
            </w:r>
            <w:proofErr w:type="spellStart"/>
            <w:r w:rsidR="007E500D" w:rsidRPr="00C20085">
              <w:rPr>
                <w:color w:val="000000"/>
                <w:sz w:val="20"/>
                <w:szCs w:val="20"/>
              </w:rPr>
              <w:t>închis</w:t>
            </w:r>
            <w:proofErr w:type="spellEnd"/>
            <w:r w:rsidR="007E500D" w:rsidRPr="00C20085">
              <w:rPr>
                <w:color w:val="000000"/>
                <w:sz w:val="20"/>
                <w:szCs w:val="20"/>
              </w:rPr>
              <w:t xml:space="preserve"> </w:t>
            </w:r>
            <w:proofErr w:type="spellStart"/>
            <w:r w:rsidR="007E500D" w:rsidRPr="00C20085">
              <w:rPr>
                <w:color w:val="000000"/>
                <w:sz w:val="20"/>
                <w:szCs w:val="20"/>
              </w:rPr>
              <w:t>etanş</w:t>
            </w:r>
            <w:proofErr w:type="spellEnd"/>
            <w:r w:rsidR="007E500D" w:rsidRPr="00C20085">
              <w:rPr>
                <w:color w:val="000000"/>
                <w:sz w:val="20"/>
                <w:szCs w:val="20"/>
              </w:rPr>
              <w:t xml:space="preserve"> </w:t>
            </w:r>
            <w:proofErr w:type="spellStart"/>
            <w:r w:rsidR="007E500D" w:rsidRPr="00C20085">
              <w:rPr>
                <w:color w:val="000000"/>
                <w:sz w:val="20"/>
                <w:szCs w:val="20"/>
              </w:rPr>
              <w:t>fără</w:t>
            </w:r>
            <w:proofErr w:type="spellEnd"/>
            <w:r w:rsidR="007E500D" w:rsidRPr="00C20085">
              <w:rPr>
                <w:color w:val="000000"/>
                <w:sz w:val="20"/>
                <w:szCs w:val="20"/>
              </w:rPr>
              <w:t xml:space="preserve"> </w:t>
            </w:r>
            <w:proofErr w:type="spellStart"/>
            <w:r w:rsidR="007E500D" w:rsidRPr="00C20085">
              <w:rPr>
                <w:color w:val="000000"/>
                <w:sz w:val="20"/>
                <w:szCs w:val="20"/>
              </w:rPr>
              <w:t>fisuri</w:t>
            </w:r>
            <w:proofErr w:type="spellEnd"/>
            <w:r w:rsidR="007E500D" w:rsidRPr="00C20085">
              <w:rPr>
                <w:color w:val="000000"/>
                <w:sz w:val="20"/>
                <w:szCs w:val="20"/>
              </w:rPr>
              <w:t xml:space="preserve"> </w:t>
            </w:r>
            <w:proofErr w:type="spellStart"/>
            <w:r w:rsidR="007E500D" w:rsidRPr="00C20085">
              <w:rPr>
                <w:color w:val="000000"/>
                <w:sz w:val="20"/>
                <w:szCs w:val="20"/>
              </w:rPr>
              <w:t>sau</w:t>
            </w:r>
            <w:proofErr w:type="spellEnd"/>
            <w:r w:rsidR="007E500D" w:rsidRPr="00C20085">
              <w:rPr>
                <w:color w:val="000000"/>
                <w:sz w:val="20"/>
                <w:szCs w:val="20"/>
              </w:rPr>
              <w:t xml:space="preserve"> </w:t>
            </w:r>
            <w:proofErr w:type="spellStart"/>
            <w:r w:rsidR="007E500D" w:rsidRPr="00C20085">
              <w:rPr>
                <w:color w:val="000000"/>
                <w:sz w:val="20"/>
                <w:szCs w:val="20"/>
              </w:rPr>
              <w:t>scurgeri</w:t>
            </w:r>
            <w:proofErr w:type="spellEnd"/>
            <w:r w:rsidR="007E500D" w:rsidRPr="00C20085">
              <w:rPr>
                <w:color w:val="000000"/>
                <w:sz w:val="20"/>
                <w:szCs w:val="20"/>
              </w:rPr>
              <w:t xml:space="preserve"> de </w:t>
            </w:r>
            <w:proofErr w:type="spellStart"/>
            <w:r w:rsidR="007E500D" w:rsidRPr="00C20085">
              <w:rPr>
                <w:color w:val="000000"/>
                <w:sz w:val="20"/>
                <w:szCs w:val="20"/>
              </w:rPr>
              <w:t>conținut</w:t>
            </w:r>
            <w:proofErr w:type="spellEnd"/>
            <w:r w:rsidR="007E500D" w:rsidRPr="00C20085">
              <w:rPr>
                <w:color w:val="000000"/>
                <w:sz w:val="20"/>
                <w:szCs w:val="20"/>
              </w:rPr>
              <w:t xml:space="preserve">, </w:t>
            </w:r>
            <w:proofErr w:type="spellStart"/>
            <w:r w:rsidR="007E500D" w:rsidRPr="00C20085">
              <w:rPr>
                <w:color w:val="000000"/>
                <w:sz w:val="20"/>
                <w:szCs w:val="20"/>
              </w:rPr>
              <w:t>corect</w:t>
            </w:r>
            <w:proofErr w:type="spellEnd"/>
            <w:r w:rsidR="007E500D" w:rsidRPr="00C20085">
              <w:rPr>
                <w:color w:val="000000"/>
                <w:sz w:val="20"/>
                <w:szCs w:val="20"/>
              </w:rPr>
              <w:t xml:space="preserve"> </w:t>
            </w:r>
            <w:proofErr w:type="spellStart"/>
            <w:r w:rsidR="007E500D" w:rsidRPr="00C20085">
              <w:rPr>
                <w:color w:val="000000"/>
                <w:sz w:val="20"/>
                <w:szCs w:val="20"/>
              </w:rPr>
              <w:t>și</w:t>
            </w:r>
            <w:proofErr w:type="spellEnd"/>
            <w:r w:rsidR="007E500D" w:rsidRPr="00C20085">
              <w:rPr>
                <w:color w:val="000000"/>
                <w:sz w:val="20"/>
                <w:szCs w:val="20"/>
              </w:rPr>
              <w:t xml:space="preserve"> </w:t>
            </w:r>
            <w:proofErr w:type="spellStart"/>
            <w:r w:rsidR="007E500D" w:rsidRPr="00C20085">
              <w:rPr>
                <w:color w:val="000000"/>
                <w:sz w:val="20"/>
                <w:szCs w:val="20"/>
              </w:rPr>
              <w:t>vizibil</w:t>
            </w:r>
            <w:proofErr w:type="spellEnd"/>
            <w:r w:rsidR="007E500D" w:rsidRPr="00C20085">
              <w:rPr>
                <w:color w:val="000000"/>
                <w:sz w:val="20"/>
                <w:szCs w:val="20"/>
              </w:rPr>
              <w:t xml:space="preserve"> </w:t>
            </w:r>
            <w:proofErr w:type="spellStart"/>
            <w:r w:rsidR="007E500D" w:rsidRPr="00C20085">
              <w:rPr>
                <w:color w:val="000000"/>
                <w:sz w:val="20"/>
                <w:szCs w:val="20"/>
              </w:rPr>
              <w:t>marcate</w:t>
            </w:r>
            <w:proofErr w:type="spellEnd"/>
            <w:r w:rsidR="007E500D" w:rsidRPr="00C20085">
              <w:rPr>
                <w:color w:val="000000"/>
                <w:sz w:val="20"/>
                <w:szCs w:val="20"/>
              </w:rPr>
              <w:t xml:space="preserve"> cu </w:t>
            </w:r>
            <w:proofErr w:type="spellStart"/>
            <w:r w:rsidR="007E500D" w:rsidRPr="00C20085">
              <w:rPr>
                <w:color w:val="000000"/>
                <w:sz w:val="20"/>
                <w:szCs w:val="20"/>
              </w:rPr>
              <w:t>toate</w:t>
            </w:r>
            <w:proofErr w:type="spellEnd"/>
            <w:r w:rsidR="007E500D" w:rsidRPr="00C20085">
              <w:rPr>
                <w:color w:val="000000"/>
                <w:sz w:val="20"/>
                <w:szCs w:val="20"/>
              </w:rPr>
              <w:t xml:space="preserve"> </w:t>
            </w:r>
            <w:proofErr w:type="spellStart"/>
            <w:r w:rsidR="007E500D" w:rsidRPr="00C20085">
              <w:rPr>
                <w:color w:val="000000"/>
                <w:sz w:val="20"/>
                <w:szCs w:val="20"/>
              </w:rPr>
              <w:t>elementele</w:t>
            </w:r>
            <w:proofErr w:type="spellEnd"/>
            <w:r w:rsidR="007E500D" w:rsidRPr="00C20085">
              <w:rPr>
                <w:color w:val="000000"/>
                <w:sz w:val="20"/>
                <w:szCs w:val="20"/>
              </w:rPr>
              <w:t xml:space="preserve"> de </w:t>
            </w:r>
            <w:proofErr w:type="spellStart"/>
            <w:r w:rsidR="007E500D" w:rsidRPr="00C20085">
              <w:rPr>
                <w:color w:val="000000"/>
                <w:sz w:val="20"/>
                <w:szCs w:val="20"/>
              </w:rPr>
              <w:t>identificare</w:t>
            </w:r>
            <w:proofErr w:type="spellEnd"/>
            <w:r w:rsidR="007E500D" w:rsidRPr="00C20085">
              <w:rPr>
                <w:color w:val="000000"/>
                <w:sz w:val="20"/>
                <w:szCs w:val="20"/>
              </w:rPr>
              <w:t xml:space="preserve">: </w:t>
            </w:r>
            <w:proofErr w:type="spellStart"/>
            <w:r w:rsidR="007E500D" w:rsidRPr="00C20085">
              <w:rPr>
                <w:color w:val="000000"/>
                <w:sz w:val="20"/>
                <w:szCs w:val="20"/>
              </w:rPr>
              <w:t>cantitate</w:t>
            </w:r>
            <w:proofErr w:type="spellEnd"/>
            <w:r w:rsidR="007E500D" w:rsidRPr="00C20085">
              <w:rPr>
                <w:color w:val="000000"/>
                <w:sz w:val="20"/>
                <w:szCs w:val="20"/>
              </w:rPr>
              <w:t xml:space="preserve"> </w:t>
            </w:r>
            <w:proofErr w:type="spellStart"/>
            <w:r w:rsidR="007E500D" w:rsidRPr="00C20085">
              <w:rPr>
                <w:color w:val="000000"/>
                <w:sz w:val="20"/>
                <w:szCs w:val="20"/>
              </w:rPr>
              <w:t>netă</w:t>
            </w:r>
            <w:proofErr w:type="spellEnd"/>
            <w:r w:rsidR="007E500D" w:rsidRPr="00C20085">
              <w:rPr>
                <w:color w:val="000000"/>
                <w:sz w:val="20"/>
                <w:szCs w:val="20"/>
              </w:rPr>
              <w:t xml:space="preserve">, </w:t>
            </w:r>
            <w:proofErr w:type="spellStart"/>
            <w:r w:rsidR="007E500D" w:rsidRPr="00C20085">
              <w:rPr>
                <w:color w:val="000000"/>
                <w:sz w:val="20"/>
                <w:szCs w:val="20"/>
              </w:rPr>
              <w:t>ingrediente</w:t>
            </w:r>
            <w:proofErr w:type="spellEnd"/>
            <w:r w:rsidR="007E500D" w:rsidRPr="00C20085">
              <w:rPr>
                <w:color w:val="000000"/>
                <w:sz w:val="20"/>
                <w:szCs w:val="20"/>
              </w:rPr>
              <w:t xml:space="preserve">, </w:t>
            </w:r>
            <w:proofErr w:type="spellStart"/>
            <w:r w:rsidR="007E500D" w:rsidRPr="00C20085">
              <w:rPr>
                <w:color w:val="000000"/>
                <w:sz w:val="20"/>
                <w:szCs w:val="20"/>
              </w:rPr>
              <w:t>informații</w:t>
            </w:r>
            <w:proofErr w:type="spellEnd"/>
            <w:r w:rsidR="007E500D" w:rsidRPr="00C20085">
              <w:rPr>
                <w:color w:val="000000"/>
                <w:sz w:val="20"/>
                <w:szCs w:val="20"/>
              </w:rPr>
              <w:t xml:space="preserve"> </w:t>
            </w:r>
            <w:proofErr w:type="spellStart"/>
            <w:r w:rsidR="007E500D" w:rsidRPr="00C20085">
              <w:rPr>
                <w:color w:val="000000"/>
                <w:sz w:val="20"/>
                <w:szCs w:val="20"/>
              </w:rPr>
              <w:t>energetice</w:t>
            </w:r>
            <w:proofErr w:type="spellEnd"/>
            <w:r w:rsidR="007E500D" w:rsidRPr="00C20085">
              <w:rPr>
                <w:color w:val="000000"/>
                <w:sz w:val="20"/>
                <w:szCs w:val="20"/>
              </w:rPr>
              <w:t xml:space="preserve">. </w:t>
            </w:r>
            <w:proofErr w:type="spellStart"/>
            <w:r w:rsidR="007E500D" w:rsidRPr="00C20085">
              <w:rPr>
                <w:color w:val="000000"/>
                <w:sz w:val="20"/>
                <w:szCs w:val="20"/>
              </w:rPr>
              <w:t>Toate</w:t>
            </w:r>
            <w:proofErr w:type="spellEnd"/>
            <w:r w:rsidR="007E500D" w:rsidRPr="00C20085">
              <w:rPr>
                <w:color w:val="000000"/>
                <w:sz w:val="20"/>
                <w:szCs w:val="20"/>
              </w:rPr>
              <w:t xml:space="preserve"> </w:t>
            </w:r>
            <w:proofErr w:type="spellStart"/>
            <w:r w:rsidR="007E500D" w:rsidRPr="00C20085">
              <w:rPr>
                <w:color w:val="000000"/>
                <w:sz w:val="20"/>
                <w:szCs w:val="20"/>
              </w:rPr>
              <w:t>vor</w:t>
            </w:r>
            <w:proofErr w:type="spellEnd"/>
            <w:r w:rsidR="007E500D" w:rsidRPr="00C20085">
              <w:rPr>
                <w:color w:val="000000"/>
                <w:sz w:val="20"/>
                <w:szCs w:val="20"/>
              </w:rPr>
              <w:t xml:space="preserve"> fi </w:t>
            </w:r>
            <w:proofErr w:type="spellStart"/>
            <w:r w:rsidR="007E500D" w:rsidRPr="00C20085">
              <w:rPr>
                <w:color w:val="000000"/>
                <w:sz w:val="20"/>
                <w:szCs w:val="20"/>
              </w:rPr>
              <w:t>inscripționate</w:t>
            </w:r>
            <w:proofErr w:type="spellEnd"/>
            <w:r w:rsidR="007E500D" w:rsidRPr="00C20085">
              <w:rPr>
                <w:color w:val="000000"/>
                <w:sz w:val="20"/>
                <w:szCs w:val="20"/>
              </w:rPr>
              <w:t xml:space="preserve"> </w:t>
            </w:r>
            <w:proofErr w:type="spellStart"/>
            <w:r w:rsidR="007E500D" w:rsidRPr="00C20085">
              <w:rPr>
                <w:color w:val="000000"/>
                <w:sz w:val="20"/>
                <w:szCs w:val="20"/>
              </w:rPr>
              <w:t>în</w:t>
            </w:r>
            <w:proofErr w:type="spellEnd"/>
            <w:r w:rsidR="007E500D" w:rsidRPr="00C20085">
              <w:rPr>
                <w:color w:val="000000"/>
                <w:sz w:val="20"/>
                <w:szCs w:val="20"/>
              </w:rPr>
              <w:t xml:space="preserve"> </w:t>
            </w:r>
            <w:proofErr w:type="spellStart"/>
            <w:r w:rsidR="007E500D" w:rsidRPr="00C20085">
              <w:rPr>
                <w:color w:val="000000"/>
                <w:sz w:val="20"/>
                <w:szCs w:val="20"/>
              </w:rPr>
              <w:t>limba</w:t>
            </w:r>
            <w:proofErr w:type="spellEnd"/>
            <w:r w:rsidR="007E500D" w:rsidRPr="00C20085">
              <w:rPr>
                <w:color w:val="000000"/>
                <w:sz w:val="20"/>
                <w:szCs w:val="20"/>
              </w:rPr>
              <w:t xml:space="preserve"> </w:t>
            </w:r>
            <w:proofErr w:type="spellStart"/>
            <w:r w:rsidR="007E500D" w:rsidRPr="00C20085">
              <w:rPr>
                <w:color w:val="000000"/>
                <w:sz w:val="20"/>
                <w:szCs w:val="20"/>
              </w:rPr>
              <w:t>română</w:t>
            </w:r>
            <w:proofErr w:type="spellEnd"/>
            <w:r w:rsidR="007E500D" w:rsidRPr="00C20085">
              <w:rPr>
                <w:color w:val="000000"/>
                <w:sz w:val="20"/>
                <w:szCs w:val="20"/>
              </w:rPr>
              <w:t xml:space="preserve">. </w:t>
            </w:r>
          </w:p>
          <w:p w14:paraId="6BF71D95" w14:textId="1429DBF1" w:rsidR="007E500D" w:rsidRPr="00C20085" w:rsidRDefault="007E500D" w:rsidP="008E1A2B">
            <w:pPr>
              <w:jc w:val="both"/>
              <w:rPr>
                <w:sz w:val="20"/>
                <w:szCs w:val="20"/>
              </w:rPr>
            </w:pPr>
            <w:proofErr w:type="spellStart"/>
            <w:r w:rsidRPr="00C20085">
              <w:rPr>
                <w:color w:val="000000"/>
                <w:sz w:val="20"/>
                <w:szCs w:val="20"/>
              </w:rPr>
              <w:t>Aspectul</w:t>
            </w:r>
            <w:proofErr w:type="spellEnd"/>
            <w:r w:rsidRPr="00C20085">
              <w:rPr>
                <w:color w:val="000000"/>
                <w:sz w:val="20"/>
                <w:szCs w:val="20"/>
              </w:rPr>
              <w:t xml:space="preserve"> </w:t>
            </w:r>
            <w:proofErr w:type="spellStart"/>
            <w:r w:rsidRPr="00C20085">
              <w:rPr>
                <w:color w:val="000000"/>
                <w:sz w:val="20"/>
                <w:szCs w:val="20"/>
              </w:rPr>
              <w:t>ambalajului</w:t>
            </w:r>
            <w:proofErr w:type="spellEnd"/>
            <w:r w:rsidRPr="00C20085">
              <w:rPr>
                <w:color w:val="000000"/>
                <w:sz w:val="20"/>
                <w:szCs w:val="20"/>
              </w:rPr>
              <w:t xml:space="preserve"> interior: </w:t>
            </w:r>
            <w:proofErr w:type="spellStart"/>
            <w:r w:rsidRPr="00C20085">
              <w:rPr>
                <w:color w:val="000000"/>
                <w:sz w:val="20"/>
                <w:szCs w:val="20"/>
              </w:rPr>
              <w:t>Cutii</w:t>
            </w:r>
            <w:proofErr w:type="spellEnd"/>
            <w:r w:rsidRPr="00C20085">
              <w:rPr>
                <w:color w:val="000000"/>
                <w:sz w:val="20"/>
                <w:szCs w:val="20"/>
              </w:rPr>
              <w:t xml:space="preserve"> </w:t>
            </w:r>
            <w:proofErr w:type="spellStart"/>
            <w:r w:rsidRPr="00C20085">
              <w:rPr>
                <w:color w:val="000000"/>
                <w:sz w:val="20"/>
                <w:szCs w:val="20"/>
              </w:rPr>
              <w:t>vernisate</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interior,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pete</w:t>
            </w:r>
            <w:proofErr w:type="spellEnd"/>
            <w:r w:rsidRPr="00C20085">
              <w:rPr>
                <w:color w:val="000000"/>
                <w:sz w:val="20"/>
                <w:szCs w:val="20"/>
              </w:rPr>
              <w:t xml:space="preserve"> de </w:t>
            </w:r>
            <w:proofErr w:type="spellStart"/>
            <w:r w:rsidRPr="00C20085">
              <w:rPr>
                <w:color w:val="000000"/>
                <w:sz w:val="20"/>
                <w:szCs w:val="20"/>
              </w:rPr>
              <w:t>sulfură</w:t>
            </w:r>
            <w:proofErr w:type="spellEnd"/>
            <w:r w:rsidRPr="00C20085">
              <w:rPr>
                <w:color w:val="000000"/>
                <w:sz w:val="20"/>
                <w:szCs w:val="20"/>
              </w:rPr>
              <w:t xml:space="preserve"> de </w:t>
            </w:r>
            <w:proofErr w:type="spellStart"/>
            <w:r w:rsidRPr="00C20085">
              <w:rPr>
                <w:color w:val="000000"/>
                <w:sz w:val="20"/>
                <w:szCs w:val="20"/>
              </w:rPr>
              <w:t>fier</w:t>
            </w:r>
            <w:proofErr w:type="spellEnd"/>
            <w:r w:rsidRPr="00C20085">
              <w:rPr>
                <w:color w:val="000000"/>
                <w:sz w:val="20"/>
                <w:szCs w:val="20"/>
              </w:rPr>
              <w:t xml:space="preserve">. </w:t>
            </w:r>
            <w:proofErr w:type="spellStart"/>
            <w:r w:rsidRPr="00C20085">
              <w:rPr>
                <w:color w:val="000000"/>
                <w:sz w:val="20"/>
                <w:szCs w:val="20"/>
              </w:rPr>
              <w:t>Caracteristicile</w:t>
            </w:r>
            <w:proofErr w:type="spellEnd"/>
            <w:r w:rsidRPr="00C20085">
              <w:rPr>
                <w:color w:val="000000"/>
                <w:sz w:val="20"/>
                <w:szCs w:val="20"/>
              </w:rPr>
              <w:t xml:space="preserve"> </w:t>
            </w:r>
            <w:proofErr w:type="spellStart"/>
            <w:r w:rsidRPr="00C20085">
              <w:rPr>
                <w:color w:val="000000"/>
                <w:sz w:val="20"/>
                <w:szCs w:val="20"/>
              </w:rPr>
              <w:t>produsului</w:t>
            </w:r>
            <w:proofErr w:type="spellEnd"/>
            <w:r w:rsidRPr="00C20085">
              <w:rPr>
                <w:color w:val="000000"/>
                <w:sz w:val="20"/>
                <w:szCs w:val="20"/>
              </w:rPr>
              <w:t xml:space="preserve">: </w:t>
            </w:r>
            <w:proofErr w:type="spellStart"/>
            <w:r w:rsidRPr="00C20085">
              <w:rPr>
                <w:color w:val="000000"/>
                <w:sz w:val="20"/>
                <w:szCs w:val="20"/>
              </w:rPr>
              <w:t>pastă</w:t>
            </w:r>
            <w:proofErr w:type="spellEnd"/>
            <w:r w:rsidRPr="00C20085">
              <w:rPr>
                <w:color w:val="000000"/>
                <w:sz w:val="20"/>
                <w:szCs w:val="20"/>
              </w:rPr>
              <w:t xml:space="preserve"> </w:t>
            </w:r>
            <w:proofErr w:type="spellStart"/>
            <w:r w:rsidRPr="00C20085">
              <w:rPr>
                <w:color w:val="000000"/>
                <w:sz w:val="20"/>
                <w:szCs w:val="20"/>
              </w:rPr>
              <w:t>alifioasă</w:t>
            </w:r>
            <w:proofErr w:type="spellEnd"/>
            <w:r w:rsidRPr="00C20085">
              <w:rPr>
                <w:color w:val="000000"/>
                <w:sz w:val="20"/>
                <w:szCs w:val="20"/>
              </w:rPr>
              <w:t xml:space="preserve"> </w:t>
            </w:r>
            <w:proofErr w:type="spellStart"/>
            <w:r w:rsidRPr="00C20085">
              <w:rPr>
                <w:color w:val="000000"/>
                <w:sz w:val="20"/>
                <w:szCs w:val="20"/>
              </w:rPr>
              <w:t>omogenă</w:t>
            </w:r>
            <w:proofErr w:type="spellEnd"/>
            <w:r w:rsidRPr="00C20085">
              <w:rPr>
                <w:color w:val="000000"/>
                <w:sz w:val="20"/>
                <w:szCs w:val="20"/>
              </w:rPr>
              <w:t xml:space="preserv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gălbui-roz</w:t>
            </w:r>
            <w:proofErr w:type="spellEnd"/>
            <w:r w:rsidRPr="00C20085">
              <w:rPr>
                <w:color w:val="000000"/>
                <w:sz w:val="20"/>
                <w:szCs w:val="20"/>
              </w:rPr>
              <w:t xml:space="preserve">, gust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specific </w:t>
            </w:r>
            <w:proofErr w:type="spellStart"/>
            <w:r w:rsidRPr="00C20085">
              <w:rPr>
                <w:color w:val="000000"/>
                <w:sz w:val="20"/>
                <w:szCs w:val="20"/>
              </w:rPr>
              <w:t>produsului</w:t>
            </w:r>
            <w:proofErr w:type="spellEnd"/>
            <w:r w:rsidRPr="00C20085">
              <w:rPr>
                <w:sz w:val="20"/>
                <w:szCs w:val="20"/>
              </w:rPr>
              <w:t>.</w:t>
            </w:r>
          </w:p>
          <w:p w14:paraId="3112526F" w14:textId="725EFD88" w:rsidR="007E500D" w:rsidRPr="00C20085" w:rsidRDefault="008E1A2B" w:rsidP="007E500D">
            <w:pPr>
              <w:jc w:val="both"/>
              <w:rPr>
                <w:sz w:val="20"/>
                <w:szCs w:val="20"/>
              </w:rPr>
            </w:pPr>
            <w:proofErr w:type="spellStart"/>
            <w:r w:rsidRPr="00C20085">
              <w:rPr>
                <w:sz w:val="20"/>
                <w:szCs w:val="20"/>
              </w:rPr>
              <w:t>Ingrediente</w:t>
            </w:r>
            <w:proofErr w:type="spellEnd"/>
            <w:r w:rsidRPr="00C20085">
              <w:rPr>
                <w:sz w:val="20"/>
                <w:szCs w:val="20"/>
              </w:rPr>
              <w:t xml:space="preserve">: carne de </w:t>
            </w:r>
            <w:proofErr w:type="spellStart"/>
            <w:r w:rsidRPr="00C20085">
              <w:rPr>
                <w:sz w:val="20"/>
                <w:szCs w:val="20"/>
              </w:rPr>
              <w:t>porc</w:t>
            </w:r>
            <w:proofErr w:type="spellEnd"/>
            <w:r w:rsidRPr="00C20085">
              <w:rPr>
                <w:sz w:val="20"/>
                <w:szCs w:val="20"/>
              </w:rPr>
              <w:t xml:space="preserve"> </w:t>
            </w:r>
            <w:proofErr w:type="spellStart"/>
            <w:r w:rsidRPr="00C20085">
              <w:rPr>
                <w:sz w:val="20"/>
                <w:szCs w:val="20"/>
              </w:rPr>
              <w:t>fiartă</w:t>
            </w:r>
            <w:proofErr w:type="spellEnd"/>
            <w:r w:rsidRPr="00C20085">
              <w:rPr>
                <w:sz w:val="20"/>
                <w:szCs w:val="20"/>
              </w:rPr>
              <w:t xml:space="preserve">, </w:t>
            </w:r>
            <w:proofErr w:type="spellStart"/>
            <w:r w:rsidRPr="00C20085">
              <w:rPr>
                <w:sz w:val="20"/>
                <w:szCs w:val="20"/>
              </w:rPr>
              <w:t>ficat</w:t>
            </w:r>
            <w:proofErr w:type="spellEnd"/>
            <w:r w:rsidRPr="00C20085">
              <w:rPr>
                <w:sz w:val="20"/>
                <w:szCs w:val="20"/>
              </w:rPr>
              <w:t xml:space="preserve"> de </w:t>
            </w:r>
            <w:proofErr w:type="spellStart"/>
            <w:r w:rsidRPr="00C20085">
              <w:rPr>
                <w:sz w:val="20"/>
                <w:szCs w:val="20"/>
              </w:rPr>
              <w:t>porc</w:t>
            </w:r>
            <w:proofErr w:type="spellEnd"/>
            <w:r w:rsidRPr="00C20085">
              <w:rPr>
                <w:sz w:val="20"/>
                <w:szCs w:val="20"/>
              </w:rPr>
              <w:t xml:space="preserve"> 24%, </w:t>
            </w:r>
            <w:proofErr w:type="spellStart"/>
            <w:r w:rsidRPr="00C20085">
              <w:rPr>
                <w:sz w:val="20"/>
                <w:szCs w:val="20"/>
              </w:rPr>
              <w:t>apă</w:t>
            </w:r>
            <w:proofErr w:type="spellEnd"/>
            <w:r w:rsidRPr="00C20085">
              <w:rPr>
                <w:sz w:val="20"/>
                <w:szCs w:val="20"/>
              </w:rPr>
              <w:t xml:space="preserve">, </w:t>
            </w:r>
            <w:proofErr w:type="spellStart"/>
            <w:r w:rsidRPr="00C20085">
              <w:rPr>
                <w:sz w:val="20"/>
                <w:szCs w:val="20"/>
              </w:rPr>
              <w:t>ulei</w:t>
            </w:r>
            <w:proofErr w:type="spellEnd"/>
            <w:r w:rsidRPr="00C20085">
              <w:rPr>
                <w:sz w:val="20"/>
                <w:szCs w:val="20"/>
              </w:rPr>
              <w:t xml:space="preserve"> vegetal </w:t>
            </w:r>
            <w:proofErr w:type="spellStart"/>
            <w:r w:rsidRPr="00C20085">
              <w:rPr>
                <w:sz w:val="20"/>
                <w:szCs w:val="20"/>
              </w:rPr>
              <w:t>nehidrogenat</w:t>
            </w:r>
            <w:proofErr w:type="spellEnd"/>
            <w:r w:rsidRPr="00C20085">
              <w:rPr>
                <w:sz w:val="20"/>
                <w:szCs w:val="20"/>
              </w:rPr>
              <w:t xml:space="preserve">, </w:t>
            </w:r>
            <w:proofErr w:type="spellStart"/>
            <w:r w:rsidRPr="00C20085">
              <w:rPr>
                <w:sz w:val="20"/>
                <w:szCs w:val="20"/>
              </w:rPr>
              <w:t>proteină</w:t>
            </w:r>
            <w:proofErr w:type="spellEnd"/>
            <w:r w:rsidRPr="00C20085">
              <w:rPr>
                <w:sz w:val="20"/>
                <w:szCs w:val="20"/>
              </w:rPr>
              <w:t xml:space="preserve"> </w:t>
            </w:r>
            <w:proofErr w:type="spellStart"/>
            <w:r w:rsidRPr="00C20085">
              <w:rPr>
                <w:sz w:val="20"/>
                <w:szCs w:val="20"/>
              </w:rPr>
              <w:t>vegetală</w:t>
            </w:r>
            <w:proofErr w:type="spellEnd"/>
            <w:r w:rsidRPr="00C20085">
              <w:rPr>
                <w:sz w:val="20"/>
                <w:szCs w:val="20"/>
              </w:rPr>
              <w:t xml:space="preserve"> din soia, </w:t>
            </w:r>
            <w:proofErr w:type="spellStart"/>
            <w:r w:rsidRPr="00C20085">
              <w:rPr>
                <w:sz w:val="20"/>
                <w:szCs w:val="20"/>
              </w:rPr>
              <w:t>apă</w:t>
            </w:r>
            <w:proofErr w:type="spellEnd"/>
            <w:r w:rsidRPr="00C20085">
              <w:rPr>
                <w:sz w:val="20"/>
                <w:szCs w:val="20"/>
              </w:rPr>
              <w:t xml:space="preserve">,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 xml:space="preserve">, </w:t>
            </w:r>
            <w:proofErr w:type="spellStart"/>
            <w:r w:rsidRPr="00C20085">
              <w:rPr>
                <w:sz w:val="20"/>
                <w:szCs w:val="20"/>
              </w:rPr>
              <w:t>sare</w:t>
            </w:r>
            <w:proofErr w:type="spellEnd"/>
            <w:r w:rsidRPr="00C20085">
              <w:rPr>
                <w:sz w:val="20"/>
                <w:szCs w:val="20"/>
              </w:rPr>
              <w:t xml:space="preserve"> </w:t>
            </w:r>
            <w:proofErr w:type="spellStart"/>
            <w:r w:rsidRPr="00C20085">
              <w:rPr>
                <w:sz w:val="20"/>
                <w:szCs w:val="20"/>
              </w:rPr>
              <w:t>iodată</w:t>
            </w:r>
            <w:proofErr w:type="spellEnd"/>
            <w:r w:rsidRPr="00C20085">
              <w:rPr>
                <w:sz w:val="20"/>
                <w:szCs w:val="20"/>
              </w:rPr>
              <w:t xml:space="preserve">,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amidon</w:t>
            </w:r>
            <w:proofErr w:type="spellEnd"/>
            <w:r w:rsidRPr="00C20085">
              <w:rPr>
                <w:sz w:val="20"/>
                <w:szCs w:val="20"/>
              </w:rPr>
              <w:t xml:space="preserve"> din </w:t>
            </w:r>
            <w:proofErr w:type="spellStart"/>
            <w:r w:rsidRPr="00C20085">
              <w:rPr>
                <w:sz w:val="20"/>
                <w:szCs w:val="20"/>
              </w:rPr>
              <w:t>porumb</w:t>
            </w:r>
            <w:proofErr w:type="spellEnd"/>
            <w:r w:rsidRPr="00C20085">
              <w:rPr>
                <w:sz w:val="20"/>
                <w:szCs w:val="20"/>
              </w:rPr>
              <w:t xml:space="preserve">. </w:t>
            </w:r>
            <w:proofErr w:type="spellStart"/>
            <w:r w:rsidRPr="00C20085">
              <w:rPr>
                <w:sz w:val="20"/>
                <w:szCs w:val="20"/>
              </w:rPr>
              <w:t>Produsul</w:t>
            </w:r>
            <w:proofErr w:type="spellEnd"/>
            <w:r w:rsidRPr="00C20085">
              <w:rPr>
                <w:sz w:val="20"/>
                <w:szCs w:val="20"/>
              </w:rPr>
              <w:t xml:space="preserve"> </w:t>
            </w:r>
            <w:proofErr w:type="spellStart"/>
            <w:r w:rsidRPr="00C20085">
              <w:rPr>
                <w:sz w:val="20"/>
                <w:szCs w:val="20"/>
              </w:rPr>
              <w:t>este</w:t>
            </w:r>
            <w:proofErr w:type="spellEnd"/>
            <w:r w:rsidRPr="00C20085">
              <w:rPr>
                <w:sz w:val="20"/>
                <w:szCs w:val="20"/>
              </w:rPr>
              <w:t xml:space="preserve"> </w:t>
            </w:r>
            <w:proofErr w:type="spellStart"/>
            <w:r w:rsidRPr="00C20085">
              <w:rPr>
                <w:sz w:val="20"/>
                <w:szCs w:val="20"/>
              </w:rPr>
              <w:t>sterilizat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 xml:space="preserve"> la cutie </w:t>
            </w:r>
            <w:proofErr w:type="spellStart"/>
            <w:r w:rsidRPr="00C20085">
              <w:rPr>
                <w:sz w:val="20"/>
                <w:szCs w:val="20"/>
              </w:rPr>
              <w:t>metalică</w:t>
            </w:r>
            <w:proofErr w:type="spellEnd"/>
            <w:r w:rsidRPr="00C20085">
              <w:rPr>
                <w:sz w:val="20"/>
                <w:szCs w:val="20"/>
              </w:rPr>
              <w:t xml:space="preserve"> de 200g,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conțină</w:t>
            </w:r>
            <w:proofErr w:type="spellEnd"/>
            <w:r w:rsidRPr="00C20085">
              <w:rPr>
                <w:sz w:val="20"/>
                <w:szCs w:val="20"/>
              </w:rPr>
              <w:t xml:space="preserve"> </w:t>
            </w:r>
            <w:proofErr w:type="spellStart"/>
            <w:r w:rsidRPr="00C20085">
              <w:rPr>
                <w:sz w:val="20"/>
                <w:szCs w:val="20"/>
              </w:rPr>
              <w:t>conservanți</w:t>
            </w:r>
            <w:proofErr w:type="spellEnd"/>
            <w:r w:rsidRPr="00C20085">
              <w:rPr>
                <w:sz w:val="20"/>
                <w:szCs w:val="20"/>
              </w:rPr>
              <w:t>, E-</w:t>
            </w:r>
            <w:proofErr w:type="spellStart"/>
            <w:r w:rsidRPr="00C20085">
              <w:rPr>
                <w:sz w:val="20"/>
                <w:szCs w:val="20"/>
              </w:rPr>
              <w:t>uri</w:t>
            </w:r>
            <w:proofErr w:type="spellEnd"/>
            <w:r w:rsidRPr="00C20085">
              <w:rPr>
                <w:sz w:val="20"/>
                <w:szCs w:val="20"/>
              </w:rPr>
              <w:t xml:space="preserve">, </w:t>
            </w:r>
            <w:proofErr w:type="spellStart"/>
            <w:r w:rsidRPr="00C20085">
              <w:rPr>
                <w:sz w:val="20"/>
                <w:szCs w:val="20"/>
              </w:rPr>
              <w:t>coloranți</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00FB249F" w:rsidRPr="00C20085">
              <w:rPr>
                <w:sz w:val="20"/>
                <w:szCs w:val="20"/>
              </w:rPr>
              <w:t>.</w:t>
            </w:r>
          </w:p>
        </w:tc>
      </w:tr>
      <w:tr w:rsidR="00BD4111" w:rsidRPr="00C20085" w14:paraId="08423AD4" w14:textId="77777777" w:rsidTr="008531E8">
        <w:trPr>
          <w:jc w:val="center"/>
        </w:trPr>
        <w:tc>
          <w:tcPr>
            <w:tcW w:w="1295" w:type="dxa"/>
          </w:tcPr>
          <w:p w14:paraId="1F0493D8" w14:textId="6661B082"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tcPr>
          <w:p w14:paraId="52BAC82C" w14:textId="77777777" w:rsidR="00BD4111" w:rsidRDefault="00BD4111" w:rsidP="008531E8">
            <w:pPr>
              <w:rPr>
                <w:b/>
                <w:bCs/>
                <w:color w:val="000000"/>
                <w:sz w:val="20"/>
                <w:szCs w:val="20"/>
              </w:rPr>
            </w:pPr>
            <w:r w:rsidRPr="00C20085">
              <w:rPr>
                <w:b/>
                <w:bCs/>
                <w:color w:val="000000"/>
                <w:sz w:val="20"/>
                <w:szCs w:val="20"/>
              </w:rPr>
              <w:t>CONSERVĂ DE TON ÎN ULEI DE MĂSLINE</w:t>
            </w:r>
          </w:p>
          <w:p w14:paraId="0DA87FD7" w14:textId="6AE44869" w:rsidR="0063509E" w:rsidRPr="00C20085" w:rsidRDefault="0063509E" w:rsidP="008531E8">
            <w:pPr>
              <w:rPr>
                <w:b/>
                <w:bCs/>
                <w:color w:val="000000"/>
                <w:sz w:val="20"/>
                <w:szCs w:val="20"/>
              </w:rPr>
            </w:pPr>
          </w:p>
        </w:tc>
        <w:tc>
          <w:tcPr>
            <w:tcW w:w="4787" w:type="dxa"/>
          </w:tcPr>
          <w:p w14:paraId="143D21B1" w14:textId="76167335" w:rsidR="00BD4111" w:rsidRPr="00C20085" w:rsidRDefault="00BD4111" w:rsidP="00BD4111">
            <w:pPr>
              <w:jc w:val="both"/>
              <w:rPr>
                <w:b/>
                <w:sz w:val="20"/>
                <w:szCs w:val="20"/>
              </w:rPr>
            </w:pPr>
            <w:proofErr w:type="spellStart"/>
            <w:r w:rsidRPr="00C20085">
              <w:rPr>
                <w:b/>
                <w:bCs/>
                <w:color w:val="000000"/>
                <w:sz w:val="20"/>
                <w:szCs w:val="20"/>
              </w:rPr>
              <w:t>Conservă</w:t>
            </w:r>
            <w:proofErr w:type="spellEnd"/>
            <w:r w:rsidRPr="00C20085">
              <w:rPr>
                <w:b/>
                <w:bCs/>
                <w:color w:val="000000"/>
                <w:sz w:val="20"/>
                <w:szCs w:val="20"/>
              </w:rPr>
              <w:t xml:space="preserve"> de ton</w:t>
            </w:r>
            <w:r w:rsidRPr="00C20085">
              <w:rPr>
                <w:color w:val="000000"/>
                <w:sz w:val="20"/>
                <w:szCs w:val="20"/>
              </w:rPr>
              <w:t xml:space="preserve"> </w:t>
            </w:r>
            <w:proofErr w:type="spellStart"/>
            <w:r w:rsidRPr="00C20085">
              <w:rPr>
                <w:b/>
                <w:bCs/>
                <w:color w:val="000000"/>
                <w:sz w:val="20"/>
                <w:szCs w:val="20"/>
              </w:rPr>
              <w:t>în</w:t>
            </w:r>
            <w:proofErr w:type="spellEnd"/>
            <w:r w:rsidRPr="00C20085">
              <w:rPr>
                <w:b/>
                <w:bCs/>
                <w:color w:val="000000"/>
                <w:sz w:val="20"/>
                <w:szCs w:val="20"/>
              </w:rPr>
              <w:t xml:space="preserve"> </w:t>
            </w:r>
            <w:proofErr w:type="spellStart"/>
            <w:r w:rsidRPr="00C20085">
              <w:rPr>
                <w:b/>
                <w:bCs/>
                <w:color w:val="000000"/>
                <w:sz w:val="20"/>
                <w:szCs w:val="20"/>
              </w:rPr>
              <w:t>ulei</w:t>
            </w:r>
            <w:proofErr w:type="spellEnd"/>
            <w:r w:rsidRPr="00C20085">
              <w:rPr>
                <w:b/>
                <w:bCs/>
                <w:color w:val="000000"/>
                <w:sz w:val="20"/>
                <w:szCs w:val="20"/>
              </w:rPr>
              <w:t xml:space="preserve"> de </w:t>
            </w:r>
            <w:proofErr w:type="spellStart"/>
            <w:r w:rsidRPr="00C20085">
              <w:rPr>
                <w:b/>
                <w:bCs/>
                <w:color w:val="000000"/>
                <w:sz w:val="20"/>
                <w:szCs w:val="20"/>
              </w:rPr>
              <w:t>măsline</w:t>
            </w:r>
            <w:proofErr w:type="spellEnd"/>
            <w:r w:rsidRPr="00C20085">
              <w:rPr>
                <w:b/>
                <w:bCs/>
                <w:color w:val="000000"/>
                <w:sz w:val="20"/>
                <w:szCs w:val="20"/>
              </w:rPr>
              <w:t xml:space="preserve"> 170 g</w:t>
            </w:r>
            <w:r w:rsidRPr="00C20085">
              <w:rPr>
                <w:color w:val="000000"/>
                <w:sz w:val="20"/>
                <w:szCs w:val="20"/>
              </w:rPr>
              <w:t xml:space="preserve">. </w:t>
            </w:r>
            <w:proofErr w:type="spellStart"/>
            <w:r w:rsidRPr="00C20085">
              <w:rPr>
                <w:sz w:val="20"/>
                <w:szCs w:val="20"/>
              </w:rPr>
              <w:t>Ingrediente</w:t>
            </w:r>
            <w:proofErr w:type="spellEnd"/>
            <w:r w:rsidRPr="00C20085">
              <w:rPr>
                <w:sz w:val="20"/>
                <w:szCs w:val="20"/>
              </w:rPr>
              <w:t xml:space="preserve">: ton 65%, </w:t>
            </w:r>
            <w:proofErr w:type="spellStart"/>
            <w:r w:rsidRPr="00C20085">
              <w:rPr>
                <w:sz w:val="20"/>
                <w:szCs w:val="20"/>
              </w:rPr>
              <w:t>ulei</w:t>
            </w:r>
            <w:proofErr w:type="spellEnd"/>
            <w:r w:rsidRPr="00C20085">
              <w:rPr>
                <w:sz w:val="20"/>
                <w:szCs w:val="20"/>
              </w:rPr>
              <w:t xml:space="preserve"> de </w:t>
            </w:r>
            <w:proofErr w:type="spellStart"/>
            <w:r w:rsidRPr="00C20085">
              <w:rPr>
                <w:sz w:val="20"/>
                <w:szCs w:val="20"/>
              </w:rPr>
              <w:t>măsline</w:t>
            </w:r>
            <w:proofErr w:type="spellEnd"/>
            <w:r w:rsidRPr="00C20085">
              <w:rPr>
                <w:sz w:val="20"/>
                <w:szCs w:val="20"/>
              </w:rPr>
              <w:t xml:space="preserve"> 34%, </w:t>
            </w:r>
            <w:proofErr w:type="spellStart"/>
            <w:r w:rsidRPr="00C20085">
              <w:rPr>
                <w:sz w:val="20"/>
                <w:szCs w:val="20"/>
              </w:rPr>
              <w:t>sare</w:t>
            </w:r>
            <w:proofErr w:type="spellEnd"/>
            <w:r w:rsidRPr="00C20085">
              <w:rPr>
                <w:sz w:val="20"/>
                <w:szCs w:val="20"/>
              </w:rPr>
              <w:t xml:space="preserve">, </w:t>
            </w:r>
            <w:r w:rsidRPr="00C20085">
              <w:rPr>
                <w:color w:val="000000"/>
                <w:sz w:val="20"/>
                <w:szCs w:val="20"/>
              </w:rPr>
              <w:t xml:space="preserve">cu termen de </w:t>
            </w:r>
            <w:proofErr w:type="spellStart"/>
            <w:r w:rsidRPr="00C20085">
              <w:rPr>
                <w:color w:val="000000"/>
                <w:sz w:val="20"/>
                <w:szCs w:val="20"/>
              </w:rPr>
              <w:t>valabilitate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bombaje</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nu </w:t>
            </w:r>
            <w:proofErr w:type="spellStart"/>
            <w:r w:rsidRPr="00C20085">
              <w:rPr>
                <w:color w:val="000000"/>
                <w:sz w:val="20"/>
                <w:szCs w:val="20"/>
              </w:rPr>
              <w:t>prezinte</w:t>
            </w:r>
            <w:proofErr w:type="spellEnd"/>
            <w:r w:rsidRPr="00C20085">
              <w:rPr>
                <w:color w:val="000000"/>
                <w:sz w:val="20"/>
                <w:szCs w:val="20"/>
              </w:rPr>
              <w:t xml:space="preserve"> </w:t>
            </w:r>
            <w:proofErr w:type="spellStart"/>
            <w:r w:rsidRPr="00C20085">
              <w:rPr>
                <w:color w:val="000000"/>
                <w:sz w:val="20"/>
                <w:szCs w:val="20"/>
              </w:rPr>
              <w:t>lovituri</w:t>
            </w:r>
            <w:proofErr w:type="spellEnd"/>
            <w:r w:rsidRPr="00C20085">
              <w:rPr>
                <w:color w:val="000000"/>
                <w:sz w:val="20"/>
                <w:szCs w:val="20"/>
              </w:rPr>
              <w:t xml:space="preserve">, </w:t>
            </w:r>
            <w:proofErr w:type="spellStart"/>
            <w:r w:rsidRPr="00C20085">
              <w:rPr>
                <w:color w:val="000000"/>
                <w:sz w:val="20"/>
                <w:szCs w:val="20"/>
              </w:rPr>
              <w:t>puncte</w:t>
            </w:r>
            <w:proofErr w:type="spellEnd"/>
            <w:r w:rsidRPr="00C20085">
              <w:rPr>
                <w:color w:val="000000"/>
                <w:sz w:val="20"/>
                <w:szCs w:val="20"/>
              </w:rPr>
              <w:t xml:space="preserve"> </w:t>
            </w:r>
            <w:proofErr w:type="spellStart"/>
            <w:r w:rsidRPr="00C20085">
              <w:rPr>
                <w:color w:val="000000"/>
                <w:sz w:val="20"/>
                <w:szCs w:val="20"/>
              </w:rPr>
              <w:lastRenderedPageBreak/>
              <w:t>sau</w:t>
            </w:r>
            <w:proofErr w:type="spellEnd"/>
            <w:r w:rsidRPr="00C20085">
              <w:rPr>
                <w:color w:val="000000"/>
                <w:sz w:val="20"/>
                <w:szCs w:val="20"/>
              </w:rPr>
              <w:t xml:space="preserve"> </w:t>
            </w:r>
            <w:proofErr w:type="spellStart"/>
            <w:r w:rsidRPr="00C20085">
              <w:rPr>
                <w:color w:val="000000"/>
                <w:sz w:val="20"/>
                <w:szCs w:val="20"/>
              </w:rPr>
              <w:t>pete</w:t>
            </w:r>
            <w:proofErr w:type="spellEnd"/>
            <w:r w:rsidRPr="00C20085">
              <w:rPr>
                <w:color w:val="000000"/>
                <w:sz w:val="20"/>
                <w:szCs w:val="20"/>
              </w:rPr>
              <w:t xml:space="preserve"> de </w:t>
            </w:r>
            <w:proofErr w:type="spellStart"/>
            <w:r w:rsidRPr="00C20085">
              <w:rPr>
                <w:color w:val="000000"/>
                <w:sz w:val="20"/>
                <w:szCs w:val="20"/>
              </w:rPr>
              <w:t>rugină</w:t>
            </w:r>
            <w:proofErr w:type="spellEnd"/>
            <w:r w:rsidRPr="00C20085">
              <w:rPr>
                <w:color w:val="000000"/>
                <w:sz w:val="20"/>
                <w:szCs w:val="20"/>
              </w:rPr>
              <w:t>,</w:t>
            </w:r>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conțină</w:t>
            </w:r>
            <w:proofErr w:type="spellEnd"/>
            <w:r w:rsidRPr="00C20085">
              <w:rPr>
                <w:sz w:val="20"/>
                <w:szCs w:val="20"/>
              </w:rPr>
              <w:t xml:space="preserve"> </w:t>
            </w:r>
            <w:proofErr w:type="spellStart"/>
            <w:r w:rsidRPr="00C20085">
              <w:rPr>
                <w:sz w:val="20"/>
                <w:szCs w:val="20"/>
              </w:rPr>
              <w:t>conservanți</w:t>
            </w:r>
            <w:proofErr w:type="spellEnd"/>
            <w:r w:rsidRPr="00C20085">
              <w:rPr>
                <w:sz w:val="20"/>
                <w:szCs w:val="20"/>
              </w:rPr>
              <w:t>, E-</w:t>
            </w:r>
            <w:proofErr w:type="spellStart"/>
            <w:r w:rsidRPr="00C20085">
              <w:rPr>
                <w:sz w:val="20"/>
                <w:szCs w:val="20"/>
              </w:rPr>
              <w:t>uri</w:t>
            </w:r>
            <w:proofErr w:type="spellEnd"/>
            <w:r w:rsidRPr="00C20085">
              <w:rPr>
                <w:sz w:val="20"/>
                <w:szCs w:val="20"/>
              </w:rPr>
              <w:t xml:space="preserve">, </w:t>
            </w:r>
            <w:proofErr w:type="spellStart"/>
            <w:r w:rsidRPr="00C20085">
              <w:rPr>
                <w:sz w:val="20"/>
                <w:szCs w:val="20"/>
              </w:rPr>
              <w:t>coloranți</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00FB249F" w:rsidRPr="00C20085">
              <w:rPr>
                <w:sz w:val="20"/>
                <w:szCs w:val="20"/>
              </w:rPr>
              <w:t>.</w:t>
            </w:r>
            <w:r w:rsidRPr="00C20085">
              <w:rPr>
                <w:sz w:val="20"/>
                <w:szCs w:val="20"/>
              </w:rPr>
              <w:t xml:space="preserve"> </w:t>
            </w:r>
          </w:p>
        </w:tc>
      </w:tr>
      <w:tr w:rsidR="00BD4111" w:rsidRPr="00C20085" w14:paraId="53CC3865" w14:textId="77777777" w:rsidTr="008531E8">
        <w:trPr>
          <w:jc w:val="center"/>
        </w:trPr>
        <w:tc>
          <w:tcPr>
            <w:tcW w:w="1295" w:type="dxa"/>
          </w:tcPr>
          <w:p w14:paraId="6E8F0AE7" w14:textId="753B4D60" w:rsidR="00BD4111" w:rsidRPr="00C20085" w:rsidRDefault="00BD4111" w:rsidP="00BD4111">
            <w:pPr>
              <w:rPr>
                <w:color w:val="000000"/>
                <w:sz w:val="20"/>
                <w:szCs w:val="20"/>
              </w:rPr>
            </w:pPr>
            <w:r w:rsidRPr="00C20085">
              <w:rPr>
                <w:color w:val="000000"/>
                <w:sz w:val="20"/>
                <w:szCs w:val="20"/>
              </w:rPr>
              <w:lastRenderedPageBreak/>
              <w:t>15800000-6</w:t>
            </w:r>
          </w:p>
        </w:tc>
        <w:tc>
          <w:tcPr>
            <w:tcW w:w="5132" w:type="dxa"/>
            <w:shd w:val="clear" w:color="auto" w:fill="auto"/>
          </w:tcPr>
          <w:p w14:paraId="02FFC892" w14:textId="42C5F572" w:rsidR="00BD4111" w:rsidRDefault="004B39B5" w:rsidP="008531E8">
            <w:pPr>
              <w:rPr>
                <w:b/>
                <w:bCs/>
                <w:color w:val="000000"/>
                <w:sz w:val="20"/>
                <w:szCs w:val="20"/>
              </w:rPr>
            </w:pPr>
            <w:r>
              <w:rPr>
                <w:b/>
                <w:bCs/>
                <w:color w:val="000000"/>
                <w:sz w:val="20"/>
                <w:szCs w:val="20"/>
              </w:rPr>
              <w:t>N</w:t>
            </w:r>
            <w:r w:rsidR="00BD4111" w:rsidRPr="00C20085">
              <w:rPr>
                <w:b/>
                <w:bCs/>
                <w:color w:val="000000"/>
                <w:sz w:val="20"/>
                <w:szCs w:val="20"/>
              </w:rPr>
              <w:t>UGGETS DE PUI</w:t>
            </w:r>
          </w:p>
          <w:p w14:paraId="00A23A6E" w14:textId="21F9B0C9" w:rsidR="0063509E" w:rsidRPr="00C20085" w:rsidRDefault="0063509E" w:rsidP="008531E8">
            <w:pPr>
              <w:rPr>
                <w:b/>
                <w:bCs/>
                <w:color w:val="000000"/>
                <w:sz w:val="20"/>
                <w:szCs w:val="20"/>
              </w:rPr>
            </w:pPr>
          </w:p>
        </w:tc>
        <w:tc>
          <w:tcPr>
            <w:tcW w:w="4787" w:type="dxa"/>
          </w:tcPr>
          <w:p w14:paraId="12925860" w14:textId="77777777" w:rsidR="00BD4111" w:rsidRPr="00C20085" w:rsidRDefault="00BD4111" w:rsidP="00BD4111">
            <w:pPr>
              <w:jc w:val="both"/>
              <w:rPr>
                <w:sz w:val="20"/>
                <w:szCs w:val="20"/>
              </w:rPr>
            </w:pPr>
            <w:r w:rsidRPr="00C20085">
              <w:rPr>
                <w:b/>
                <w:bCs/>
                <w:color w:val="000000"/>
                <w:sz w:val="20"/>
                <w:szCs w:val="20"/>
              </w:rPr>
              <w:t xml:space="preserve">Nuggets de </w:t>
            </w:r>
            <w:proofErr w:type="spellStart"/>
            <w:r w:rsidRPr="00C20085">
              <w:rPr>
                <w:b/>
                <w:bCs/>
                <w:color w:val="000000"/>
                <w:sz w:val="20"/>
                <w:szCs w:val="20"/>
              </w:rPr>
              <w:t>pui</w:t>
            </w:r>
            <w:proofErr w:type="spellEnd"/>
            <w:r w:rsidRPr="00C20085">
              <w:rPr>
                <w:b/>
                <w:bCs/>
                <w:color w:val="000000"/>
                <w:sz w:val="20"/>
                <w:szCs w:val="20"/>
              </w:rPr>
              <w:t xml:space="preserve">. </w:t>
            </w:r>
            <w:proofErr w:type="spellStart"/>
            <w:r w:rsidRPr="00C20085">
              <w:rPr>
                <w:sz w:val="20"/>
                <w:szCs w:val="20"/>
              </w:rPr>
              <w:t>Produs</w:t>
            </w:r>
            <w:proofErr w:type="spellEnd"/>
            <w:r w:rsidRPr="00C20085">
              <w:rPr>
                <w:sz w:val="20"/>
                <w:szCs w:val="20"/>
              </w:rPr>
              <w:t xml:space="preserve"> de </w:t>
            </w:r>
            <w:proofErr w:type="spellStart"/>
            <w:r w:rsidRPr="00C20085">
              <w:rPr>
                <w:sz w:val="20"/>
                <w:szCs w:val="20"/>
              </w:rPr>
              <w:t>calitatea</w:t>
            </w:r>
            <w:proofErr w:type="spellEnd"/>
            <w:r w:rsidRPr="00C20085">
              <w:rPr>
                <w:sz w:val="20"/>
                <w:szCs w:val="20"/>
              </w:rPr>
              <w:t xml:space="preserve"> I-a,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preprăjit</w:t>
            </w:r>
            <w:proofErr w:type="spellEnd"/>
            <w:r w:rsidRPr="00C20085">
              <w:rPr>
                <w:sz w:val="20"/>
                <w:szCs w:val="20"/>
              </w:rPr>
              <w:t xml:space="preserve">, </w:t>
            </w:r>
            <w:proofErr w:type="spellStart"/>
            <w:r w:rsidRPr="00C20085">
              <w:rPr>
                <w:sz w:val="20"/>
                <w:szCs w:val="20"/>
              </w:rPr>
              <w:t>procesat</w:t>
            </w:r>
            <w:proofErr w:type="spellEnd"/>
            <w:r w:rsidRPr="00C20085">
              <w:rPr>
                <w:sz w:val="20"/>
                <w:szCs w:val="20"/>
              </w:rPr>
              <w:t xml:space="preserve"> </w:t>
            </w:r>
            <w:proofErr w:type="spellStart"/>
            <w:r w:rsidRPr="00C20085">
              <w:rPr>
                <w:sz w:val="20"/>
                <w:szCs w:val="20"/>
              </w:rPr>
              <w:t>termic</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congelat</w:t>
            </w:r>
            <w:proofErr w:type="spellEnd"/>
            <w:r w:rsidRPr="00C20085">
              <w:rPr>
                <w:sz w:val="20"/>
                <w:szCs w:val="20"/>
              </w:rPr>
              <w:t>.</w:t>
            </w:r>
          </w:p>
          <w:p w14:paraId="6AA840D6" w14:textId="689F75D5" w:rsidR="00BD4111" w:rsidRPr="00C20085" w:rsidRDefault="00BD4111" w:rsidP="00BD4111">
            <w:pPr>
              <w:jc w:val="both"/>
              <w:rPr>
                <w:color w:val="000000"/>
                <w:sz w:val="20"/>
                <w:szCs w:val="20"/>
              </w:rPr>
            </w:pPr>
            <w:proofErr w:type="spellStart"/>
            <w:r w:rsidRPr="00C20085">
              <w:rPr>
                <w:color w:val="000000"/>
                <w:sz w:val="20"/>
                <w:szCs w:val="20"/>
              </w:rPr>
              <w:t>Semipreparate</w:t>
            </w:r>
            <w:proofErr w:type="spellEnd"/>
            <w:r w:rsidRPr="00C20085">
              <w:rPr>
                <w:color w:val="000000"/>
                <w:sz w:val="20"/>
                <w:szCs w:val="20"/>
              </w:rPr>
              <w:t xml:space="preserve"> pane din 100% file de </w:t>
            </w:r>
            <w:proofErr w:type="spellStart"/>
            <w:r w:rsidRPr="00C20085">
              <w:rPr>
                <w:color w:val="000000"/>
                <w:sz w:val="20"/>
                <w:szCs w:val="20"/>
              </w:rPr>
              <w:t>pui</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învelite</w:t>
            </w:r>
            <w:proofErr w:type="spellEnd"/>
            <w:r w:rsidRPr="00C20085">
              <w:rPr>
                <w:color w:val="000000"/>
                <w:sz w:val="20"/>
                <w:szCs w:val="20"/>
              </w:rPr>
              <w:t xml:space="preserve"> </w:t>
            </w:r>
            <w:proofErr w:type="spellStart"/>
            <w:r w:rsidRPr="00C20085">
              <w:rPr>
                <w:color w:val="000000"/>
                <w:sz w:val="20"/>
                <w:szCs w:val="20"/>
              </w:rPr>
              <w:t>într</w:t>
            </w:r>
            <w:proofErr w:type="spellEnd"/>
            <w:r w:rsidRPr="00C20085">
              <w:rPr>
                <w:color w:val="000000"/>
                <w:sz w:val="20"/>
                <w:szCs w:val="20"/>
              </w:rPr>
              <w:t xml:space="preserve">-o </w:t>
            </w:r>
            <w:proofErr w:type="spellStart"/>
            <w:r w:rsidRPr="00C20085">
              <w:rPr>
                <w:color w:val="000000"/>
                <w:sz w:val="20"/>
                <w:szCs w:val="20"/>
              </w:rPr>
              <w:t>crustă</w:t>
            </w:r>
            <w:proofErr w:type="spellEnd"/>
            <w:r w:rsidRPr="00C20085">
              <w:rPr>
                <w:color w:val="000000"/>
                <w:sz w:val="20"/>
                <w:szCs w:val="20"/>
              </w:rPr>
              <w:t xml:space="preserve"> </w:t>
            </w:r>
            <w:proofErr w:type="spellStart"/>
            <w:r w:rsidRPr="00C20085">
              <w:rPr>
                <w:color w:val="000000"/>
                <w:sz w:val="20"/>
                <w:szCs w:val="20"/>
              </w:rPr>
              <w:t>aurie</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crocantă</w:t>
            </w:r>
            <w:proofErr w:type="spellEnd"/>
            <w:r w:rsidRPr="00C20085">
              <w:rPr>
                <w:color w:val="000000"/>
                <w:sz w:val="20"/>
                <w:szCs w:val="20"/>
              </w:rPr>
              <w:t xml:space="preserve"> de </w:t>
            </w:r>
            <w:proofErr w:type="spellStart"/>
            <w:r w:rsidRPr="00C20085">
              <w:rPr>
                <w:color w:val="000000"/>
                <w:sz w:val="20"/>
                <w:szCs w:val="20"/>
              </w:rPr>
              <w:t>pesmet</w:t>
            </w:r>
            <w:proofErr w:type="spellEnd"/>
            <w:r w:rsidRPr="00C20085">
              <w:rPr>
                <w:color w:val="000000"/>
                <w:sz w:val="20"/>
                <w:szCs w:val="20"/>
              </w:rPr>
              <w:t>.</w:t>
            </w:r>
          </w:p>
        </w:tc>
      </w:tr>
      <w:tr w:rsidR="00BD4111" w:rsidRPr="00C20085" w14:paraId="002FD4D6" w14:textId="77777777" w:rsidTr="008531E8">
        <w:trPr>
          <w:jc w:val="center"/>
        </w:trPr>
        <w:tc>
          <w:tcPr>
            <w:tcW w:w="1295" w:type="dxa"/>
          </w:tcPr>
          <w:p w14:paraId="36833090" w14:textId="3FF8E2E8"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tcPr>
          <w:p w14:paraId="3C299303" w14:textId="77777777" w:rsidR="00BD4111" w:rsidRDefault="00BD4111" w:rsidP="008531E8">
            <w:pPr>
              <w:rPr>
                <w:b/>
                <w:bCs/>
                <w:color w:val="000000"/>
                <w:sz w:val="20"/>
                <w:szCs w:val="20"/>
              </w:rPr>
            </w:pPr>
            <w:r w:rsidRPr="00C20085">
              <w:rPr>
                <w:b/>
                <w:bCs/>
                <w:color w:val="000000"/>
                <w:sz w:val="20"/>
                <w:szCs w:val="20"/>
              </w:rPr>
              <w:t>GORDON BLEU PUI CONGELAT</w:t>
            </w:r>
          </w:p>
          <w:p w14:paraId="61EAD037" w14:textId="33FE41A8" w:rsidR="0063509E" w:rsidRPr="00C20085" w:rsidRDefault="0063509E" w:rsidP="008531E8">
            <w:pPr>
              <w:rPr>
                <w:b/>
                <w:bCs/>
                <w:color w:val="000000"/>
                <w:sz w:val="20"/>
                <w:szCs w:val="20"/>
              </w:rPr>
            </w:pPr>
          </w:p>
        </w:tc>
        <w:tc>
          <w:tcPr>
            <w:tcW w:w="4787" w:type="dxa"/>
          </w:tcPr>
          <w:p w14:paraId="0842A7E6" w14:textId="77875B97" w:rsidR="00BD4111" w:rsidRPr="00C20085" w:rsidRDefault="00BD4111" w:rsidP="00BD4111">
            <w:pPr>
              <w:jc w:val="both"/>
              <w:rPr>
                <w:b/>
                <w:bCs/>
                <w:color w:val="000000"/>
                <w:sz w:val="20"/>
                <w:szCs w:val="20"/>
              </w:rPr>
            </w:pPr>
            <w:r w:rsidRPr="00C20085">
              <w:rPr>
                <w:b/>
                <w:bCs/>
                <w:color w:val="000000"/>
                <w:sz w:val="20"/>
                <w:szCs w:val="20"/>
              </w:rPr>
              <w:t xml:space="preserve">Gordon bleu </w:t>
            </w:r>
            <w:proofErr w:type="spellStart"/>
            <w:r w:rsidRPr="00C20085">
              <w:rPr>
                <w:b/>
                <w:bCs/>
                <w:color w:val="000000"/>
                <w:sz w:val="20"/>
                <w:szCs w:val="20"/>
              </w:rPr>
              <w:t>pui</w:t>
            </w:r>
            <w:proofErr w:type="spellEnd"/>
            <w:r w:rsidRPr="00C20085">
              <w:rPr>
                <w:b/>
                <w:bCs/>
                <w:color w:val="000000"/>
                <w:sz w:val="20"/>
                <w:szCs w:val="20"/>
              </w:rPr>
              <w:t xml:space="preserve"> </w:t>
            </w:r>
            <w:proofErr w:type="spellStart"/>
            <w:r w:rsidRPr="00C20085">
              <w:rPr>
                <w:b/>
                <w:bCs/>
                <w:color w:val="000000"/>
                <w:sz w:val="20"/>
                <w:szCs w:val="20"/>
              </w:rPr>
              <w:t>congelat</w:t>
            </w:r>
            <w:proofErr w:type="spellEnd"/>
            <w:r w:rsidRPr="00C20085">
              <w:rPr>
                <w:b/>
                <w:bCs/>
                <w:color w:val="000000"/>
                <w:sz w:val="20"/>
                <w:szCs w:val="20"/>
              </w:rPr>
              <w:t>.</w:t>
            </w:r>
            <w:r w:rsidRPr="00C20085">
              <w:rPr>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de forma </w:t>
            </w:r>
            <w:proofErr w:type="spellStart"/>
            <w:r w:rsidRPr="00C20085">
              <w:rPr>
                <w:color w:val="000000"/>
                <w:sz w:val="20"/>
                <w:szCs w:val="20"/>
              </w:rPr>
              <w:t>unui</w:t>
            </w:r>
            <w:proofErr w:type="spellEnd"/>
            <w:r w:rsidRPr="00C20085">
              <w:rPr>
                <w:color w:val="000000"/>
                <w:sz w:val="20"/>
                <w:szCs w:val="20"/>
              </w:rPr>
              <w:t xml:space="preserve"> </w:t>
            </w:r>
            <w:proofErr w:type="spellStart"/>
            <w:r w:rsidRPr="00C20085">
              <w:rPr>
                <w:color w:val="000000"/>
                <w:sz w:val="20"/>
                <w:szCs w:val="20"/>
              </w:rPr>
              <w:t>șnițel</w:t>
            </w:r>
            <w:proofErr w:type="spellEnd"/>
            <w:r w:rsidRPr="00C20085">
              <w:rPr>
                <w:color w:val="000000"/>
                <w:sz w:val="20"/>
                <w:szCs w:val="20"/>
              </w:rPr>
              <w:t xml:space="preserve">, </w:t>
            </w:r>
            <w:proofErr w:type="spellStart"/>
            <w:r w:rsidRPr="00C20085">
              <w:rPr>
                <w:color w:val="000000"/>
                <w:sz w:val="20"/>
                <w:szCs w:val="20"/>
              </w:rPr>
              <w:t>pesmetat</w:t>
            </w:r>
            <w:proofErr w:type="spellEnd"/>
            <w:r w:rsidRPr="00C20085">
              <w:rPr>
                <w:color w:val="000000"/>
                <w:sz w:val="20"/>
                <w:szCs w:val="20"/>
              </w:rPr>
              <w:t xml:space="preserve"> </w:t>
            </w:r>
            <w:proofErr w:type="spellStart"/>
            <w:r w:rsidRPr="00C20085">
              <w:rPr>
                <w:color w:val="000000"/>
                <w:sz w:val="20"/>
                <w:szCs w:val="20"/>
              </w:rPr>
              <w:t>umplut</w:t>
            </w:r>
            <w:proofErr w:type="spellEnd"/>
            <w:r w:rsidRPr="00C20085">
              <w:rPr>
                <w:color w:val="000000"/>
                <w:sz w:val="20"/>
                <w:szCs w:val="20"/>
              </w:rPr>
              <w:t xml:space="preserve"> cu </w:t>
            </w:r>
            <w:proofErr w:type="spellStart"/>
            <w:r w:rsidRPr="00C20085">
              <w:rPr>
                <w:color w:val="000000"/>
                <w:sz w:val="20"/>
                <w:szCs w:val="20"/>
              </w:rPr>
              <w:t>șuncă</w:t>
            </w:r>
            <w:proofErr w:type="spellEnd"/>
            <w:r w:rsidRPr="00C20085">
              <w:rPr>
                <w:color w:val="000000"/>
                <w:sz w:val="20"/>
                <w:szCs w:val="20"/>
              </w:rPr>
              <w:t xml:space="preserve"> de </w:t>
            </w:r>
            <w:proofErr w:type="spellStart"/>
            <w:r w:rsidRPr="00C20085">
              <w:rPr>
                <w:color w:val="000000"/>
                <w:sz w:val="20"/>
                <w:szCs w:val="20"/>
              </w:rPr>
              <w:t>pui</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cașcaval</w:t>
            </w:r>
            <w:proofErr w:type="spellEnd"/>
            <w:r w:rsidRPr="00C20085">
              <w:rPr>
                <w:color w:val="000000"/>
                <w:sz w:val="20"/>
                <w:szCs w:val="20"/>
              </w:rPr>
              <w:t xml:space="preserve">, de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portocaliu-aurie</w:t>
            </w:r>
            <w:proofErr w:type="spellEnd"/>
            <w:r w:rsidRPr="00C20085">
              <w:rPr>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tratat</w:t>
            </w:r>
            <w:proofErr w:type="spellEnd"/>
            <w:r w:rsidRPr="00C20085">
              <w:rPr>
                <w:color w:val="000000"/>
                <w:sz w:val="20"/>
                <w:szCs w:val="20"/>
              </w:rPr>
              <w:t xml:space="preserve"> </w:t>
            </w:r>
            <w:proofErr w:type="spellStart"/>
            <w:r w:rsidRPr="00C20085">
              <w:rPr>
                <w:color w:val="000000"/>
                <w:sz w:val="20"/>
                <w:szCs w:val="20"/>
              </w:rPr>
              <w:t>termic</w:t>
            </w:r>
            <w:proofErr w:type="spellEnd"/>
            <w:r w:rsidRPr="00C20085">
              <w:rPr>
                <w:color w:val="000000"/>
                <w:sz w:val="20"/>
                <w:szCs w:val="20"/>
              </w:rPr>
              <w:t xml:space="preserve">, format, </w:t>
            </w:r>
            <w:proofErr w:type="spellStart"/>
            <w:r w:rsidRPr="00C20085">
              <w:rPr>
                <w:color w:val="000000"/>
                <w:sz w:val="20"/>
                <w:szCs w:val="20"/>
              </w:rPr>
              <w:t>congelat</w:t>
            </w:r>
            <w:proofErr w:type="spellEnd"/>
            <w:r w:rsidRPr="00C20085">
              <w:rPr>
                <w:color w:val="000000"/>
                <w:sz w:val="20"/>
                <w:szCs w:val="20"/>
              </w:rPr>
              <w:t xml:space="preserve"> rapid cu </w:t>
            </w:r>
            <w:proofErr w:type="spellStart"/>
            <w:r w:rsidRPr="00C20085">
              <w:rPr>
                <w:color w:val="000000"/>
                <w:sz w:val="20"/>
                <w:szCs w:val="20"/>
              </w:rPr>
              <w:t>conținut</w:t>
            </w:r>
            <w:proofErr w:type="spellEnd"/>
            <w:r w:rsidR="0043631C" w:rsidRPr="00C20085">
              <w:rPr>
                <w:color w:val="000000"/>
                <w:sz w:val="20"/>
                <w:szCs w:val="20"/>
              </w:rPr>
              <w:t xml:space="preserve"> </w:t>
            </w:r>
            <w:r w:rsidRPr="00C20085">
              <w:rPr>
                <w:color w:val="000000"/>
                <w:sz w:val="20"/>
                <w:szCs w:val="20"/>
              </w:rPr>
              <w:t xml:space="preserve">de carne din </w:t>
            </w:r>
            <w:proofErr w:type="spellStart"/>
            <w:r w:rsidRPr="00C20085">
              <w:rPr>
                <w:color w:val="000000"/>
                <w:sz w:val="20"/>
                <w:szCs w:val="20"/>
              </w:rPr>
              <w:t>piept</w:t>
            </w:r>
            <w:proofErr w:type="spellEnd"/>
            <w:r w:rsidRPr="00C20085">
              <w:rPr>
                <w:color w:val="000000"/>
                <w:sz w:val="20"/>
                <w:szCs w:val="20"/>
              </w:rPr>
              <w:t xml:space="preserve"> de </w:t>
            </w:r>
            <w:proofErr w:type="spellStart"/>
            <w:r w:rsidRPr="00C20085">
              <w:rPr>
                <w:color w:val="000000"/>
                <w:sz w:val="20"/>
                <w:szCs w:val="20"/>
              </w:rPr>
              <w:t>pui</w:t>
            </w:r>
            <w:proofErr w:type="spellEnd"/>
            <w:r w:rsidRPr="00C20085">
              <w:rPr>
                <w:color w:val="000000"/>
                <w:sz w:val="20"/>
                <w:szCs w:val="20"/>
              </w:rPr>
              <w:t xml:space="preserve"> min 55%, </w:t>
            </w:r>
            <w:proofErr w:type="spellStart"/>
            <w:r w:rsidRPr="00C20085">
              <w:rPr>
                <w:color w:val="000000"/>
                <w:sz w:val="20"/>
                <w:szCs w:val="20"/>
              </w:rPr>
              <w:t>cascaval</w:t>
            </w:r>
            <w:proofErr w:type="spellEnd"/>
            <w:r w:rsidRPr="00C20085">
              <w:rPr>
                <w:color w:val="000000"/>
                <w:sz w:val="20"/>
                <w:szCs w:val="20"/>
              </w:rPr>
              <w:t xml:space="preserve"> min 5%, </w:t>
            </w:r>
            <w:proofErr w:type="spellStart"/>
            <w:r w:rsidRPr="00C20085">
              <w:rPr>
                <w:color w:val="000000"/>
                <w:sz w:val="20"/>
                <w:szCs w:val="20"/>
              </w:rPr>
              <w:t>șuncă</w:t>
            </w:r>
            <w:proofErr w:type="spellEnd"/>
            <w:r w:rsidRPr="00C20085">
              <w:rPr>
                <w:color w:val="000000"/>
                <w:sz w:val="20"/>
                <w:szCs w:val="20"/>
              </w:rPr>
              <w:t xml:space="preserve"> de </w:t>
            </w:r>
            <w:proofErr w:type="spellStart"/>
            <w:r w:rsidRPr="00C20085">
              <w:rPr>
                <w:color w:val="000000"/>
                <w:sz w:val="20"/>
                <w:szCs w:val="20"/>
              </w:rPr>
              <w:t>pui</w:t>
            </w:r>
            <w:proofErr w:type="spellEnd"/>
            <w:r w:rsidRPr="00C20085">
              <w:rPr>
                <w:color w:val="000000"/>
                <w:sz w:val="20"/>
                <w:szCs w:val="20"/>
              </w:rPr>
              <w:t xml:space="preserve"> minim 5%</w:t>
            </w:r>
            <w:r w:rsidR="00FB249F" w:rsidRPr="00C20085">
              <w:rPr>
                <w:color w:val="000000"/>
                <w:sz w:val="20"/>
                <w:szCs w:val="20"/>
              </w:rPr>
              <w:t>.</w:t>
            </w:r>
          </w:p>
        </w:tc>
      </w:tr>
      <w:tr w:rsidR="00BD4111" w:rsidRPr="00C20085" w14:paraId="45C7A056" w14:textId="77777777" w:rsidTr="008531E8">
        <w:trPr>
          <w:trHeight w:val="1158"/>
          <w:jc w:val="center"/>
        </w:trPr>
        <w:tc>
          <w:tcPr>
            <w:tcW w:w="1295" w:type="dxa"/>
          </w:tcPr>
          <w:p w14:paraId="36D68836" w14:textId="5A35EB38"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tcPr>
          <w:p w14:paraId="58579BBB" w14:textId="77777777" w:rsidR="00BD4111" w:rsidRDefault="00BD4111" w:rsidP="008531E8">
            <w:pPr>
              <w:rPr>
                <w:b/>
                <w:bCs/>
                <w:color w:val="000000"/>
                <w:sz w:val="20"/>
                <w:szCs w:val="20"/>
              </w:rPr>
            </w:pPr>
            <w:r w:rsidRPr="00C20085">
              <w:rPr>
                <w:b/>
                <w:bCs/>
                <w:color w:val="000000"/>
                <w:sz w:val="20"/>
                <w:szCs w:val="20"/>
              </w:rPr>
              <w:t>BATOANE DE PEȘTE</w:t>
            </w:r>
          </w:p>
          <w:p w14:paraId="5F3443CD" w14:textId="1D762434" w:rsidR="0063509E" w:rsidRPr="00C20085" w:rsidRDefault="0063509E" w:rsidP="008531E8">
            <w:pPr>
              <w:rPr>
                <w:b/>
                <w:bCs/>
                <w:color w:val="000000"/>
                <w:sz w:val="20"/>
                <w:szCs w:val="20"/>
              </w:rPr>
            </w:pPr>
          </w:p>
        </w:tc>
        <w:tc>
          <w:tcPr>
            <w:tcW w:w="4787" w:type="dxa"/>
          </w:tcPr>
          <w:p w14:paraId="6A06B407" w14:textId="38E6F463" w:rsidR="00BD4111" w:rsidRPr="00C20085" w:rsidRDefault="00BD4111" w:rsidP="00BD4111">
            <w:pPr>
              <w:jc w:val="both"/>
              <w:rPr>
                <w:sz w:val="20"/>
                <w:szCs w:val="20"/>
              </w:rPr>
            </w:pPr>
            <w:proofErr w:type="spellStart"/>
            <w:r w:rsidRPr="00C20085">
              <w:rPr>
                <w:b/>
                <w:bCs/>
                <w:sz w:val="20"/>
                <w:szCs w:val="20"/>
              </w:rPr>
              <w:t>Batoane</w:t>
            </w:r>
            <w:proofErr w:type="spellEnd"/>
            <w:r w:rsidRPr="00C20085">
              <w:rPr>
                <w:b/>
                <w:bCs/>
                <w:sz w:val="20"/>
                <w:szCs w:val="20"/>
              </w:rPr>
              <w:t xml:space="preserve"> de </w:t>
            </w:r>
            <w:proofErr w:type="spellStart"/>
            <w:r w:rsidRPr="00C20085">
              <w:rPr>
                <w:b/>
                <w:bCs/>
                <w:sz w:val="20"/>
                <w:szCs w:val="20"/>
              </w:rPr>
              <w:t>pește</w:t>
            </w:r>
            <w:proofErr w:type="spellEnd"/>
            <w:r w:rsidRPr="00C20085">
              <w:rPr>
                <w:sz w:val="20"/>
                <w:szCs w:val="20"/>
              </w:rPr>
              <w:t xml:space="preserve">. </w:t>
            </w:r>
            <w:proofErr w:type="spellStart"/>
            <w:r w:rsidRPr="00C20085">
              <w:rPr>
                <w:sz w:val="20"/>
                <w:szCs w:val="20"/>
              </w:rPr>
              <w:t>Produs</w:t>
            </w:r>
            <w:proofErr w:type="spellEnd"/>
            <w:r w:rsidRPr="00C20085">
              <w:rPr>
                <w:sz w:val="20"/>
                <w:szCs w:val="20"/>
              </w:rPr>
              <w:t xml:space="preserve"> de </w:t>
            </w:r>
            <w:proofErr w:type="spellStart"/>
            <w:r w:rsidRPr="00C20085">
              <w:rPr>
                <w:sz w:val="20"/>
                <w:szCs w:val="20"/>
              </w:rPr>
              <w:t>calitatea</w:t>
            </w:r>
            <w:proofErr w:type="spellEnd"/>
            <w:r w:rsidRPr="00C20085">
              <w:rPr>
                <w:sz w:val="20"/>
                <w:szCs w:val="20"/>
              </w:rPr>
              <w:t xml:space="preserve"> I-a,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preprăjit</w:t>
            </w:r>
            <w:proofErr w:type="spellEnd"/>
            <w:r w:rsidRPr="00C20085">
              <w:rPr>
                <w:sz w:val="20"/>
                <w:szCs w:val="20"/>
              </w:rPr>
              <w:t xml:space="preserve">, </w:t>
            </w:r>
            <w:proofErr w:type="spellStart"/>
            <w:r w:rsidRPr="00C20085">
              <w:rPr>
                <w:sz w:val="20"/>
                <w:szCs w:val="20"/>
              </w:rPr>
              <w:t>procesat</w:t>
            </w:r>
            <w:proofErr w:type="spellEnd"/>
            <w:r w:rsidRPr="00C20085">
              <w:rPr>
                <w:sz w:val="20"/>
                <w:szCs w:val="20"/>
              </w:rPr>
              <w:t xml:space="preserve"> </w:t>
            </w:r>
            <w:proofErr w:type="spellStart"/>
            <w:r w:rsidRPr="00C20085">
              <w:rPr>
                <w:sz w:val="20"/>
                <w:szCs w:val="20"/>
              </w:rPr>
              <w:t>termic</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congelat</w:t>
            </w:r>
            <w:proofErr w:type="spellEnd"/>
            <w:r w:rsidRPr="00C20085">
              <w:rPr>
                <w:sz w:val="20"/>
                <w:szCs w:val="20"/>
              </w:rPr>
              <w:t>.</w:t>
            </w:r>
          </w:p>
          <w:p w14:paraId="7319F48C" w14:textId="69C70A60" w:rsidR="00BD4111" w:rsidRPr="00C20085" w:rsidRDefault="00BD4111" w:rsidP="00BD4111">
            <w:pPr>
              <w:pStyle w:val="NormalWeb"/>
              <w:spacing w:before="0" w:beforeAutospacing="0" w:after="0" w:afterAutospacing="0"/>
              <w:jc w:val="both"/>
              <w:rPr>
                <w:b/>
                <w:sz w:val="20"/>
                <w:szCs w:val="20"/>
              </w:rPr>
            </w:pPr>
            <w:proofErr w:type="spellStart"/>
            <w:r w:rsidRPr="00C20085">
              <w:rPr>
                <w:sz w:val="20"/>
                <w:szCs w:val="20"/>
              </w:rPr>
              <w:t>Șnițelele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w:t>
            </w:r>
            <w:proofErr w:type="spellStart"/>
            <w:r w:rsidRPr="00C20085">
              <w:rPr>
                <w:sz w:val="20"/>
                <w:szCs w:val="20"/>
              </w:rPr>
              <w:t>avea</w:t>
            </w:r>
            <w:proofErr w:type="spellEnd"/>
            <w:r w:rsidRPr="00C20085">
              <w:rPr>
                <w:sz w:val="20"/>
                <w:szCs w:val="20"/>
              </w:rPr>
              <w:t xml:space="preserve"> o </w:t>
            </w:r>
            <w:proofErr w:type="spellStart"/>
            <w:r w:rsidRPr="00C20085">
              <w:rPr>
                <w:sz w:val="20"/>
                <w:szCs w:val="20"/>
              </w:rPr>
              <w:t>culoare</w:t>
            </w:r>
            <w:proofErr w:type="spellEnd"/>
            <w:r w:rsidRPr="00C20085">
              <w:rPr>
                <w:sz w:val="20"/>
                <w:szCs w:val="20"/>
              </w:rPr>
              <w:t xml:space="preserve"> specific </w:t>
            </w:r>
            <w:proofErr w:type="spellStart"/>
            <w:r w:rsidRPr="00C20085">
              <w:rPr>
                <w:sz w:val="20"/>
                <w:szCs w:val="20"/>
              </w:rPr>
              <w:t>galben-aurie</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acoperire</w:t>
            </w:r>
            <w:proofErr w:type="spellEnd"/>
            <w:r w:rsidRPr="00C20085">
              <w:rPr>
                <w:sz w:val="20"/>
                <w:szCs w:val="20"/>
              </w:rPr>
              <w:t xml:space="preserve"> </w:t>
            </w:r>
            <w:proofErr w:type="spellStart"/>
            <w:r w:rsidRPr="00C20085">
              <w:rPr>
                <w:sz w:val="20"/>
                <w:szCs w:val="20"/>
              </w:rPr>
              <w:t>omogenă</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corpuri</w:t>
            </w:r>
            <w:proofErr w:type="spellEnd"/>
            <w:r w:rsidRPr="00C20085">
              <w:rPr>
                <w:sz w:val="20"/>
                <w:szCs w:val="20"/>
              </w:rPr>
              <w:t xml:space="preserve"> </w:t>
            </w:r>
            <w:proofErr w:type="spellStart"/>
            <w:r w:rsidRPr="00C20085">
              <w:rPr>
                <w:sz w:val="20"/>
                <w:szCs w:val="20"/>
              </w:rPr>
              <w:t>străine</w:t>
            </w:r>
            <w:proofErr w:type="spellEnd"/>
            <w:r w:rsidRPr="00C20085">
              <w:rPr>
                <w:sz w:val="20"/>
                <w:szCs w:val="20"/>
              </w:rPr>
              <w:t xml:space="preserve">, cu un </w:t>
            </w:r>
            <w:proofErr w:type="spellStart"/>
            <w:r w:rsidRPr="00C20085">
              <w:rPr>
                <w:sz w:val="20"/>
                <w:szCs w:val="20"/>
              </w:rPr>
              <w:t>gramaj</w:t>
            </w:r>
            <w:proofErr w:type="spellEnd"/>
            <w:r w:rsidRPr="00C20085">
              <w:rPr>
                <w:sz w:val="20"/>
                <w:szCs w:val="20"/>
              </w:rPr>
              <w:t xml:space="preserve"> individual de cca.150g</w:t>
            </w:r>
            <w:r w:rsidR="00FB249F" w:rsidRPr="00C20085">
              <w:rPr>
                <w:sz w:val="20"/>
                <w:szCs w:val="20"/>
              </w:rPr>
              <w:t>.</w:t>
            </w:r>
          </w:p>
        </w:tc>
      </w:tr>
      <w:tr w:rsidR="00BD4111" w:rsidRPr="00C20085" w14:paraId="3F83E135" w14:textId="77777777" w:rsidTr="008531E8">
        <w:trPr>
          <w:jc w:val="center"/>
        </w:trPr>
        <w:tc>
          <w:tcPr>
            <w:tcW w:w="1295" w:type="dxa"/>
          </w:tcPr>
          <w:p w14:paraId="0D325811" w14:textId="77777777"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tcPr>
          <w:p w14:paraId="0727D07E" w14:textId="77777777" w:rsidR="00BD4111" w:rsidRDefault="00BD4111" w:rsidP="008531E8">
            <w:pPr>
              <w:rPr>
                <w:b/>
                <w:bCs/>
                <w:color w:val="000000"/>
                <w:sz w:val="20"/>
                <w:szCs w:val="20"/>
              </w:rPr>
            </w:pPr>
            <w:r w:rsidRPr="00C20085">
              <w:rPr>
                <w:b/>
                <w:bCs/>
                <w:color w:val="000000"/>
                <w:sz w:val="20"/>
                <w:szCs w:val="20"/>
              </w:rPr>
              <w:t>SMÂNTÂNĂ 12% 900GR</w:t>
            </w:r>
          </w:p>
          <w:p w14:paraId="5F694A02" w14:textId="6331C38C" w:rsidR="0063509E" w:rsidRPr="00C20085" w:rsidRDefault="0063509E" w:rsidP="008531E8">
            <w:pPr>
              <w:rPr>
                <w:color w:val="000000"/>
                <w:sz w:val="20"/>
                <w:szCs w:val="20"/>
              </w:rPr>
            </w:pPr>
          </w:p>
        </w:tc>
        <w:tc>
          <w:tcPr>
            <w:tcW w:w="4787" w:type="dxa"/>
          </w:tcPr>
          <w:p w14:paraId="654913A7" w14:textId="78BA6B05" w:rsidR="00BD4111" w:rsidRPr="00C20085" w:rsidRDefault="00BD4111" w:rsidP="00BD4111">
            <w:pPr>
              <w:jc w:val="both"/>
              <w:rPr>
                <w:color w:val="000000"/>
                <w:sz w:val="20"/>
                <w:szCs w:val="20"/>
              </w:rPr>
            </w:pPr>
            <w:proofErr w:type="spellStart"/>
            <w:r w:rsidRPr="00C20085">
              <w:rPr>
                <w:b/>
                <w:sz w:val="20"/>
                <w:szCs w:val="20"/>
              </w:rPr>
              <w:t>Smântână</w:t>
            </w:r>
            <w:proofErr w:type="spellEnd"/>
            <w:r w:rsidRPr="00C20085">
              <w:rPr>
                <w:b/>
                <w:sz w:val="20"/>
                <w:szCs w:val="20"/>
              </w:rPr>
              <w:t xml:space="preserve"> 12% </w:t>
            </w:r>
            <w:proofErr w:type="spellStart"/>
            <w:r w:rsidRPr="00C20085">
              <w:rPr>
                <w:b/>
                <w:sz w:val="20"/>
                <w:szCs w:val="20"/>
              </w:rPr>
              <w:t>grăsime</w:t>
            </w:r>
            <w:proofErr w:type="spellEnd"/>
            <w:r w:rsidRPr="00C20085">
              <w:rPr>
                <w:b/>
                <w:sz w:val="20"/>
                <w:szCs w:val="20"/>
              </w:rPr>
              <w:t xml:space="preserve"> </w:t>
            </w:r>
            <w:proofErr w:type="spellStart"/>
            <w:r w:rsidRPr="00C20085">
              <w:rPr>
                <w:b/>
                <w:sz w:val="20"/>
                <w:szCs w:val="20"/>
              </w:rPr>
              <w:t>găletuşă</w:t>
            </w:r>
            <w:proofErr w:type="spellEnd"/>
            <w:r w:rsidRPr="00C20085">
              <w:rPr>
                <w:b/>
                <w:sz w:val="20"/>
                <w:szCs w:val="20"/>
              </w:rPr>
              <w:t xml:space="preserve"> 900g</w:t>
            </w:r>
            <w:r w:rsidR="00A56AAC">
              <w:rPr>
                <w:b/>
                <w:sz w:val="20"/>
                <w:szCs w:val="20"/>
              </w:rPr>
              <w:t>r</w:t>
            </w:r>
            <w:r w:rsidRPr="00C20085">
              <w:rPr>
                <w:b/>
                <w:sz w:val="20"/>
                <w:szCs w:val="20"/>
              </w:rPr>
              <w:t xml:space="preserve">. </w:t>
            </w:r>
            <w:proofErr w:type="spellStart"/>
            <w:r w:rsidR="0043631C" w:rsidRPr="00C20085">
              <w:rPr>
                <w:color w:val="000000"/>
                <w:sz w:val="20"/>
                <w:szCs w:val="20"/>
              </w:rPr>
              <w:t>conținut</w:t>
            </w:r>
            <w:proofErr w:type="spellEnd"/>
            <w:r w:rsidR="0043631C" w:rsidRPr="00C20085">
              <w:rPr>
                <w:color w:val="000000"/>
                <w:sz w:val="20"/>
                <w:szCs w:val="20"/>
              </w:rPr>
              <w:t xml:space="preserve"> de </w:t>
            </w:r>
            <w:proofErr w:type="spellStart"/>
            <w:r w:rsidR="0043631C" w:rsidRPr="00C20085">
              <w:rPr>
                <w:color w:val="000000"/>
                <w:sz w:val="20"/>
                <w:szCs w:val="20"/>
              </w:rPr>
              <w:t>lapte</w:t>
            </w:r>
            <w:proofErr w:type="spellEnd"/>
            <w:r w:rsidR="0043631C" w:rsidRPr="00C20085">
              <w:rPr>
                <w:color w:val="000000"/>
                <w:sz w:val="20"/>
                <w:szCs w:val="20"/>
              </w:rPr>
              <w:t xml:space="preserve"> </w:t>
            </w:r>
            <w:proofErr w:type="spellStart"/>
            <w:r w:rsidR="0043631C" w:rsidRPr="00C20085">
              <w:rPr>
                <w:color w:val="000000"/>
                <w:sz w:val="20"/>
                <w:szCs w:val="20"/>
              </w:rPr>
              <w:t>pasteurizat</w:t>
            </w:r>
            <w:proofErr w:type="spellEnd"/>
            <w:r w:rsidR="0043631C" w:rsidRPr="00C20085">
              <w:rPr>
                <w:color w:val="000000"/>
                <w:sz w:val="20"/>
                <w:szCs w:val="20"/>
              </w:rPr>
              <w:t xml:space="preserve">, </w:t>
            </w:r>
            <w:proofErr w:type="spellStart"/>
            <w:r w:rsidR="0043631C" w:rsidRPr="00C20085">
              <w:rPr>
                <w:color w:val="000000"/>
                <w:sz w:val="20"/>
                <w:szCs w:val="20"/>
              </w:rPr>
              <w:t>grăsime</w:t>
            </w:r>
            <w:proofErr w:type="spellEnd"/>
            <w:r w:rsidR="0043631C" w:rsidRPr="00C20085">
              <w:rPr>
                <w:color w:val="000000"/>
                <w:sz w:val="20"/>
                <w:szCs w:val="20"/>
              </w:rPr>
              <w:t xml:space="preserve"> din </w:t>
            </w:r>
            <w:proofErr w:type="spellStart"/>
            <w:r w:rsidR="0043631C" w:rsidRPr="00C20085">
              <w:rPr>
                <w:color w:val="000000"/>
                <w:sz w:val="20"/>
                <w:szCs w:val="20"/>
              </w:rPr>
              <w:t>lapte</w:t>
            </w:r>
            <w:proofErr w:type="spellEnd"/>
            <w:r w:rsidR="0043631C" w:rsidRPr="00C20085">
              <w:rPr>
                <w:color w:val="000000"/>
                <w:sz w:val="20"/>
                <w:szCs w:val="20"/>
              </w:rPr>
              <w:t xml:space="preserve">, </w:t>
            </w:r>
            <w:proofErr w:type="spellStart"/>
            <w:r w:rsidR="0043631C" w:rsidRPr="00C20085">
              <w:rPr>
                <w:color w:val="000000"/>
                <w:sz w:val="20"/>
                <w:szCs w:val="20"/>
              </w:rPr>
              <w:t>cultură</w:t>
            </w:r>
            <w:proofErr w:type="spellEnd"/>
            <w:r w:rsidR="0043631C" w:rsidRPr="00C20085">
              <w:rPr>
                <w:color w:val="000000"/>
                <w:sz w:val="20"/>
                <w:szCs w:val="20"/>
              </w:rPr>
              <w:t xml:space="preserve"> </w:t>
            </w:r>
            <w:proofErr w:type="spellStart"/>
            <w:r w:rsidR="0043631C" w:rsidRPr="00C20085">
              <w:rPr>
                <w:color w:val="000000"/>
                <w:sz w:val="20"/>
                <w:szCs w:val="20"/>
              </w:rPr>
              <w:t>lactică</w:t>
            </w:r>
            <w:proofErr w:type="spellEnd"/>
            <w:r w:rsidR="0043631C" w:rsidRPr="00C20085">
              <w:rPr>
                <w:color w:val="000000"/>
                <w:sz w:val="20"/>
                <w:szCs w:val="20"/>
              </w:rPr>
              <w:t xml:space="preserve"> de </w:t>
            </w:r>
            <w:proofErr w:type="spellStart"/>
            <w:r w:rsidR="0043631C" w:rsidRPr="00C20085">
              <w:rPr>
                <w:color w:val="000000"/>
                <w:sz w:val="20"/>
                <w:szCs w:val="20"/>
              </w:rPr>
              <w:t>fermentare</w:t>
            </w:r>
            <w:proofErr w:type="spellEnd"/>
            <w:r w:rsidR="0043631C" w:rsidRPr="00C20085">
              <w:rPr>
                <w:color w:val="000000"/>
                <w:sz w:val="20"/>
                <w:szCs w:val="20"/>
              </w:rPr>
              <w:t xml:space="preserve">, </w:t>
            </w:r>
            <w:proofErr w:type="spellStart"/>
            <w:r w:rsidR="0043631C" w:rsidRPr="00C20085">
              <w:rPr>
                <w:color w:val="000000"/>
                <w:sz w:val="20"/>
                <w:szCs w:val="20"/>
              </w:rPr>
              <w:t>fără</w:t>
            </w:r>
            <w:proofErr w:type="spellEnd"/>
            <w:r w:rsidR="0043631C" w:rsidRPr="00C20085">
              <w:rPr>
                <w:color w:val="000000"/>
                <w:sz w:val="20"/>
                <w:szCs w:val="20"/>
              </w:rPr>
              <w:t xml:space="preserve"> </w:t>
            </w:r>
            <w:proofErr w:type="spellStart"/>
            <w:r w:rsidR="0043631C" w:rsidRPr="00C20085">
              <w:rPr>
                <w:color w:val="000000"/>
                <w:sz w:val="20"/>
                <w:szCs w:val="20"/>
              </w:rPr>
              <w:t>alte</w:t>
            </w:r>
            <w:proofErr w:type="spellEnd"/>
            <w:r w:rsidR="0043631C" w:rsidRPr="00C20085">
              <w:rPr>
                <w:color w:val="000000"/>
                <w:sz w:val="20"/>
                <w:szCs w:val="20"/>
              </w:rPr>
              <w:t xml:space="preserve"> </w:t>
            </w:r>
            <w:proofErr w:type="spellStart"/>
            <w:r w:rsidR="0043631C" w:rsidRPr="00C20085">
              <w:rPr>
                <w:color w:val="000000"/>
                <w:sz w:val="20"/>
                <w:szCs w:val="20"/>
              </w:rPr>
              <w:t>ingrediente</w:t>
            </w:r>
            <w:proofErr w:type="spellEnd"/>
            <w:r w:rsidR="0043631C" w:rsidRPr="00C20085">
              <w:rPr>
                <w:color w:val="000000"/>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omogen</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etichetată</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w:t>
            </w:r>
          </w:p>
        </w:tc>
      </w:tr>
      <w:tr w:rsidR="00BD4111" w:rsidRPr="00C20085" w14:paraId="15C23005" w14:textId="77777777" w:rsidTr="008531E8">
        <w:trPr>
          <w:jc w:val="center"/>
        </w:trPr>
        <w:tc>
          <w:tcPr>
            <w:tcW w:w="1295" w:type="dxa"/>
          </w:tcPr>
          <w:p w14:paraId="14CD1EDD" w14:textId="36C5F6B9"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tcPr>
          <w:p w14:paraId="6A769B54" w14:textId="104F9225" w:rsidR="00BD4111" w:rsidRDefault="00BD4111" w:rsidP="008531E8">
            <w:pPr>
              <w:rPr>
                <w:b/>
                <w:bCs/>
                <w:color w:val="000000"/>
                <w:sz w:val="20"/>
                <w:szCs w:val="20"/>
              </w:rPr>
            </w:pPr>
            <w:r w:rsidRPr="00C20085">
              <w:rPr>
                <w:b/>
                <w:bCs/>
                <w:color w:val="000000"/>
                <w:sz w:val="20"/>
                <w:szCs w:val="20"/>
              </w:rPr>
              <w:t>SMÂNTÂNĂ 12% 170 – 200GR</w:t>
            </w:r>
          </w:p>
          <w:p w14:paraId="1C25C2B4" w14:textId="0C245FA9" w:rsidR="0063509E" w:rsidRPr="00C20085" w:rsidRDefault="0063509E" w:rsidP="008531E8">
            <w:pPr>
              <w:rPr>
                <w:b/>
                <w:bCs/>
                <w:color w:val="000000"/>
                <w:sz w:val="20"/>
                <w:szCs w:val="20"/>
              </w:rPr>
            </w:pPr>
          </w:p>
        </w:tc>
        <w:tc>
          <w:tcPr>
            <w:tcW w:w="4787" w:type="dxa"/>
          </w:tcPr>
          <w:p w14:paraId="6FAB32A1" w14:textId="22A8A34B" w:rsidR="00BD4111" w:rsidRPr="00C20085" w:rsidRDefault="00BD4111" w:rsidP="00BD4111">
            <w:pPr>
              <w:jc w:val="both"/>
              <w:rPr>
                <w:b/>
                <w:sz w:val="20"/>
                <w:szCs w:val="20"/>
              </w:rPr>
            </w:pPr>
            <w:proofErr w:type="spellStart"/>
            <w:r w:rsidRPr="00C20085">
              <w:rPr>
                <w:b/>
                <w:sz w:val="20"/>
                <w:szCs w:val="20"/>
              </w:rPr>
              <w:t>Smântână</w:t>
            </w:r>
            <w:proofErr w:type="spellEnd"/>
            <w:r w:rsidRPr="00C20085">
              <w:rPr>
                <w:b/>
                <w:sz w:val="20"/>
                <w:szCs w:val="20"/>
              </w:rPr>
              <w:t xml:space="preserve"> 12% </w:t>
            </w:r>
            <w:proofErr w:type="spellStart"/>
            <w:r w:rsidRPr="00C20085">
              <w:rPr>
                <w:b/>
                <w:sz w:val="20"/>
                <w:szCs w:val="20"/>
              </w:rPr>
              <w:t>grăsime</w:t>
            </w:r>
            <w:proofErr w:type="spellEnd"/>
            <w:r w:rsidRPr="00C20085">
              <w:rPr>
                <w:b/>
                <w:sz w:val="20"/>
                <w:szCs w:val="20"/>
              </w:rPr>
              <w:t xml:space="preserve"> 170 – 200g</w:t>
            </w:r>
            <w:r w:rsidR="00A56AAC">
              <w:rPr>
                <w:b/>
                <w:sz w:val="20"/>
                <w:szCs w:val="20"/>
              </w:rPr>
              <w:t>r</w:t>
            </w:r>
            <w:r w:rsidRPr="00C20085">
              <w:rPr>
                <w:b/>
                <w:sz w:val="20"/>
                <w:szCs w:val="20"/>
              </w:rPr>
              <w:t xml:space="preserve">. </w:t>
            </w:r>
            <w:proofErr w:type="spellStart"/>
            <w:r w:rsidR="0043631C" w:rsidRPr="00C20085">
              <w:rPr>
                <w:color w:val="000000"/>
                <w:sz w:val="20"/>
                <w:szCs w:val="20"/>
              </w:rPr>
              <w:t>conținut</w:t>
            </w:r>
            <w:proofErr w:type="spellEnd"/>
            <w:r w:rsidR="0043631C" w:rsidRPr="00C20085">
              <w:rPr>
                <w:color w:val="000000"/>
                <w:sz w:val="20"/>
                <w:szCs w:val="20"/>
              </w:rPr>
              <w:t xml:space="preserve"> de </w:t>
            </w:r>
            <w:proofErr w:type="spellStart"/>
            <w:r w:rsidR="0043631C" w:rsidRPr="00C20085">
              <w:rPr>
                <w:color w:val="000000"/>
                <w:sz w:val="20"/>
                <w:szCs w:val="20"/>
              </w:rPr>
              <w:t>lapte</w:t>
            </w:r>
            <w:proofErr w:type="spellEnd"/>
            <w:r w:rsidR="0043631C" w:rsidRPr="00C20085">
              <w:rPr>
                <w:color w:val="000000"/>
                <w:sz w:val="20"/>
                <w:szCs w:val="20"/>
              </w:rPr>
              <w:t xml:space="preserve"> </w:t>
            </w:r>
            <w:proofErr w:type="spellStart"/>
            <w:r w:rsidR="0043631C" w:rsidRPr="00C20085">
              <w:rPr>
                <w:color w:val="000000"/>
                <w:sz w:val="20"/>
                <w:szCs w:val="20"/>
              </w:rPr>
              <w:t>pasteurizat</w:t>
            </w:r>
            <w:proofErr w:type="spellEnd"/>
            <w:r w:rsidR="0043631C" w:rsidRPr="00C20085">
              <w:rPr>
                <w:color w:val="000000"/>
                <w:sz w:val="20"/>
                <w:szCs w:val="20"/>
              </w:rPr>
              <w:t xml:space="preserve">, </w:t>
            </w:r>
            <w:proofErr w:type="spellStart"/>
            <w:r w:rsidR="0043631C" w:rsidRPr="00C20085">
              <w:rPr>
                <w:color w:val="000000"/>
                <w:sz w:val="20"/>
                <w:szCs w:val="20"/>
              </w:rPr>
              <w:t>grăsime</w:t>
            </w:r>
            <w:proofErr w:type="spellEnd"/>
            <w:r w:rsidR="0043631C" w:rsidRPr="00C20085">
              <w:rPr>
                <w:color w:val="000000"/>
                <w:sz w:val="20"/>
                <w:szCs w:val="20"/>
              </w:rPr>
              <w:t xml:space="preserve"> din </w:t>
            </w:r>
            <w:proofErr w:type="spellStart"/>
            <w:r w:rsidR="0043631C" w:rsidRPr="00C20085">
              <w:rPr>
                <w:color w:val="000000"/>
                <w:sz w:val="20"/>
                <w:szCs w:val="20"/>
              </w:rPr>
              <w:t>lapte</w:t>
            </w:r>
            <w:proofErr w:type="spellEnd"/>
            <w:r w:rsidR="0043631C" w:rsidRPr="00C20085">
              <w:rPr>
                <w:color w:val="000000"/>
                <w:sz w:val="20"/>
                <w:szCs w:val="20"/>
              </w:rPr>
              <w:t xml:space="preserve">, </w:t>
            </w:r>
            <w:proofErr w:type="spellStart"/>
            <w:r w:rsidR="0043631C" w:rsidRPr="00C20085">
              <w:rPr>
                <w:color w:val="000000"/>
                <w:sz w:val="20"/>
                <w:szCs w:val="20"/>
              </w:rPr>
              <w:t>cultură</w:t>
            </w:r>
            <w:proofErr w:type="spellEnd"/>
            <w:r w:rsidR="0043631C" w:rsidRPr="00C20085">
              <w:rPr>
                <w:color w:val="000000"/>
                <w:sz w:val="20"/>
                <w:szCs w:val="20"/>
              </w:rPr>
              <w:t xml:space="preserve"> </w:t>
            </w:r>
            <w:proofErr w:type="spellStart"/>
            <w:r w:rsidR="0043631C" w:rsidRPr="00C20085">
              <w:rPr>
                <w:color w:val="000000"/>
                <w:sz w:val="20"/>
                <w:szCs w:val="20"/>
              </w:rPr>
              <w:t>lactică</w:t>
            </w:r>
            <w:proofErr w:type="spellEnd"/>
            <w:r w:rsidR="0043631C" w:rsidRPr="00C20085">
              <w:rPr>
                <w:color w:val="000000"/>
                <w:sz w:val="20"/>
                <w:szCs w:val="20"/>
              </w:rPr>
              <w:t xml:space="preserve"> de </w:t>
            </w:r>
            <w:proofErr w:type="spellStart"/>
            <w:r w:rsidR="0043631C" w:rsidRPr="00C20085">
              <w:rPr>
                <w:color w:val="000000"/>
                <w:sz w:val="20"/>
                <w:szCs w:val="20"/>
              </w:rPr>
              <w:t>fermentare</w:t>
            </w:r>
            <w:proofErr w:type="spellEnd"/>
            <w:r w:rsidR="0043631C" w:rsidRPr="00C20085">
              <w:rPr>
                <w:color w:val="000000"/>
                <w:sz w:val="20"/>
                <w:szCs w:val="20"/>
              </w:rPr>
              <w:t xml:space="preserve">, </w:t>
            </w:r>
            <w:proofErr w:type="spellStart"/>
            <w:r w:rsidR="0043631C" w:rsidRPr="00C20085">
              <w:rPr>
                <w:color w:val="000000"/>
                <w:sz w:val="20"/>
                <w:szCs w:val="20"/>
              </w:rPr>
              <w:t>fără</w:t>
            </w:r>
            <w:proofErr w:type="spellEnd"/>
            <w:r w:rsidR="0043631C" w:rsidRPr="00C20085">
              <w:rPr>
                <w:color w:val="000000"/>
                <w:sz w:val="20"/>
                <w:szCs w:val="20"/>
              </w:rPr>
              <w:t xml:space="preserve"> </w:t>
            </w:r>
            <w:proofErr w:type="spellStart"/>
            <w:r w:rsidR="0043631C" w:rsidRPr="00C20085">
              <w:rPr>
                <w:color w:val="000000"/>
                <w:sz w:val="20"/>
                <w:szCs w:val="20"/>
              </w:rPr>
              <w:t>alte</w:t>
            </w:r>
            <w:proofErr w:type="spellEnd"/>
            <w:r w:rsidR="0043631C" w:rsidRPr="00C20085">
              <w:rPr>
                <w:color w:val="000000"/>
                <w:sz w:val="20"/>
                <w:szCs w:val="20"/>
              </w:rPr>
              <w:t xml:space="preserve"> ingredient.</w:t>
            </w:r>
            <w:r w:rsidR="0043631C"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omogen</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etichetată</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w:t>
            </w:r>
          </w:p>
        </w:tc>
      </w:tr>
      <w:tr w:rsidR="00BD4111" w:rsidRPr="00C20085" w14:paraId="79987170" w14:textId="77777777" w:rsidTr="00FE671C">
        <w:trPr>
          <w:trHeight w:val="690"/>
          <w:jc w:val="center"/>
        </w:trPr>
        <w:tc>
          <w:tcPr>
            <w:tcW w:w="1295" w:type="dxa"/>
          </w:tcPr>
          <w:p w14:paraId="297327E1" w14:textId="1CD407E2"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tcPr>
          <w:p w14:paraId="63C15D47" w14:textId="77777777" w:rsidR="00BD4111" w:rsidRDefault="00BD4111" w:rsidP="008531E8">
            <w:pPr>
              <w:rPr>
                <w:b/>
                <w:bCs/>
                <w:color w:val="000000"/>
                <w:sz w:val="20"/>
                <w:szCs w:val="20"/>
              </w:rPr>
            </w:pPr>
            <w:r w:rsidRPr="00C20085">
              <w:rPr>
                <w:b/>
                <w:bCs/>
                <w:color w:val="000000"/>
                <w:sz w:val="20"/>
                <w:szCs w:val="20"/>
              </w:rPr>
              <w:t xml:space="preserve">CAȘCAVAL </w:t>
            </w:r>
          </w:p>
          <w:p w14:paraId="41CDA666" w14:textId="761376CC" w:rsidR="0063509E" w:rsidRPr="00C20085" w:rsidRDefault="0063509E" w:rsidP="008531E8">
            <w:pPr>
              <w:rPr>
                <w:b/>
                <w:bCs/>
                <w:color w:val="000000"/>
                <w:sz w:val="20"/>
                <w:szCs w:val="20"/>
              </w:rPr>
            </w:pPr>
          </w:p>
        </w:tc>
        <w:tc>
          <w:tcPr>
            <w:tcW w:w="4787" w:type="dxa"/>
          </w:tcPr>
          <w:p w14:paraId="6E81DAB8" w14:textId="77777777" w:rsidR="0043631C" w:rsidRPr="00C20085" w:rsidRDefault="00BD4111" w:rsidP="00BD4111">
            <w:pPr>
              <w:pStyle w:val="NormalWeb"/>
              <w:shd w:val="clear" w:color="auto" w:fill="FFFFFF"/>
              <w:spacing w:before="0" w:beforeAutospacing="0" w:after="0" w:afterAutospacing="0"/>
              <w:jc w:val="both"/>
              <w:rPr>
                <w:color w:val="000000"/>
                <w:sz w:val="20"/>
                <w:szCs w:val="20"/>
              </w:rPr>
            </w:pPr>
            <w:proofErr w:type="spellStart"/>
            <w:r w:rsidRPr="00C20085">
              <w:rPr>
                <w:b/>
                <w:color w:val="000000" w:themeColor="text1"/>
                <w:spacing w:val="2"/>
                <w:sz w:val="20"/>
                <w:szCs w:val="20"/>
              </w:rPr>
              <w:t>Cașcaval</w:t>
            </w:r>
            <w:proofErr w:type="spellEnd"/>
            <w:r w:rsidR="0043631C" w:rsidRPr="00C20085">
              <w:rPr>
                <w:color w:val="000000"/>
                <w:sz w:val="20"/>
                <w:szCs w:val="20"/>
              </w:rPr>
              <w:t xml:space="preserve"> </w:t>
            </w:r>
            <w:r w:rsidR="0043631C" w:rsidRPr="00C20085">
              <w:rPr>
                <w:b/>
                <w:bCs/>
                <w:color w:val="000000"/>
                <w:sz w:val="20"/>
                <w:szCs w:val="20"/>
              </w:rPr>
              <w:t xml:space="preserve">din </w:t>
            </w:r>
            <w:proofErr w:type="spellStart"/>
            <w:r w:rsidR="0043631C" w:rsidRPr="00C20085">
              <w:rPr>
                <w:b/>
                <w:bCs/>
                <w:color w:val="000000"/>
                <w:sz w:val="20"/>
                <w:szCs w:val="20"/>
              </w:rPr>
              <w:t>lapte</w:t>
            </w:r>
            <w:proofErr w:type="spellEnd"/>
            <w:r w:rsidR="0043631C" w:rsidRPr="00C20085">
              <w:rPr>
                <w:b/>
                <w:bCs/>
                <w:color w:val="000000"/>
                <w:sz w:val="20"/>
                <w:szCs w:val="20"/>
              </w:rPr>
              <w:t xml:space="preserve"> de </w:t>
            </w:r>
            <w:proofErr w:type="spellStart"/>
            <w:r w:rsidR="0043631C" w:rsidRPr="00C20085">
              <w:rPr>
                <w:b/>
                <w:bCs/>
                <w:color w:val="000000"/>
                <w:sz w:val="20"/>
                <w:szCs w:val="20"/>
              </w:rPr>
              <w:t>vacă</w:t>
            </w:r>
            <w:proofErr w:type="spellEnd"/>
            <w:r w:rsidR="0043631C" w:rsidRPr="00C20085">
              <w:rPr>
                <w:b/>
                <w:bCs/>
                <w:color w:val="000000"/>
                <w:sz w:val="20"/>
                <w:szCs w:val="20"/>
              </w:rPr>
              <w:t>.</w:t>
            </w:r>
            <w:r w:rsidR="0043631C" w:rsidRPr="00C20085">
              <w:rPr>
                <w:color w:val="000000"/>
                <w:sz w:val="20"/>
                <w:szCs w:val="20"/>
              </w:rPr>
              <w:t xml:space="preserve"> </w:t>
            </w:r>
          </w:p>
          <w:p w14:paraId="7C6FC52A" w14:textId="77777777" w:rsidR="00FB249F" w:rsidRPr="00C20085" w:rsidRDefault="0043631C" w:rsidP="00BD4111">
            <w:pPr>
              <w:pStyle w:val="NormalWeb"/>
              <w:shd w:val="clear" w:color="auto" w:fill="FFFFFF"/>
              <w:spacing w:before="0" w:beforeAutospacing="0" w:after="0" w:afterAutospacing="0"/>
              <w:jc w:val="both"/>
              <w:rPr>
                <w:color w:val="000000"/>
                <w:sz w:val="20"/>
                <w:szCs w:val="20"/>
              </w:rPr>
            </w:pPr>
            <w:r w:rsidRPr="00C20085">
              <w:rPr>
                <w:color w:val="000000"/>
                <w:sz w:val="20"/>
                <w:szCs w:val="20"/>
              </w:rPr>
              <w:t xml:space="preserve">Aspect: </w:t>
            </w:r>
            <w:proofErr w:type="spellStart"/>
            <w:r w:rsidRPr="00C20085">
              <w:rPr>
                <w:color w:val="000000"/>
                <w:sz w:val="20"/>
                <w:szCs w:val="20"/>
              </w:rPr>
              <w:t>coajă</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suprafață</w:t>
            </w:r>
            <w:proofErr w:type="spellEnd"/>
            <w:r w:rsidRPr="00C20085">
              <w:rPr>
                <w:color w:val="000000"/>
                <w:sz w:val="20"/>
                <w:szCs w:val="20"/>
              </w:rPr>
              <w:t xml:space="preserve"> </w:t>
            </w:r>
            <w:proofErr w:type="spellStart"/>
            <w:r w:rsidRPr="00C20085">
              <w:rPr>
                <w:color w:val="000000"/>
                <w:sz w:val="20"/>
                <w:szCs w:val="20"/>
              </w:rPr>
              <w:t>netedă</w:t>
            </w:r>
            <w:proofErr w:type="spellEnd"/>
            <w:r w:rsidRPr="00C20085">
              <w:rPr>
                <w:color w:val="000000"/>
                <w:sz w:val="20"/>
                <w:szCs w:val="20"/>
              </w:rPr>
              <w:t xml:space="preserve">, </w:t>
            </w:r>
            <w:proofErr w:type="spellStart"/>
            <w:r w:rsidRPr="00C20085">
              <w:rPr>
                <w:color w:val="000000"/>
                <w:sz w:val="20"/>
                <w:szCs w:val="20"/>
              </w:rPr>
              <w:t>curată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cute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goluri</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pete</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crăpături</w:t>
            </w:r>
            <w:proofErr w:type="spellEnd"/>
            <w:r w:rsidRPr="00C20085">
              <w:rPr>
                <w:color w:val="000000"/>
                <w:sz w:val="20"/>
                <w:szCs w:val="20"/>
              </w:rPr>
              <w:t xml:space="preserve">, de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alb-gălbui</w:t>
            </w:r>
            <w:proofErr w:type="spellEnd"/>
            <w:r w:rsidRPr="00C20085">
              <w:rPr>
                <w:color w:val="000000"/>
                <w:sz w:val="20"/>
                <w:szCs w:val="20"/>
              </w:rPr>
              <w:t xml:space="preserve"> </w:t>
            </w:r>
            <w:proofErr w:type="spellStart"/>
            <w:r w:rsidRPr="00C20085">
              <w:rPr>
                <w:color w:val="000000"/>
                <w:sz w:val="20"/>
                <w:szCs w:val="20"/>
              </w:rPr>
              <w:t>până</w:t>
            </w:r>
            <w:proofErr w:type="spellEnd"/>
            <w:r w:rsidRPr="00C20085">
              <w:rPr>
                <w:color w:val="000000"/>
                <w:sz w:val="20"/>
                <w:szCs w:val="20"/>
              </w:rPr>
              <w:t xml:space="preserve"> la </w:t>
            </w:r>
            <w:proofErr w:type="spellStart"/>
            <w:r w:rsidRPr="00C20085">
              <w:rPr>
                <w:color w:val="000000"/>
                <w:sz w:val="20"/>
                <w:szCs w:val="20"/>
              </w:rPr>
              <w:t>galben</w:t>
            </w:r>
            <w:proofErr w:type="spellEnd"/>
            <w:r w:rsidRPr="00C20085">
              <w:rPr>
                <w:color w:val="000000"/>
                <w:sz w:val="20"/>
                <w:szCs w:val="20"/>
              </w:rPr>
              <w:t xml:space="preserve">. </w:t>
            </w:r>
            <w:proofErr w:type="spellStart"/>
            <w:r w:rsidRPr="00C20085">
              <w:rPr>
                <w:color w:val="000000"/>
                <w:sz w:val="20"/>
                <w:szCs w:val="20"/>
              </w:rPr>
              <w:t>Roțile</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bucățile</w:t>
            </w:r>
            <w:proofErr w:type="spellEnd"/>
            <w:r w:rsidRPr="00C20085">
              <w:rPr>
                <w:color w:val="000000"/>
                <w:sz w:val="20"/>
                <w:szCs w:val="20"/>
              </w:rPr>
              <w:t xml:space="preserve"> pot fi </w:t>
            </w:r>
            <w:proofErr w:type="spellStart"/>
            <w:r w:rsidRPr="00C20085">
              <w:rPr>
                <w:color w:val="000000"/>
                <w:sz w:val="20"/>
                <w:szCs w:val="20"/>
              </w:rPr>
              <w:t>acoperite</w:t>
            </w:r>
            <w:proofErr w:type="spellEnd"/>
            <w:r w:rsidRPr="00C20085">
              <w:rPr>
                <w:color w:val="000000"/>
                <w:sz w:val="20"/>
                <w:szCs w:val="20"/>
              </w:rPr>
              <w:t xml:space="preserve"> cu o </w:t>
            </w:r>
            <w:proofErr w:type="spellStart"/>
            <w:r w:rsidRPr="00C20085">
              <w:rPr>
                <w:color w:val="000000"/>
                <w:sz w:val="20"/>
                <w:szCs w:val="20"/>
              </w:rPr>
              <w:t>peliculă</w:t>
            </w:r>
            <w:proofErr w:type="spellEnd"/>
            <w:r w:rsidRPr="00C20085">
              <w:rPr>
                <w:color w:val="000000"/>
                <w:sz w:val="20"/>
                <w:szCs w:val="20"/>
              </w:rPr>
              <w:t xml:space="preserve"> </w:t>
            </w:r>
            <w:proofErr w:type="spellStart"/>
            <w:r w:rsidRPr="00C20085">
              <w:rPr>
                <w:color w:val="000000"/>
                <w:sz w:val="20"/>
                <w:szCs w:val="20"/>
              </w:rPr>
              <w:t>protectoare</w:t>
            </w:r>
            <w:proofErr w:type="spellEnd"/>
            <w:r w:rsidRPr="00C20085">
              <w:rPr>
                <w:color w:val="000000"/>
                <w:sz w:val="20"/>
                <w:szCs w:val="20"/>
              </w:rPr>
              <w:t xml:space="preserve"> </w:t>
            </w:r>
            <w:proofErr w:type="spellStart"/>
            <w:r w:rsidRPr="00C20085">
              <w:rPr>
                <w:color w:val="000000"/>
                <w:sz w:val="20"/>
                <w:szCs w:val="20"/>
              </w:rPr>
              <w:t>uniformă</w:t>
            </w:r>
            <w:proofErr w:type="spellEnd"/>
            <w:r w:rsidRPr="00C20085">
              <w:rPr>
                <w:color w:val="000000"/>
                <w:sz w:val="20"/>
                <w:szCs w:val="20"/>
              </w:rPr>
              <w:t xml:space="preserve">, </w:t>
            </w:r>
            <w:proofErr w:type="spellStart"/>
            <w:r w:rsidRPr="00C20085">
              <w:rPr>
                <w:color w:val="000000"/>
                <w:sz w:val="20"/>
                <w:szCs w:val="20"/>
              </w:rPr>
              <w:t>avizată</w:t>
            </w:r>
            <w:proofErr w:type="spellEnd"/>
            <w:r w:rsidRPr="00C20085">
              <w:rPr>
                <w:color w:val="000000"/>
                <w:sz w:val="20"/>
                <w:szCs w:val="20"/>
              </w:rPr>
              <w:t xml:space="preserve"> conform </w:t>
            </w:r>
            <w:proofErr w:type="spellStart"/>
            <w:r w:rsidRPr="00C20085">
              <w:rPr>
                <w:color w:val="000000"/>
                <w:sz w:val="20"/>
                <w:szCs w:val="20"/>
              </w:rPr>
              <w:t>dispozițiilor</w:t>
            </w:r>
            <w:proofErr w:type="spellEnd"/>
            <w:r w:rsidRPr="00C20085">
              <w:rPr>
                <w:color w:val="000000"/>
                <w:sz w:val="20"/>
                <w:szCs w:val="20"/>
              </w:rPr>
              <w:t xml:space="preserve"> </w:t>
            </w:r>
            <w:proofErr w:type="spellStart"/>
            <w:r w:rsidRPr="00C20085">
              <w:rPr>
                <w:color w:val="000000"/>
                <w:sz w:val="20"/>
                <w:szCs w:val="20"/>
              </w:rPr>
              <w:t>sanitare</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w:t>
            </w:r>
            <w:proofErr w:type="spellStart"/>
            <w:r w:rsidRPr="00C20085">
              <w:rPr>
                <w:color w:val="000000"/>
                <w:sz w:val="20"/>
                <w:szCs w:val="20"/>
              </w:rPr>
              <w:t>vigoare</w:t>
            </w:r>
            <w:proofErr w:type="spellEnd"/>
            <w:r w:rsidRPr="00C20085">
              <w:rPr>
                <w:color w:val="000000"/>
                <w:sz w:val="20"/>
                <w:szCs w:val="20"/>
              </w:rPr>
              <w:t xml:space="preserve">. Aspect compact, </w:t>
            </w:r>
            <w:proofErr w:type="spellStart"/>
            <w:r w:rsidRPr="00C20085">
              <w:rPr>
                <w:color w:val="000000"/>
                <w:sz w:val="20"/>
                <w:szCs w:val="20"/>
              </w:rPr>
              <w:t>omogen</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urme</w:t>
            </w:r>
            <w:proofErr w:type="spellEnd"/>
            <w:r w:rsidRPr="00C20085">
              <w:rPr>
                <w:color w:val="000000"/>
                <w:sz w:val="20"/>
                <w:szCs w:val="20"/>
              </w:rPr>
              <w:t xml:space="preserve"> de </w:t>
            </w:r>
            <w:proofErr w:type="spellStart"/>
            <w:r w:rsidRPr="00C20085">
              <w:rPr>
                <w:color w:val="000000"/>
                <w:sz w:val="20"/>
                <w:szCs w:val="20"/>
              </w:rPr>
              <w:t>mucegai</w:t>
            </w:r>
            <w:proofErr w:type="spellEnd"/>
            <w:r w:rsidRPr="00C20085">
              <w:rPr>
                <w:color w:val="000000"/>
                <w:sz w:val="20"/>
                <w:szCs w:val="20"/>
              </w:rPr>
              <w:t xml:space="preserve">. Se admit rare </w:t>
            </w:r>
            <w:proofErr w:type="spellStart"/>
            <w:r w:rsidRPr="00C20085">
              <w:rPr>
                <w:color w:val="000000"/>
                <w:sz w:val="20"/>
                <w:szCs w:val="20"/>
              </w:rPr>
              <w:t>goluri</w:t>
            </w:r>
            <w:proofErr w:type="spellEnd"/>
            <w:r w:rsidRPr="00C20085">
              <w:rPr>
                <w:color w:val="000000"/>
                <w:sz w:val="20"/>
                <w:szCs w:val="20"/>
              </w:rPr>
              <w:t xml:space="preserve"> </w:t>
            </w:r>
            <w:proofErr w:type="spellStart"/>
            <w:r w:rsidRPr="00C20085">
              <w:rPr>
                <w:color w:val="000000"/>
                <w:sz w:val="20"/>
                <w:szCs w:val="20"/>
              </w:rPr>
              <w:t>datorate</w:t>
            </w:r>
            <w:proofErr w:type="spellEnd"/>
            <w:r w:rsidRPr="00C20085">
              <w:rPr>
                <w:color w:val="000000"/>
                <w:sz w:val="20"/>
                <w:szCs w:val="20"/>
              </w:rPr>
              <w:t xml:space="preserve"> </w:t>
            </w:r>
            <w:proofErr w:type="spellStart"/>
            <w:r w:rsidRPr="00C20085">
              <w:rPr>
                <w:color w:val="000000"/>
                <w:sz w:val="20"/>
                <w:szCs w:val="20"/>
              </w:rPr>
              <w:t>fermentării</w:t>
            </w:r>
            <w:proofErr w:type="spellEnd"/>
            <w:r w:rsidRPr="00C20085">
              <w:rPr>
                <w:color w:val="000000"/>
                <w:sz w:val="20"/>
                <w:szCs w:val="20"/>
              </w:rPr>
              <w:t xml:space="preserve">. Miros </w:t>
            </w:r>
            <w:proofErr w:type="spellStart"/>
            <w:r w:rsidRPr="00C20085">
              <w:rPr>
                <w:color w:val="000000"/>
                <w:sz w:val="20"/>
                <w:szCs w:val="20"/>
              </w:rPr>
              <w:t>și</w:t>
            </w:r>
            <w:proofErr w:type="spellEnd"/>
            <w:r w:rsidRPr="00C20085">
              <w:rPr>
                <w:color w:val="000000"/>
                <w:sz w:val="20"/>
                <w:szCs w:val="20"/>
              </w:rPr>
              <w:t xml:space="preserve"> gust –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color w:val="000000"/>
                <w:sz w:val="20"/>
                <w:szCs w:val="20"/>
              </w:rPr>
              <w:t>caracteristic</w:t>
            </w:r>
            <w:proofErr w:type="spellEnd"/>
            <w:r w:rsidRPr="00C20085">
              <w:rPr>
                <w:color w:val="000000"/>
                <w:sz w:val="20"/>
                <w:szCs w:val="20"/>
              </w:rPr>
              <w:t xml:space="preserve"> </w:t>
            </w:r>
            <w:proofErr w:type="spellStart"/>
            <w:r w:rsidRPr="00C20085">
              <w:rPr>
                <w:color w:val="000000"/>
                <w:sz w:val="20"/>
                <w:szCs w:val="20"/>
              </w:rPr>
              <w:t>brânzeturilor</w:t>
            </w:r>
            <w:proofErr w:type="spellEnd"/>
            <w:r w:rsidRPr="00C20085">
              <w:rPr>
                <w:color w:val="000000"/>
                <w:sz w:val="20"/>
                <w:szCs w:val="20"/>
              </w:rPr>
              <w:t xml:space="preserve"> preparate din </w:t>
            </w:r>
            <w:proofErr w:type="spellStart"/>
            <w:r w:rsidRPr="00C20085">
              <w:rPr>
                <w:color w:val="000000"/>
                <w:sz w:val="20"/>
                <w:szCs w:val="20"/>
              </w:rPr>
              <w:t>lapte</w:t>
            </w:r>
            <w:proofErr w:type="spellEnd"/>
            <w:r w:rsidRPr="00C20085">
              <w:rPr>
                <w:color w:val="000000"/>
                <w:sz w:val="20"/>
                <w:szCs w:val="20"/>
              </w:rPr>
              <w:t xml:space="preserve"> de </w:t>
            </w:r>
            <w:proofErr w:type="spellStart"/>
            <w:r w:rsidRPr="00C20085">
              <w:rPr>
                <w:color w:val="000000"/>
                <w:sz w:val="20"/>
                <w:szCs w:val="20"/>
              </w:rPr>
              <w:t>vacă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străin</w:t>
            </w:r>
            <w:proofErr w:type="spellEnd"/>
            <w:r w:rsidRPr="00C20085">
              <w:rPr>
                <w:color w:val="000000"/>
                <w:sz w:val="20"/>
                <w:szCs w:val="20"/>
              </w:rPr>
              <w:t xml:space="preserve">. </w:t>
            </w:r>
            <w:proofErr w:type="spellStart"/>
            <w:r w:rsidRPr="00C20085">
              <w:rPr>
                <w:color w:val="000000"/>
                <w:sz w:val="20"/>
                <w:szCs w:val="20"/>
              </w:rPr>
              <w:t>Etichetat</w:t>
            </w:r>
            <w:proofErr w:type="spellEnd"/>
            <w:r w:rsidRPr="00C20085">
              <w:rPr>
                <w:color w:val="000000"/>
                <w:sz w:val="20"/>
                <w:szCs w:val="20"/>
              </w:rPr>
              <w:t xml:space="preserve">, </w:t>
            </w:r>
            <w:proofErr w:type="spellStart"/>
            <w:r w:rsidRPr="00C20085">
              <w:rPr>
                <w:b/>
                <w:bCs/>
                <w:color w:val="000000"/>
                <w:sz w:val="20"/>
                <w:szCs w:val="20"/>
              </w:rPr>
              <w:t>ambalat</w:t>
            </w:r>
            <w:proofErr w:type="spellEnd"/>
            <w:r w:rsidRPr="00C20085">
              <w:rPr>
                <w:b/>
                <w:bCs/>
                <w:color w:val="000000"/>
                <w:sz w:val="20"/>
                <w:szCs w:val="20"/>
              </w:rPr>
              <w:t xml:space="preserve"> </w:t>
            </w:r>
            <w:proofErr w:type="spellStart"/>
            <w:r w:rsidRPr="00C20085">
              <w:rPr>
                <w:b/>
                <w:bCs/>
                <w:color w:val="000000"/>
                <w:sz w:val="20"/>
                <w:szCs w:val="20"/>
              </w:rPr>
              <w:t>roți</w:t>
            </w:r>
            <w:proofErr w:type="spellEnd"/>
            <w:r w:rsidRPr="00C20085">
              <w:rPr>
                <w:b/>
                <w:bCs/>
                <w:color w:val="000000"/>
                <w:sz w:val="20"/>
                <w:szCs w:val="20"/>
              </w:rPr>
              <w:t>/</w:t>
            </w:r>
            <w:proofErr w:type="spellStart"/>
            <w:r w:rsidRPr="00C20085">
              <w:rPr>
                <w:b/>
                <w:bCs/>
                <w:color w:val="000000"/>
                <w:sz w:val="20"/>
                <w:szCs w:val="20"/>
              </w:rPr>
              <w:t>bucăți</w:t>
            </w:r>
            <w:proofErr w:type="spellEnd"/>
            <w:r w:rsidRPr="00C20085">
              <w:rPr>
                <w:b/>
                <w:bCs/>
                <w:color w:val="000000"/>
                <w:sz w:val="20"/>
                <w:szCs w:val="20"/>
              </w:rPr>
              <w:t xml:space="preserve"> de 400-1000gr.</w:t>
            </w:r>
            <w:r w:rsidRPr="00C20085">
              <w:rPr>
                <w:color w:val="000000"/>
                <w:sz w:val="20"/>
                <w:szCs w:val="20"/>
              </w:rPr>
              <w:t xml:space="preserve"> </w:t>
            </w:r>
          </w:p>
          <w:p w14:paraId="730713B2" w14:textId="1A48F871" w:rsidR="00BD4111" w:rsidRPr="00C20085" w:rsidRDefault="00BD4111" w:rsidP="00BD4111">
            <w:pPr>
              <w:pStyle w:val="NormalWeb"/>
              <w:shd w:val="clear" w:color="auto" w:fill="FFFFFF"/>
              <w:spacing w:before="0" w:beforeAutospacing="0" w:after="0" w:afterAutospacing="0"/>
              <w:jc w:val="both"/>
              <w:rPr>
                <w:color w:val="000000" w:themeColor="text1"/>
                <w:spacing w:val="2"/>
                <w:sz w:val="20"/>
                <w:szCs w:val="20"/>
                <w:shd w:val="clear" w:color="auto" w:fill="FFFFFF"/>
              </w:rPr>
            </w:pPr>
            <w:proofErr w:type="spellStart"/>
            <w:r w:rsidRPr="00C20085">
              <w:rPr>
                <w:color w:val="000000" w:themeColor="text1"/>
                <w:spacing w:val="2"/>
                <w:sz w:val="20"/>
                <w:szCs w:val="20"/>
              </w:rPr>
              <w:t>Produs</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fabricat</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prin</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opărirea</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cașului</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obținut</w:t>
            </w:r>
            <w:proofErr w:type="spellEnd"/>
            <w:r w:rsidRPr="00C20085">
              <w:rPr>
                <w:color w:val="000000" w:themeColor="text1"/>
                <w:spacing w:val="2"/>
                <w:sz w:val="20"/>
                <w:szCs w:val="20"/>
              </w:rPr>
              <w:t xml:space="preserve"> din </w:t>
            </w:r>
            <w:proofErr w:type="spellStart"/>
            <w:r w:rsidRPr="00C20085">
              <w:rPr>
                <w:color w:val="000000" w:themeColor="text1"/>
                <w:spacing w:val="2"/>
                <w:sz w:val="20"/>
                <w:szCs w:val="20"/>
              </w:rPr>
              <w:t>lapte</w:t>
            </w:r>
            <w:proofErr w:type="spellEnd"/>
            <w:r w:rsidRPr="00C20085">
              <w:rPr>
                <w:color w:val="000000" w:themeColor="text1"/>
                <w:spacing w:val="2"/>
                <w:sz w:val="20"/>
                <w:szCs w:val="20"/>
              </w:rPr>
              <w:t xml:space="preserve"> de </w:t>
            </w:r>
            <w:proofErr w:type="spellStart"/>
            <w:r w:rsidRPr="00C20085">
              <w:rPr>
                <w:color w:val="000000" w:themeColor="text1"/>
                <w:spacing w:val="2"/>
                <w:sz w:val="20"/>
                <w:szCs w:val="20"/>
              </w:rPr>
              <w:t>vacă</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pasteurizat</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Grăsime</w:t>
            </w:r>
            <w:proofErr w:type="spellEnd"/>
            <w:r w:rsidRPr="00C20085">
              <w:rPr>
                <w:color w:val="000000" w:themeColor="text1"/>
                <w:spacing w:val="2"/>
                <w:sz w:val="20"/>
                <w:szCs w:val="20"/>
              </w:rPr>
              <w:t xml:space="preserve"> 26%. </w:t>
            </w:r>
            <w:proofErr w:type="spellStart"/>
            <w:r w:rsidRPr="00C20085">
              <w:rPr>
                <w:color w:val="000000" w:themeColor="text1"/>
                <w:spacing w:val="2"/>
                <w:sz w:val="20"/>
                <w:szCs w:val="20"/>
              </w:rPr>
              <w:t>Ambalate</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în</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atmosferă</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protectoare</w:t>
            </w:r>
            <w:proofErr w:type="spellEnd"/>
            <w:r w:rsidRPr="00C20085">
              <w:rPr>
                <w:color w:val="000000" w:themeColor="text1"/>
                <w:spacing w:val="2"/>
                <w:sz w:val="20"/>
                <w:szCs w:val="20"/>
              </w:rPr>
              <w:t xml:space="preserve">. A se </w:t>
            </w:r>
            <w:proofErr w:type="spellStart"/>
            <w:r w:rsidRPr="00C20085">
              <w:rPr>
                <w:color w:val="000000" w:themeColor="text1"/>
                <w:spacing w:val="2"/>
                <w:sz w:val="20"/>
                <w:szCs w:val="20"/>
              </w:rPr>
              <w:t>consuma</w:t>
            </w:r>
            <w:proofErr w:type="spellEnd"/>
            <w:r w:rsidRPr="00C20085">
              <w:rPr>
                <w:color w:val="000000" w:themeColor="text1"/>
                <w:spacing w:val="2"/>
                <w:sz w:val="20"/>
                <w:szCs w:val="20"/>
              </w:rPr>
              <w:t xml:space="preserve">, de </w:t>
            </w:r>
            <w:proofErr w:type="spellStart"/>
            <w:r w:rsidRPr="00C20085">
              <w:rPr>
                <w:color w:val="000000" w:themeColor="text1"/>
                <w:spacing w:val="2"/>
                <w:sz w:val="20"/>
                <w:szCs w:val="20"/>
              </w:rPr>
              <w:t>preferință</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înainte</w:t>
            </w:r>
            <w:proofErr w:type="spellEnd"/>
            <w:r w:rsidRPr="00C20085">
              <w:rPr>
                <w:color w:val="000000" w:themeColor="text1"/>
                <w:spacing w:val="2"/>
                <w:sz w:val="20"/>
                <w:szCs w:val="20"/>
              </w:rPr>
              <w:t xml:space="preserve"> de data </w:t>
            </w:r>
            <w:proofErr w:type="spellStart"/>
            <w:r w:rsidRPr="00C20085">
              <w:rPr>
                <w:color w:val="000000" w:themeColor="text1"/>
                <w:spacing w:val="2"/>
                <w:sz w:val="20"/>
                <w:szCs w:val="20"/>
              </w:rPr>
              <w:t>inscripționată</w:t>
            </w:r>
            <w:proofErr w:type="spellEnd"/>
            <w:r w:rsidRPr="00C20085">
              <w:rPr>
                <w:color w:val="000000" w:themeColor="text1"/>
                <w:spacing w:val="2"/>
                <w:sz w:val="20"/>
                <w:szCs w:val="20"/>
              </w:rPr>
              <w:t xml:space="preserve"> pe </w:t>
            </w:r>
            <w:proofErr w:type="spellStart"/>
            <w:r w:rsidRPr="00C20085">
              <w:rPr>
                <w:color w:val="000000" w:themeColor="text1"/>
                <w:spacing w:val="2"/>
                <w:sz w:val="20"/>
                <w:szCs w:val="20"/>
              </w:rPr>
              <w:t>etichetă</w:t>
            </w:r>
            <w:proofErr w:type="spellEnd"/>
            <w:r w:rsidRPr="00C20085">
              <w:rPr>
                <w:color w:val="000000" w:themeColor="text1"/>
                <w:spacing w:val="2"/>
                <w:sz w:val="20"/>
                <w:szCs w:val="20"/>
              </w:rPr>
              <w:t xml:space="preserve">. A se </w:t>
            </w:r>
            <w:proofErr w:type="spellStart"/>
            <w:r w:rsidRPr="00C20085">
              <w:rPr>
                <w:color w:val="000000" w:themeColor="text1"/>
                <w:spacing w:val="2"/>
                <w:sz w:val="20"/>
                <w:szCs w:val="20"/>
              </w:rPr>
              <w:t>păstra</w:t>
            </w:r>
            <w:proofErr w:type="spellEnd"/>
            <w:r w:rsidRPr="00C20085">
              <w:rPr>
                <w:color w:val="000000" w:themeColor="text1"/>
                <w:spacing w:val="2"/>
                <w:sz w:val="20"/>
                <w:szCs w:val="20"/>
              </w:rPr>
              <w:t xml:space="preserve"> la +2 grade </w:t>
            </w:r>
            <w:proofErr w:type="spellStart"/>
            <w:r w:rsidRPr="00C20085">
              <w:rPr>
                <w:color w:val="000000" w:themeColor="text1"/>
                <w:spacing w:val="2"/>
                <w:sz w:val="20"/>
                <w:szCs w:val="20"/>
              </w:rPr>
              <w:t>respectiv</w:t>
            </w:r>
            <w:proofErr w:type="spellEnd"/>
            <w:r w:rsidRPr="00C20085">
              <w:rPr>
                <w:color w:val="000000" w:themeColor="text1"/>
                <w:spacing w:val="2"/>
                <w:sz w:val="20"/>
                <w:szCs w:val="20"/>
              </w:rPr>
              <w:t xml:space="preserve"> +8 grade Celsius. </w:t>
            </w:r>
            <w:proofErr w:type="spellStart"/>
            <w:r w:rsidRPr="00C20085">
              <w:rPr>
                <w:color w:val="000000" w:themeColor="text1"/>
                <w:spacing w:val="2"/>
                <w:sz w:val="20"/>
                <w:szCs w:val="20"/>
                <w:shd w:val="clear" w:color="auto" w:fill="FFFFFF"/>
              </w:rPr>
              <w:t>Lapte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vacă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culturi</w:t>
            </w:r>
            <w:proofErr w:type="spellEnd"/>
            <w:r w:rsidRPr="00C20085">
              <w:rPr>
                <w:color w:val="000000" w:themeColor="text1"/>
                <w:spacing w:val="2"/>
                <w:sz w:val="20"/>
                <w:szCs w:val="20"/>
                <w:shd w:val="clear" w:color="auto" w:fill="FFFFFF"/>
              </w:rPr>
              <w:t xml:space="preserve"> factice, </w:t>
            </w:r>
            <w:proofErr w:type="spellStart"/>
            <w:r w:rsidRPr="00C20085">
              <w:rPr>
                <w:color w:val="000000" w:themeColor="text1"/>
                <w:spacing w:val="2"/>
                <w:sz w:val="20"/>
                <w:szCs w:val="20"/>
                <w:shd w:val="clear" w:color="auto" w:fill="FFFFFF"/>
              </w:rPr>
              <w:t>cheag</w:t>
            </w:r>
            <w:proofErr w:type="spellEnd"/>
            <w:r w:rsidRPr="00C20085">
              <w:rPr>
                <w:color w:val="000000" w:themeColor="text1"/>
                <w:spacing w:val="2"/>
                <w:sz w:val="20"/>
                <w:szCs w:val="20"/>
                <w:shd w:val="clear" w:color="auto" w:fill="FFFFFF"/>
              </w:rPr>
              <w:t>.</w:t>
            </w:r>
          </w:p>
          <w:p w14:paraId="718B99B5" w14:textId="524779A5" w:rsidR="00BD4111" w:rsidRPr="00C20085" w:rsidRDefault="00BD4111" w:rsidP="00BD4111">
            <w:pPr>
              <w:jc w:val="both"/>
              <w:rPr>
                <w:color w:val="000000" w:themeColor="text1"/>
                <w:sz w:val="20"/>
                <w:szCs w:val="20"/>
              </w:rPr>
            </w:pPr>
            <w:proofErr w:type="spellStart"/>
            <w:r w:rsidRPr="00C20085">
              <w:rPr>
                <w:color w:val="000000" w:themeColor="text1"/>
                <w:sz w:val="20"/>
                <w:szCs w:val="20"/>
              </w:rPr>
              <w:t>Informații</w:t>
            </w:r>
            <w:proofErr w:type="spellEnd"/>
            <w:r w:rsidRPr="00C20085">
              <w:rPr>
                <w:color w:val="000000" w:themeColor="text1"/>
                <w:sz w:val="20"/>
                <w:szCs w:val="20"/>
              </w:rPr>
              <w:t xml:space="preserve"> </w:t>
            </w:r>
            <w:proofErr w:type="spellStart"/>
            <w:r w:rsidRPr="00C20085">
              <w:rPr>
                <w:color w:val="000000" w:themeColor="text1"/>
                <w:sz w:val="20"/>
                <w:szCs w:val="20"/>
              </w:rPr>
              <w:t>nutriționale</w:t>
            </w:r>
            <w:proofErr w:type="spellEnd"/>
            <w:r w:rsidRPr="00C20085">
              <w:rPr>
                <w:color w:val="000000" w:themeColor="text1"/>
                <w:sz w:val="20"/>
                <w:szCs w:val="20"/>
              </w:rPr>
              <w:t xml:space="preserve"> - 100g</w:t>
            </w:r>
          </w:p>
          <w:p w14:paraId="1394B350" w14:textId="7B108EE3" w:rsidR="00BD4111" w:rsidRPr="00C20085" w:rsidRDefault="00BD4111" w:rsidP="00BD4111">
            <w:pPr>
              <w:jc w:val="both"/>
              <w:rPr>
                <w:color w:val="000000" w:themeColor="text1"/>
                <w:sz w:val="20"/>
                <w:szCs w:val="20"/>
              </w:rPr>
            </w:pP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energetică</w:t>
            </w:r>
            <w:proofErr w:type="spellEnd"/>
            <w:r w:rsidRPr="00C20085">
              <w:rPr>
                <w:color w:val="000000" w:themeColor="text1"/>
                <w:sz w:val="20"/>
                <w:szCs w:val="20"/>
              </w:rPr>
              <w:t xml:space="preserve"> /100g - KJ - 1362 </w:t>
            </w:r>
            <w:proofErr w:type="spellStart"/>
            <w:r w:rsidRPr="00C20085">
              <w:rPr>
                <w:color w:val="000000" w:themeColor="text1"/>
                <w:sz w:val="20"/>
                <w:szCs w:val="20"/>
              </w:rPr>
              <w:t>kj</w:t>
            </w:r>
            <w:proofErr w:type="spellEnd"/>
          </w:p>
          <w:p w14:paraId="4AAFAF98" w14:textId="428F362B" w:rsidR="00BD4111" w:rsidRPr="00C20085" w:rsidRDefault="00BD4111" w:rsidP="00BD4111">
            <w:pPr>
              <w:jc w:val="both"/>
              <w:rPr>
                <w:color w:val="000000" w:themeColor="text1"/>
                <w:sz w:val="20"/>
                <w:szCs w:val="20"/>
              </w:rPr>
            </w:pPr>
            <w:proofErr w:type="spellStart"/>
            <w:r w:rsidRPr="00C20085">
              <w:rPr>
                <w:color w:val="000000" w:themeColor="text1"/>
                <w:sz w:val="20"/>
                <w:szCs w:val="20"/>
              </w:rPr>
              <w:t>Grăsimi</w:t>
            </w:r>
            <w:proofErr w:type="spellEnd"/>
            <w:r w:rsidRPr="00C20085">
              <w:rPr>
                <w:color w:val="000000" w:themeColor="text1"/>
                <w:sz w:val="20"/>
                <w:szCs w:val="20"/>
              </w:rPr>
              <w:t>-Lipide - 26.0 g</w:t>
            </w:r>
          </w:p>
          <w:p w14:paraId="50F04883" w14:textId="7815239A" w:rsidR="00BD4111" w:rsidRPr="00C20085" w:rsidRDefault="00BD4111" w:rsidP="00BD4111">
            <w:pPr>
              <w:jc w:val="both"/>
              <w:rPr>
                <w:color w:val="000000" w:themeColor="text1"/>
                <w:sz w:val="20"/>
                <w:szCs w:val="20"/>
              </w:rPr>
            </w:pP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energetică</w:t>
            </w:r>
            <w:proofErr w:type="spellEnd"/>
            <w:r w:rsidRPr="00C20085">
              <w:rPr>
                <w:color w:val="000000" w:themeColor="text1"/>
                <w:sz w:val="20"/>
                <w:szCs w:val="20"/>
              </w:rPr>
              <w:t xml:space="preserve"> /100g- Kcal - 328 kcal</w:t>
            </w:r>
          </w:p>
          <w:p w14:paraId="2D1AB1D1" w14:textId="5EFEE1AD" w:rsidR="00BD4111" w:rsidRPr="00C20085" w:rsidRDefault="00BD4111" w:rsidP="00BD4111">
            <w:pPr>
              <w:jc w:val="both"/>
              <w:rPr>
                <w:color w:val="000000" w:themeColor="text1"/>
                <w:sz w:val="20"/>
                <w:szCs w:val="20"/>
              </w:rPr>
            </w:pPr>
            <w:proofErr w:type="spellStart"/>
            <w:r w:rsidRPr="00C20085">
              <w:rPr>
                <w:color w:val="000000" w:themeColor="text1"/>
                <w:sz w:val="20"/>
                <w:szCs w:val="20"/>
              </w:rPr>
              <w:t>Proteine</w:t>
            </w:r>
            <w:proofErr w:type="spellEnd"/>
            <w:r w:rsidRPr="00C20085">
              <w:rPr>
                <w:color w:val="000000" w:themeColor="text1"/>
                <w:sz w:val="20"/>
                <w:szCs w:val="20"/>
              </w:rPr>
              <w:t xml:space="preserve"> - 23 g</w:t>
            </w:r>
          </w:p>
          <w:p w14:paraId="74246BCD" w14:textId="254397CC" w:rsidR="00BD4111" w:rsidRPr="00C20085" w:rsidRDefault="00BD4111" w:rsidP="00BD4111">
            <w:pPr>
              <w:jc w:val="both"/>
              <w:rPr>
                <w:color w:val="000000" w:themeColor="text1"/>
                <w:sz w:val="20"/>
                <w:szCs w:val="20"/>
              </w:rPr>
            </w:pPr>
            <w:proofErr w:type="spellStart"/>
            <w:r w:rsidRPr="00C20085">
              <w:rPr>
                <w:color w:val="000000" w:themeColor="text1"/>
                <w:sz w:val="20"/>
                <w:szCs w:val="20"/>
              </w:rPr>
              <w:t>Glucide-Carbohidrați</w:t>
            </w:r>
            <w:proofErr w:type="spellEnd"/>
            <w:r w:rsidRPr="00C20085">
              <w:rPr>
                <w:color w:val="000000" w:themeColor="text1"/>
                <w:sz w:val="20"/>
                <w:szCs w:val="20"/>
              </w:rPr>
              <w:t xml:space="preserve"> - 0.5 g</w:t>
            </w:r>
          </w:p>
          <w:p w14:paraId="34487F40" w14:textId="75D4F87A" w:rsidR="00BD4111" w:rsidRPr="00C20085" w:rsidRDefault="00BD4111" w:rsidP="00BD4111">
            <w:pPr>
              <w:jc w:val="both"/>
              <w:rPr>
                <w:color w:val="000000" w:themeColor="text1"/>
                <w:sz w:val="20"/>
                <w:szCs w:val="20"/>
              </w:rPr>
            </w:pPr>
            <w:proofErr w:type="spellStart"/>
            <w:r w:rsidRPr="00C20085">
              <w:rPr>
                <w:color w:val="000000" w:themeColor="text1"/>
                <w:sz w:val="20"/>
                <w:szCs w:val="20"/>
              </w:rPr>
              <w:lastRenderedPageBreak/>
              <w:t>Glucide</w:t>
            </w:r>
            <w:proofErr w:type="spellEnd"/>
            <w:r w:rsidRPr="00C20085">
              <w:rPr>
                <w:color w:val="000000" w:themeColor="text1"/>
                <w:sz w:val="20"/>
                <w:szCs w:val="20"/>
              </w:rPr>
              <w:t xml:space="preserve">, din care </w:t>
            </w:r>
            <w:proofErr w:type="spellStart"/>
            <w:r w:rsidRPr="00C20085">
              <w:rPr>
                <w:color w:val="000000" w:themeColor="text1"/>
                <w:sz w:val="20"/>
                <w:szCs w:val="20"/>
              </w:rPr>
              <w:t>zaharuri</w:t>
            </w:r>
            <w:proofErr w:type="spellEnd"/>
            <w:r w:rsidRPr="00C20085">
              <w:rPr>
                <w:color w:val="000000" w:themeColor="text1"/>
                <w:sz w:val="20"/>
                <w:szCs w:val="20"/>
              </w:rPr>
              <w:t xml:space="preserve"> - 0.5 g</w:t>
            </w:r>
          </w:p>
          <w:p w14:paraId="5C4683C1" w14:textId="0BFD054D" w:rsidR="00BD4111" w:rsidRPr="00C20085" w:rsidRDefault="00BD4111" w:rsidP="00BD4111">
            <w:pPr>
              <w:jc w:val="both"/>
              <w:rPr>
                <w:color w:val="000000" w:themeColor="text1"/>
                <w:sz w:val="20"/>
                <w:szCs w:val="20"/>
              </w:rPr>
            </w:pPr>
            <w:proofErr w:type="spellStart"/>
            <w:r w:rsidRPr="00C20085">
              <w:rPr>
                <w:color w:val="000000" w:themeColor="text1"/>
                <w:sz w:val="20"/>
                <w:szCs w:val="20"/>
              </w:rPr>
              <w:t>Sodiu</w:t>
            </w:r>
            <w:proofErr w:type="spellEnd"/>
            <w:r w:rsidRPr="00C20085">
              <w:rPr>
                <w:color w:val="000000" w:themeColor="text1"/>
                <w:sz w:val="20"/>
                <w:szCs w:val="20"/>
              </w:rPr>
              <w:t>-Sare - 1.7 g</w:t>
            </w:r>
          </w:p>
          <w:p w14:paraId="097571B9" w14:textId="47EAC344" w:rsidR="00BD4111" w:rsidRPr="00C20085" w:rsidRDefault="00BD4111" w:rsidP="00BD4111">
            <w:pPr>
              <w:jc w:val="both"/>
              <w:rPr>
                <w:b/>
                <w:sz w:val="20"/>
                <w:szCs w:val="20"/>
              </w:rPr>
            </w:pPr>
            <w:proofErr w:type="spellStart"/>
            <w:r w:rsidRPr="00C20085">
              <w:rPr>
                <w:color w:val="000000" w:themeColor="text1"/>
                <w:sz w:val="20"/>
                <w:szCs w:val="20"/>
              </w:rPr>
              <w:t>Grăsimi</w:t>
            </w:r>
            <w:proofErr w:type="spellEnd"/>
            <w:r w:rsidRPr="00C20085">
              <w:rPr>
                <w:color w:val="000000" w:themeColor="text1"/>
                <w:sz w:val="20"/>
                <w:szCs w:val="20"/>
              </w:rPr>
              <w:t xml:space="preserve">, din care </w:t>
            </w:r>
            <w:proofErr w:type="spellStart"/>
            <w:r w:rsidRPr="00C20085">
              <w:rPr>
                <w:color w:val="000000" w:themeColor="text1"/>
                <w:sz w:val="20"/>
                <w:szCs w:val="20"/>
              </w:rPr>
              <w:t>acizi</w:t>
            </w:r>
            <w:proofErr w:type="spellEnd"/>
            <w:r w:rsidRPr="00C20085">
              <w:rPr>
                <w:color w:val="000000" w:themeColor="text1"/>
                <w:sz w:val="20"/>
                <w:szCs w:val="20"/>
              </w:rPr>
              <w:t xml:space="preserve"> </w:t>
            </w:r>
            <w:proofErr w:type="spellStart"/>
            <w:r w:rsidRPr="00C20085">
              <w:rPr>
                <w:color w:val="000000" w:themeColor="text1"/>
                <w:sz w:val="20"/>
                <w:szCs w:val="20"/>
              </w:rPr>
              <w:t>grași</w:t>
            </w:r>
            <w:proofErr w:type="spellEnd"/>
            <w:r w:rsidRPr="00C20085">
              <w:rPr>
                <w:color w:val="000000" w:themeColor="text1"/>
                <w:sz w:val="20"/>
                <w:szCs w:val="20"/>
              </w:rPr>
              <w:t xml:space="preserve"> </w:t>
            </w:r>
            <w:proofErr w:type="spellStart"/>
            <w:r w:rsidRPr="00C20085">
              <w:rPr>
                <w:color w:val="000000" w:themeColor="text1"/>
                <w:sz w:val="20"/>
                <w:szCs w:val="20"/>
              </w:rPr>
              <w:t>saturați</w:t>
            </w:r>
            <w:proofErr w:type="spellEnd"/>
            <w:r w:rsidRPr="00C20085">
              <w:rPr>
                <w:color w:val="000000" w:themeColor="text1"/>
                <w:sz w:val="20"/>
                <w:szCs w:val="20"/>
              </w:rPr>
              <w:t xml:space="preserve"> -17.0 g</w:t>
            </w:r>
          </w:p>
        </w:tc>
      </w:tr>
      <w:tr w:rsidR="00BD4111" w:rsidRPr="00C20085" w14:paraId="42F00D65" w14:textId="77777777" w:rsidTr="008531E8">
        <w:trPr>
          <w:jc w:val="center"/>
        </w:trPr>
        <w:tc>
          <w:tcPr>
            <w:tcW w:w="1295" w:type="dxa"/>
          </w:tcPr>
          <w:p w14:paraId="41638B8A" w14:textId="77777777" w:rsidR="00BD4111" w:rsidRPr="00C20085" w:rsidRDefault="00BD4111" w:rsidP="00BD4111">
            <w:pPr>
              <w:rPr>
                <w:color w:val="000000"/>
                <w:sz w:val="20"/>
                <w:szCs w:val="20"/>
              </w:rPr>
            </w:pPr>
            <w:r w:rsidRPr="00C20085">
              <w:rPr>
                <w:color w:val="000000"/>
                <w:sz w:val="20"/>
                <w:szCs w:val="20"/>
              </w:rPr>
              <w:lastRenderedPageBreak/>
              <w:t>15800000-6</w:t>
            </w:r>
          </w:p>
        </w:tc>
        <w:tc>
          <w:tcPr>
            <w:tcW w:w="5132" w:type="dxa"/>
            <w:shd w:val="clear" w:color="auto" w:fill="auto"/>
          </w:tcPr>
          <w:p w14:paraId="22ED0C72" w14:textId="7B1F2D22" w:rsidR="0063509E" w:rsidRPr="00C20085" w:rsidRDefault="0043631C" w:rsidP="008531E8">
            <w:pPr>
              <w:rPr>
                <w:b/>
                <w:bCs/>
                <w:color w:val="000000"/>
                <w:sz w:val="20"/>
                <w:szCs w:val="20"/>
              </w:rPr>
            </w:pPr>
            <w:r w:rsidRPr="00C20085">
              <w:rPr>
                <w:b/>
                <w:bCs/>
                <w:color w:val="000000"/>
                <w:sz w:val="20"/>
                <w:szCs w:val="20"/>
              </w:rPr>
              <w:t xml:space="preserve">BRÂNZĂ </w:t>
            </w:r>
            <w:r w:rsidR="00BD4111" w:rsidRPr="00C20085">
              <w:rPr>
                <w:b/>
                <w:bCs/>
                <w:color w:val="000000"/>
                <w:sz w:val="20"/>
                <w:szCs w:val="20"/>
              </w:rPr>
              <w:t xml:space="preserve">TELEMEA </w:t>
            </w:r>
            <w:r w:rsidRPr="00C20085">
              <w:rPr>
                <w:b/>
                <w:bCs/>
                <w:color w:val="000000"/>
                <w:sz w:val="20"/>
                <w:szCs w:val="20"/>
              </w:rPr>
              <w:t xml:space="preserve">DE </w:t>
            </w:r>
            <w:r w:rsidR="00BD4111" w:rsidRPr="00C20085">
              <w:rPr>
                <w:b/>
                <w:bCs/>
                <w:color w:val="000000"/>
                <w:sz w:val="20"/>
                <w:szCs w:val="20"/>
              </w:rPr>
              <w:t xml:space="preserve">VACĂ  </w:t>
            </w:r>
          </w:p>
        </w:tc>
        <w:tc>
          <w:tcPr>
            <w:tcW w:w="4787" w:type="dxa"/>
          </w:tcPr>
          <w:p w14:paraId="7B0326AF" w14:textId="213A0E80" w:rsidR="00BD4111" w:rsidRPr="00C20085" w:rsidRDefault="00BD4111" w:rsidP="00BD4111">
            <w:pPr>
              <w:jc w:val="both"/>
              <w:rPr>
                <w:color w:val="000000"/>
                <w:sz w:val="20"/>
                <w:szCs w:val="20"/>
              </w:rPr>
            </w:pPr>
            <w:proofErr w:type="spellStart"/>
            <w:r w:rsidRPr="00C20085">
              <w:rPr>
                <w:b/>
                <w:sz w:val="20"/>
                <w:szCs w:val="20"/>
              </w:rPr>
              <w:t>Brânză</w:t>
            </w:r>
            <w:proofErr w:type="spellEnd"/>
            <w:r w:rsidRPr="00C20085">
              <w:rPr>
                <w:b/>
                <w:sz w:val="20"/>
                <w:szCs w:val="20"/>
              </w:rPr>
              <w:t xml:space="preserve"> </w:t>
            </w:r>
            <w:proofErr w:type="spellStart"/>
            <w:r w:rsidRPr="00C20085">
              <w:rPr>
                <w:b/>
                <w:sz w:val="20"/>
                <w:szCs w:val="20"/>
              </w:rPr>
              <w:t>telemea</w:t>
            </w:r>
            <w:proofErr w:type="spellEnd"/>
            <w:r w:rsidRPr="00C20085">
              <w:rPr>
                <w:b/>
                <w:sz w:val="20"/>
                <w:szCs w:val="20"/>
              </w:rPr>
              <w:t xml:space="preserve"> de </w:t>
            </w:r>
            <w:proofErr w:type="spellStart"/>
            <w:r w:rsidRPr="00C20085">
              <w:rPr>
                <w:b/>
                <w:sz w:val="20"/>
                <w:szCs w:val="20"/>
              </w:rPr>
              <w:t>vacă</w:t>
            </w:r>
            <w:proofErr w:type="spellEnd"/>
            <w:r w:rsidRPr="00C20085">
              <w:rPr>
                <w:b/>
                <w:sz w:val="20"/>
                <w:szCs w:val="20"/>
              </w:rPr>
              <w:t xml:space="preserve"> cutie </w:t>
            </w:r>
            <w:r w:rsidR="00F91A01" w:rsidRPr="00C20085">
              <w:rPr>
                <w:b/>
                <w:sz w:val="20"/>
                <w:szCs w:val="20"/>
              </w:rPr>
              <w:t xml:space="preserve">de maxim </w:t>
            </w:r>
            <w:r w:rsidRPr="00C20085">
              <w:rPr>
                <w:b/>
                <w:sz w:val="20"/>
                <w:szCs w:val="20"/>
              </w:rPr>
              <w:t xml:space="preserve">15 kg, </w:t>
            </w:r>
            <w:proofErr w:type="spellStart"/>
            <w:r w:rsidR="0043631C" w:rsidRPr="00C20085">
              <w:rPr>
                <w:bCs/>
                <w:sz w:val="20"/>
                <w:szCs w:val="20"/>
              </w:rPr>
              <w:t>t</w:t>
            </w:r>
            <w:r w:rsidR="0043631C" w:rsidRPr="00C20085">
              <w:rPr>
                <w:color w:val="000000"/>
                <w:sz w:val="20"/>
                <w:szCs w:val="20"/>
              </w:rPr>
              <w:t>elemea</w:t>
            </w:r>
            <w:proofErr w:type="spellEnd"/>
            <w:r w:rsidR="0043631C" w:rsidRPr="00C20085">
              <w:rPr>
                <w:color w:val="000000"/>
                <w:sz w:val="20"/>
                <w:szCs w:val="20"/>
              </w:rPr>
              <w:t xml:space="preserve"> </w:t>
            </w:r>
            <w:r w:rsidR="003A7F71" w:rsidRPr="00C20085">
              <w:rPr>
                <w:sz w:val="20"/>
                <w:szCs w:val="20"/>
              </w:rPr>
              <w:t xml:space="preserve">de </w:t>
            </w:r>
            <w:proofErr w:type="spellStart"/>
            <w:r w:rsidR="003A7F71" w:rsidRPr="00C20085">
              <w:rPr>
                <w:sz w:val="20"/>
                <w:szCs w:val="20"/>
              </w:rPr>
              <w:t>vacă</w:t>
            </w:r>
            <w:proofErr w:type="spellEnd"/>
            <w:r w:rsidR="003A7F71" w:rsidRPr="00C20085">
              <w:rPr>
                <w:sz w:val="20"/>
                <w:szCs w:val="20"/>
              </w:rPr>
              <w:t xml:space="preserve"> </w:t>
            </w:r>
            <w:proofErr w:type="spellStart"/>
            <w:r w:rsidR="003A7F71" w:rsidRPr="00C20085">
              <w:rPr>
                <w:sz w:val="20"/>
                <w:szCs w:val="20"/>
              </w:rPr>
              <w:t>maturată</w:t>
            </w:r>
            <w:proofErr w:type="spellEnd"/>
            <w:r w:rsidR="003A7F71" w:rsidRPr="00C20085">
              <w:rPr>
                <w:sz w:val="20"/>
                <w:szCs w:val="20"/>
              </w:rPr>
              <w:t xml:space="preserve">, </w:t>
            </w:r>
            <w:proofErr w:type="spellStart"/>
            <w:r w:rsidR="003A7F71" w:rsidRPr="00C20085">
              <w:rPr>
                <w:sz w:val="20"/>
                <w:szCs w:val="20"/>
              </w:rPr>
              <w:t>în</w:t>
            </w:r>
            <w:proofErr w:type="spellEnd"/>
            <w:r w:rsidR="003A7F71" w:rsidRPr="00C20085">
              <w:rPr>
                <w:sz w:val="20"/>
                <w:szCs w:val="20"/>
              </w:rPr>
              <w:t xml:space="preserve"> </w:t>
            </w:r>
            <w:proofErr w:type="spellStart"/>
            <w:r w:rsidR="003A7F71" w:rsidRPr="00C20085">
              <w:rPr>
                <w:sz w:val="20"/>
                <w:szCs w:val="20"/>
              </w:rPr>
              <w:t>saramură</w:t>
            </w:r>
            <w:proofErr w:type="spellEnd"/>
            <w:r w:rsidR="003A7F71" w:rsidRPr="00C20085">
              <w:rPr>
                <w:sz w:val="20"/>
                <w:szCs w:val="20"/>
              </w:rPr>
              <w:t xml:space="preserve">, </w:t>
            </w:r>
            <w:proofErr w:type="spellStart"/>
            <w:r w:rsidR="003A7F71" w:rsidRPr="00C20085">
              <w:rPr>
                <w:sz w:val="20"/>
                <w:szCs w:val="20"/>
              </w:rPr>
              <w:t>obținută</w:t>
            </w:r>
            <w:proofErr w:type="spellEnd"/>
            <w:r w:rsidR="003A7F71" w:rsidRPr="00C20085">
              <w:rPr>
                <w:sz w:val="20"/>
                <w:szCs w:val="20"/>
              </w:rPr>
              <w:t xml:space="preserve"> din </w:t>
            </w:r>
            <w:proofErr w:type="spellStart"/>
            <w:r w:rsidR="003A7F71" w:rsidRPr="00C20085">
              <w:rPr>
                <w:sz w:val="20"/>
                <w:szCs w:val="20"/>
              </w:rPr>
              <w:t>lapte</w:t>
            </w:r>
            <w:proofErr w:type="spellEnd"/>
            <w:r w:rsidR="003A7F71" w:rsidRPr="00C20085">
              <w:rPr>
                <w:sz w:val="20"/>
                <w:szCs w:val="20"/>
              </w:rPr>
              <w:t xml:space="preserve"> de </w:t>
            </w:r>
            <w:proofErr w:type="spellStart"/>
            <w:r w:rsidR="003A7F71" w:rsidRPr="00C20085">
              <w:rPr>
                <w:sz w:val="20"/>
                <w:szCs w:val="20"/>
              </w:rPr>
              <w:t>vacă</w:t>
            </w:r>
            <w:proofErr w:type="spellEnd"/>
            <w:r w:rsidR="003A7F71" w:rsidRPr="00C20085">
              <w:rPr>
                <w:sz w:val="20"/>
                <w:szCs w:val="20"/>
              </w:rPr>
              <w:t xml:space="preserve"> </w:t>
            </w:r>
            <w:proofErr w:type="spellStart"/>
            <w:r w:rsidR="003A7F71" w:rsidRPr="00C20085">
              <w:rPr>
                <w:sz w:val="20"/>
                <w:szCs w:val="20"/>
              </w:rPr>
              <w:t>pasteurizat</w:t>
            </w:r>
            <w:proofErr w:type="spellEnd"/>
            <w:r w:rsidR="003A7F71" w:rsidRPr="00C20085">
              <w:rPr>
                <w:sz w:val="20"/>
                <w:szCs w:val="20"/>
              </w:rPr>
              <w:t xml:space="preserve">, </w:t>
            </w:r>
            <w:proofErr w:type="spellStart"/>
            <w:r w:rsidR="003A7F71" w:rsidRPr="00C20085">
              <w:rPr>
                <w:sz w:val="20"/>
                <w:szCs w:val="20"/>
              </w:rPr>
              <w:t>ambalată</w:t>
            </w:r>
            <w:proofErr w:type="spellEnd"/>
            <w:r w:rsidR="003A7F71" w:rsidRPr="00C20085">
              <w:rPr>
                <w:sz w:val="20"/>
                <w:szCs w:val="20"/>
              </w:rPr>
              <w:t xml:space="preserve"> la cutie </w:t>
            </w:r>
            <w:proofErr w:type="spellStart"/>
            <w:r w:rsidR="003A7F71" w:rsidRPr="00C20085">
              <w:rPr>
                <w:sz w:val="20"/>
                <w:szCs w:val="20"/>
              </w:rPr>
              <w:t>metalică</w:t>
            </w:r>
            <w:proofErr w:type="spellEnd"/>
            <w:r w:rsidR="003A7F71" w:rsidRPr="00C20085">
              <w:rPr>
                <w:sz w:val="20"/>
                <w:szCs w:val="20"/>
              </w:rPr>
              <w:t xml:space="preserve">. </w:t>
            </w:r>
            <w:proofErr w:type="spellStart"/>
            <w:r w:rsidR="003A7F71" w:rsidRPr="00C20085">
              <w:rPr>
                <w:sz w:val="20"/>
                <w:szCs w:val="20"/>
              </w:rPr>
              <w:t>Grăsimea</w:t>
            </w:r>
            <w:proofErr w:type="spellEnd"/>
            <w:r w:rsidR="003A7F71" w:rsidRPr="00C20085">
              <w:rPr>
                <w:sz w:val="20"/>
                <w:szCs w:val="20"/>
              </w:rPr>
              <w:t xml:space="preserve"> </w:t>
            </w:r>
            <w:proofErr w:type="spellStart"/>
            <w:r w:rsidR="003A7F71" w:rsidRPr="00C20085">
              <w:rPr>
                <w:sz w:val="20"/>
                <w:szCs w:val="20"/>
              </w:rPr>
              <w:t>raportată</w:t>
            </w:r>
            <w:proofErr w:type="spellEnd"/>
            <w:r w:rsidR="003A7F71" w:rsidRPr="00C20085">
              <w:rPr>
                <w:sz w:val="20"/>
                <w:szCs w:val="20"/>
              </w:rPr>
              <w:t xml:space="preserve"> la </w:t>
            </w:r>
            <w:proofErr w:type="spellStart"/>
            <w:r w:rsidR="003A7F71" w:rsidRPr="00C20085">
              <w:rPr>
                <w:sz w:val="20"/>
                <w:szCs w:val="20"/>
              </w:rPr>
              <w:t>substanța</w:t>
            </w:r>
            <w:proofErr w:type="spellEnd"/>
            <w:r w:rsidR="003A7F71" w:rsidRPr="00C20085">
              <w:rPr>
                <w:sz w:val="20"/>
                <w:szCs w:val="20"/>
              </w:rPr>
              <w:t xml:space="preserve"> </w:t>
            </w:r>
            <w:proofErr w:type="spellStart"/>
            <w:r w:rsidR="003A7F71" w:rsidRPr="00C20085">
              <w:rPr>
                <w:sz w:val="20"/>
                <w:szCs w:val="20"/>
              </w:rPr>
              <w:t>uscată</w:t>
            </w:r>
            <w:proofErr w:type="spellEnd"/>
            <w:r w:rsidR="003A7F71" w:rsidRPr="00C20085">
              <w:rPr>
                <w:sz w:val="20"/>
                <w:szCs w:val="20"/>
              </w:rPr>
              <w:t xml:space="preserve"> minim 55%. Masa </w:t>
            </w:r>
            <w:proofErr w:type="spellStart"/>
            <w:r w:rsidR="003A7F71" w:rsidRPr="00C20085">
              <w:rPr>
                <w:sz w:val="20"/>
                <w:szCs w:val="20"/>
              </w:rPr>
              <w:t>netă</w:t>
            </w:r>
            <w:proofErr w:type="spellEnd"/>
            <w:r w:rsidR="003A7F71" w:rsidRPr="00C20085">
              <w:rPr>
                <w:sz w:val="20"/>
                <w:szCs w:val="20"/>
              </w:rPr>
              <w:t xml:space="preserve"> </w:t>
            </w:r>
            <w:proofErr w:type="spellStart"/>
            <w:r w:rsidR="003A7F71" w:rsidRPr="00C20085">
              <w:rPr>
                <w:sz w:val="20"/>
                <w:szCs w:val="20"/>
              </w:rPr>
              <w:t>solidă</w:t>
            </w:r>
            <w:proofErr w:type="spellEnd"/>
            <w:r w:rsidR="003A7F71" w:rsidRPr="00C20085">
              <w:rPr>
                <w:sz w:val="20"/>
                <w:szCs w:val="20"/>
              </w:rPr>
              <w:t xml:space="preserve"> 15</w:t>
            </w:r>
            <w:r w:rsidR="00B0731F" w:rsidRPr="00C20085">
              <w:rPr>
                <w:sz w:val="20"/>
                <w:szCs w:val="20"/>
              </w:rPr>
              <w:t xml:space="preserve"> </w:t>
            </w:r>
            <w:r w:rsidR="003A7F71" w:rsidRPr="00C20085">
              <w:rPr>
                <w:sz w:val="20"/>
                <w:szCs w:val="20"/>
              </w:rPr>
              <w:t>kg</w:t>
            </w:r>
            <w:r w:rsidR="003A7F71" w:rsidRPr="00C20085">
              <w:rPr>
                <w:color w:val="000000"/>
                <w:sz w:val="20"/>
                <w:szCs w:val="20"/>
              </w:rPr>
              <w:t>,</w:t>
            </w:r>
            <w:r w:rsidR="0043631C" w:rsidRPr="00C20085">
              <w:rPr>
                <w:color w:val="000000"/>
                <w:sz w:val="20"/>
                <w:szCs w:val="20"/>
              </w:rPr>
              <w:t xml:space="preserve"> </w:t>
            </w:r>
            <w:proofErr w:type="spellStart"/>
            <w:r w:rsidR="0043631C" w:rsidRPr="00C20085">
              <w:rPr>
                <w:color w:val="000000"/>
                <w:sz w:val="20"/>
                <w:szCs w:val="20"/>
              </w:rPr>
              <w:t>buc</w:t>
            </w:r>
            <w:r w:rsidR="003A7F71" w:rsidRPr="00C20085">
              <w:rPr>
                <w:color w:val="000000"/>
                <w:sz w:val="20"/>
                <w:szCs w:val="20"/>
              </w:rPr>
              <w:t>ăț</w:t>
            </w:r>
            <w:r w:rsidR="0043631C" w:rsidRPr="00C20085">
              <w:rPr>
                <w:color w:val="000000"/>
                <w:sz w:val="20"/>
                <w:szCs w:val="20"/>
              </w:rPr>
              <w:t>i</w:t>
            </w:r>
            <w:proofErr w:type="spellEnd"/>
            <w:r w:rsidR="0043631C" w:rsidRPr="00C20085">
              <w:rPr>
                <w:color w:val="000000"/>
                <w:sz w:val="20"/>
                <w:szCs w:val="20"/>
              </w:rPr>
              <w:t xml:space="preserve"> </w:t>
            </w:r>
            <w:proofErr w:type="spellStart"/>
            <w:r w:rsidR="003A7F71" w:rsidRPr="00C20085">
              <w:rPr>
                <w:color w:val="000000"/>
                <w:sz w:val="20"/>
                <w:szCs w:val="20"/>
              </w:rPr>
              <w:t>î</w:t>
            </w:r>
            <w:r w:rsidR="0043631C" w:rsidRPr="00C20085">
              <w:rPr>
                <w:color w:val="000000"/>
                <w:sz w:val="20"/>
                <w:szCs w:val="20"/>
              </w:rPr>
              <w:t>ntregi</w:t>
            </w:r>
            <w:proofErr w:type="spellEnd"/>
            <w:r w:rsidR="0043631C" w:rsidRPr="00C20085">
              <w:rPr>
                <w:color w:val="000000"/>
                <w:sz w:val="20"/>
                <w:szCs w:val="20"/>
              </w:rPr>
              <w:t xml:space="preserve"> cu </w:t>
            </w:r>
            <w:proofErr w:type="spellStart"/>
            <w:r w:rsidR="0043631C" w:rsidRPr="00C20085">
              <w:rPr>
                <w:color w:val="000000"/>
                <w:sz w:val="20"/>
                <w:szCs w:val="20"/>
              </w:rPr>
              <w:t>suprafa</w:t>
            </w:r>
            <w:r w:rsidR="003A7F71" w:rsidRPr="00C20085">
              <w:rPr>
                <w:color w:val="000000"/>
                <w:sz w:val="20"/>
                <w:szCs w:val="20"/>
              </w:rPr>
              <w:t>ț</w:t>
            </w:r>
            <w:r w:rsidR="0043631C" w:rsidRPr="00C20085">
              <w:rPr>
                <w:color w:val="000000"/>
                <w:sz w:val="20"/>
                <w:szCs w:val="20"/>
              </w:rPr>
              <w:t>a</w:t>
            </w:r>
            <w:proofErr w:type="spellEnd"/>
            <w:r w:rsidR="0043631C" w:rsidRPr="00C20085">
              <w:rPr>
                <w:color w:val="000000"/>
                <w:sz w:val="20"/>
                <w:szCs w:val="20"/>
              </w:rPr>
              <w:t xml:space="preserve"> </w:t>
            </w:r>
            <w:r w:rsidR="00B0731F" w:rsidRPr="00C20085">
              <w:rPr>
                <w:color w:val="000000"/>
                <w:sz w:val="20"/>
                <w:szCs w:val="20"/>
              </w:rPr>
              <w:t>curate,</w:t>
            </w:r>
            <w:r w:rsidR="0043631C" w:rsidRPr="00C20085">
              <w:rPr>
                <w:color w:val="000000"/>
                <w:sz w:val="20"/>
                <w:szCs w:val="20"/>
              </w:rPr>
              <w:t xml:space="preserve"> </w:t>
            </w:r>
            <w:proofErr w:type="spellStart"/>
            <w:r w:rsidR="0043631C" w:rsidRPr="00C20085">
              <w:rPr>
                <w:color w:val="000000"/>
                <w:sz w:val="20"/>
                <w:szCs w:val="20"/>
              </w:rPr>
              <w:t>culoare</w:t>
            </w:r>
            <w:proofErr w:type="spellEnd"/>
            <w:r w:rsidR="0043631C" w:rsidRPr="00C20085">
              <w:rPr>
                <w:color w:val="000000"/>
                <w:sz w:val="20"/>
                <w:szCs w:val="20"/>
              </w:rPr>
              <w:t xml:space="preserve"> </w:t>
            </w:r>
            <w:proofErr w:type="spellStart"/>
            <w:r w:rsidR="0043631C" w:rsidRPr="00C20085">
              <w:rPr>
                <w:color w:val="000000"/>
                <w:sz w:val="20"/>
                <w:szCs w:val="20"/>
              </w:rPr>
              <w:t>alb</w:t>
            </w:r>
            <w:r w:rsidR="003A7F71" w:rsidRPr="00C20085">
              <w:rPr>
                <w:color w:val="000000"/>
                <w:sz w:val="20"/>
                <w:szCs w:val="20"/>
              </w:rPr>
              <w:t>ă</w:t>
            </w:r>
            <w:proofErr w:type="spellEnd"/>
            <w:r w:rsidR="0043631C" w:rsidRPr="00C20085">
              <w:rPr>
                <w:color w:val="000000"/>
                <w:sz w:val="20"/>
                <w:szCs w:val="20"/>
              </w:rPr>
              <w:t xml:space="preserve">, </w:t>
            </w:r>
            <w:proofErr w:type="spellStart"/>
            <w:r w:rsidR="0043631C" w:rsidRPr="00C20085">
              <w:rPr>
                <w:color w:val="000000"/>
                <w:sz w:val="20"/>
                <w:szCs w:val="20"/>
              </w:rPr>
              <w:t>alb-g</w:t>
            </w:r>
            <w:r w:rsidR="003A7F71" w:rsidRPr="00C20085">
              <w:rPr>
                <w:color w:val="000000"/>
                <w:sz w:val="20"/>
                <w:szCs w:val="20"/>
              </w:rPr>
              <w:t>ă</w:t>
            </w:r>
            <w:r w:rsidR="0043631C" w:rsidRPr="00C20085">
              <w:rPr>
                <w:color w:val="000000"/>
                <w:sz w:val="20"/>
                <w:szCs w:val="20"/>
              </w:rPr>
              <w:t>lbuie</w:t>
            </w:r>
            <w:proofErr w:type="spellEnd"/>
            <w:r w:rsidR="00B0731F" w:rsidRPr="00C20085">
              <w:rPr>
                <w:color w:val="000000"/>
                <w:sz w:val="20"/>
                <w:szCs w:val="20"/>
              </w:rPr>
              <w:t>,</w:t>
            </w:r>
            <w:r w:rsidR="0043631C" w:rsidRPr="00C20085">
              <w:rPr>
                <w:color w:val="000000"/>
                <w:sz w:val="20"/>
                <w:szCs w:val="20"/>
              </w:rPr>
              <w:t xml:space="preserve"> gust </w:t>
            </w:r>
            <w:proofErr w:type="spellStart"/>
            <w:r w:rsidR="003A7F71" w:rsidRPr="00C20085">
              <w:rPr>
                <w:color w:val="000000"/>
                <w:sz w:val="20"/>
                <w:szCs w:val="20"/>
              </w:rPr>
              <w:t>ș</w:t>
            </w:r>
            <w:r w:rsidR="0043631C" w:rsidRPr="00C20085">
              <w:rPr>
                <w:color w:val="000000"/>
                <w:sz w:val="20"/>
                <w:szCs w:val="20"/>
              </w:rPr>
              <w:t>i</w:t>
            </w:r>
            <w:proofErr w:type="spellEnd"/>
            <w:r w:rsidR="0043631C" w:rsidRPr="00C20085">
              <w:rPr>
                <w:color w:val="000000"/>
                <w:sz w:val="20"/>
                <w:szCs w:val="20"/>
              </w:rPr>
              <w:t xml:space="preserve"> </w:t>
            </w:r>
            <w:proofErr w:type="spellStart"/>
            <w:r w:rsidR="0043631C" w:rsidRPr="00C20085">
              <w:rPr>
                <w:color w:val="000000"/>
                <w:sz w:val="20"/>
                <w:szCs w:val="20"/>
              </w:rPr>
              <w:t>miros</w:t>
            </w:r>
            <w:proofErr w:type="spellEnd"/>
            <w:r w:rsidR="0043631C" w:rsidRPr="00C20085">
              <w:rPr>
                <w:color w:val="000000"/>
                <w:sz w:val="20"/>
                <w:szCs w:val="20"/>
              </w:rPr>
              <w:t xml:space="preserve"> </w:t>
            </w:r>
            <w:proofErr w:type="spellStart"/>
            <w:r w:rsidR="0043631C" w:rsidRPr="00C20085">
              <w:rPr>
                <w:color w:val="000000"/>
                <w:sz w:val="20"/>
                <w:szCs w:val="20"/>
              </w:rPr>
              <w:t>pl</w:t>
            </w:r>
            <w:r w:rsidR="003A7F71" w:rsidRPr="00C20085">
              <w:rPr>
                <w:color w:val="000000"/>
                <w:sz w:val="20"/>
                <w:szCs w:val="20"/>
              </w:rPr>
              <w:t>ă</w:t>
            </w:r>
            <w:r w:rsidR="0043631C" w:rsidRPr="00C20085">
              <w:rPr>
                <w:color w:val="000000"/>
                <w:sz w:val="20"/>
                <w:szCs w:val="20"/>
              </w:rPr>
              <w:t>cut</w:t>
            </w:r>
            <w:proofErr w:type="spellEnd"/>
            <w:r w:rsidR="0043631C" w:rsidRPr="00C20085">
              <w:rPr>
                <w:color w:val="000000"/>
                <w:sz w:val="20"/>
                <w:szCs w:val="20"/>
              </w:rPr>
              <w:t xml:space="preserve">, </w:t>
            </w:r>
            <w:proofErr w:type="spellStart"/>
            <w:r w:rsidR="0043631C" w:rsidRPr="00C20085">
              <w:rPr>
                <w:color w:val="000000"/>
                <w:sz w:val="20"/>
                <w:szCs w:val="20"/>
              </w:rPr>
              <w:t>caracteristic</w:t>
            </w:r>
            <w:proofErr w:type="spellEnd"/>
            <w:r w:rsidR="0043631C" w:rsidRPr="00C20085">
              <w:rPr>
                <w:color w:val="000000"/>
                <w:sz w:val="20"/>
                <w:szCs w:val="20"/>
              </w:rPr>
              <w:t xml:space="preserve"> </w:t>
            </w:r>
            <w:proofErr w:type="spellStart"/>
            <w:r w:rsidR="0043631C" w:rsidRPr="00C20085">
              <w:rPr>
                <w:color w:val="000000"/>
                <w:sz w:val="20"/>
                <w:szCs w:val="20"/>
              </w:rPr>
              <w:t>br</w:t>
            </w:r>
            <w:r w:rsidR="003A7F71" w:rsidRPr="00C20085">
              <w:rPr>
                <w:color w:val="000000"/>
                <w:sz w:val="20"/>
                <w:szCs w:val="20"/>
              </w:rPr>
              <w:t>â</w:t>
            </w:r>
            <w:r w:rsidR="0043631C" w:rsidRPr="00C20085">
              <w:rPr>
                <w:color w:val="000000"/>
                <w:sz w:val="20"/>
                <w:szCs w:val="20"/>
              </w:rPr>
              <w:t>nzei</w:t>
            </w:r>
            <w:proofErr w:type="spellEnd"/>
            <w:r w:rsidR="0043631C" w:rsidRPr="00C20085">
              <w:rPr>
                <w:color w:val="000000"/>
                <w:sz w:val="20"/>
                <w:szCs w:val="20"/>
              </w:rPr>
              <w:t xml:space="preserve"> maturate, </w:t>
            </w:r>
            <w:proofErr w:type="spellStart"/>
            <w:r w:rsidR="0043631C" w:rsidRPr="00C20085">
              <w:rPr>
                <w:color w:val="000000"/>
                <w:sz w:val="20"/>
                <w:szCs w:val="20"/>
              </w:rPr>
              <w:t>u</w:t>
            </w:r>
            <w:r w:rsidR="003A7F71" w:rsidRPr="00C20085">
              <w:rPr>
                <w:color w:val="000000"/>
                <w:sz w:val="20"/>
                <w:szCs w:val="20"/>
              </w:rPr>
              <w:t>ș</w:t>
            </w:r>
            <w:r w:rsidR="0043631C" w:rsidRPr="00C20085">
              <w:rPr>
                <w:color w:val="000000"/>
                <w:sz w:val="20"/>
                <w:szCs w:val="20"/>
              </w:rPr>
              <w:t>or</w:t>
            </w:r>
            <w:proofErr w:type="spellEnd"/>
            <w:r w:rsidR="0043631C" w:rsidRPr="00C20085">
              <w:rPr>
                <w:color w:val="000000"/>
                <w:sz w:val="20"/>
                <w:szCs w:val="20"/>
              </w:rPr>
              <w:t xml:space="preserve"> </w:t>
            </w:r>
            <w:proofErr w:type="spellStart"/>
            <w:r w:rsidR="0043631C" w:rsidRPr="00C20085">
              <w:rPr>
                <w:color w:val="000000"/>
                <w:sz w:val="20"/>
                <w:szCs w:val="20"/>
              </w:rPr>
              <w:t>s</w:t>
            </w:r>
            <w:r w:rsidR="003A7F71" w:rsidRPr="00C20085">
              <w:rPr>
                <w:color w:val="000000"/>
                <w:sz w:val="20"/>
                <w:szCs w:val="20"/>
              </w:rPr>
              <w:t>ă</w:t>
            </w:r>
            <w:r w:rsidR="0043631C" w:rsidRPr="00C20085">
              <w:rPr>
                <w:color w:val="000000"/>
                <w:sz w:val="20"/>
                <w:szCs w:val="20"/>
              </w:rPr>
              <w:t>rat</w:t>
            </w:r>
            <w:proofErr w:type="spellEnd"/>
            <w:r w:rsidR="003A7F71" w:rsidRPr="00C20085">
              <w:rPr>
                <w:color w:val="000000"/>
                <w:sz w:val="20"/>
                <w:szCs w:val="20"/>
              </w:rPr>
              <w:t>,</w:t>
            </w:r>
            <w:r w:rsidRPr="00C20085">
              <w:rPr>
                <w:sz w:val="20"/>
                <w:szCs w:val="20"/>
              </w:rPr>
              <w:t xml:space="preserv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etichetată</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 xml:space="preserve">. A se </w:t>
            </w:r>
            <w:proofErr w:type="spellStart"/>
            <w:r w:rsidRPr="00C20085">
              <w:rPr>
                <w:sz w:val="20"/>
                <w:szCs w:val="20"/>
              </w:rPr>
              <w:t>păstra</w:t>
            </w:r>
            <w:proofErr w:type="spellEnd"/>
            <w:r w:rsidRPr="00C20085">
              <w:rPr>
                <w:sz w:val="20"/>
                <w:szCs w:val="20"/>
              </w:rPr>
              <w:t xml:space="preserve"> la: +</w:t>
            </w:r>
            <w:smartTag w:uri="urn:schemas-microsoft-com:office:smarttags" w:element="metricconverter">
              <w:smartTagPr>
                <w:attr w:name="ProductID" w:val="2°C"/>
              </w:smartTagPr>
              <w:r w:rsidRPr="00C20085">
                <w:rPr>
                  <w:sz w:val="20"/>
                  <w:szCs w:val="20"/>
                </w:rPr>
                <w:t>2</w:t>
              </w:r>
              <w:r w:rsidRPr="00C20085">
                <w:rPr>
                  <w:sz w:val="20"/>
                  <w:szCs w:val="20"/>
                  <w:lang w:val="ro-RO"/>
                </w:rPr>
                <w:t>°C</w:t>
              </w:r>
            </w:smartTag>
            <w:r w:rsidRPr="00C20085">
              <w:rPr>
                <w:sz w:val="20"/>
                <w:szCs w:val="20"/>
                <w:lang w:val="ro-RO"/>
              </w:rPr>
              <w:t>... +8°C</w:t>
            </w:r>
          </w:p>
        </w:tc>
      </w:tr>
      <w:tr w:rsidR="00BD4111" w:rsidRPr="00C20085" w14:paraId="5583723E" w14:textId="77777777" w:rsidTr="008531E8">
        <w:trPr>
          <w:jc w:val="center"/>
        </w:trPr>
        <w:tc>
          <w:tcPr>
            <w:tcW w:w="1295" w:type="dxa"/>
          </w:tcPr>
          <w:p w14:paraId="0E3EC56B" w14:textId="77777777"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tcPr>
          <w:p w14:paraId="4C7172E0" w14:textId="77777777" w:rsidR="00BD4111" w:rsidRDefault="00BD4111" w:rsidP="008531E8">
            <w:pPr>
              <w:rPr>
                <w:b/>
                <w:bCs/>
                <w:color w:val="000000"/>
                <w:sz w:val="20"/>
                <w:szCs w:val="20"/>
              </w:rPr>
            </w:pPr>
            <w:r w:rsidRPr="00C20085">
              <w:rPr>
                <w:b/>
                <w:bCs/>
                <w:color w:val="000000"/>
                <w:sz w:val="20"/>
                <w:szCs w:val="20"/>
              </w:rPr>
              <w:t>UNT DE MASĂ 200GR</w:t>
            </w:r>
          </w:p>
          <w:p w14:paraId="192858AA" w14:textId="30872A60" w:rsidR="0063509E" w:rsidRPr="00C20085" w:rsidRDefault="0063509E" w:rsidP="008531E8">
            <w:pPr>
              <w:rPr>
                <w:b/>
                <w:bCs/>
                <w:color w:val="000000"/>
                <w:sz w:val="20"/>
                <w:szCs w:val="20"/>
              </w:rPr>
            </w:pPr>
          </w:p>
        </w:tc>
        <w:tc>
          <w:tcPr>
            <w:tcW w:w="4787" w:type="dxa"/>
          </w:tcPr>
          <w:p w14:paraId="03647E54" w14:textId="77777777" w:rsidR="00BD4111" w:rsidRPr="00C20085" w:rsidRDefault="00BD4111" w:rsidP="00BD4111">
            <w:pPr>
              <w:jc w:val="both"/>
              <w:rPr>
                <w:sz w:val="20"/>
                <w:szCs w:val="20"/>
              </w:rPr>
            </w:pPr>
            <w:proofErr w:type="spellStart"/>
            <w:r w:rsidRPr="00C20085">
              <w:rPr>
                <w:b/>
                <w:sz w:val="20"/>
                <w:szCs w:val="20"/>
              </w:rPr>
              <w:t>Unt</w:t>
            </w:r>
            <w:proofErr w:type="spellEnd"/>
            <w:r w:rsidRPr="00C20085">
              <w:rPr>
                <w:b/>
                <w:sz w:val="20"/>
                <w:szCs w:val="20"/>
              </w:rPr>
              <w:t xml:space="preserve"> de </w:t>
            </w:r>
            <w:proofErr w:type="spellStart"/>
            <w:r w:rsidRPr="00C20085">
              <w:rPr>
                <w:b/>
                <w:sz w:val="20"/>
                <w:szCs w:val="20"/>
              </w:rPr>
              <w:t>masă</w:t>
            </w:r>
            <w:proofErr w:type="spellEnd"/>
            <w:r w:rsidRPr="00C20085">
              <w:rPr>
                <w:b/>
                <w:sz w:val="20"/>
                <w:szCs w:val="20"/>
              </w:rPr>
              <w:t xml:space="preserve"> 200g 65% </w:t>
            </w:r>
            <w:proofErr w:type="spellStart"/>
            <w:r w:rsidRPr="00C20085">
              <w:rPr>
                <w:b/>
                <w:sz w:val="20"/>
                <w:szCs w:val="20"/>
              </w:rPr>
              <w:t>grăsime</w:t>
            </w:r>
            <w:proofErr w:type="spellEnd"/>
            <w:r w:rsidRPr="00C20085">
              <w:rPr>
                <w:b/>
                <w:sz w:val="20"/>
                <w:szCs w:val="20"/>
              </w:rPr>
              <w:t>.</w:t>
            </w:r>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omogen</w:t>
            </w:r>
            <w:proofErr w:type="spellEnd"/>
            <w:r w:rsidRPr="00C20085">
              <w:rPr>
                <w:sz w:val="20"/>
                <w:szCs w:val="20"/>
              </w:rPr>
              <w:t xml:space="preserv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alb-gălbuie</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etichetat</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w:t>
            </w:r>
          </w:p>
          <w:p w14:paraId="414F0281" w14:textId="65A1BC2A" w:rsidR="00BD4111" w:rsidRPr="00C20085" w:rsidRDefault="00BD4111" w:rsidP="00BD4111">
            <w:pPr>
              <w:jc w:val="both"/>
              <w:rPr>
                <w:sz w:val="20"/>
                <w:szCs w:val="20"/>
              </w:rPr>
            </w:pPr>
            <w:proofErr w:type="spellStart"/>
            <w:r w:rsidRPr="00C20085">
              <w:rPr>
                <w:sz w:val="20"/>
                <w:szCs w:val="20"/>
              </w:rPr>
              <w:t>Informații</w:t>
            </w:r>
            <w:proofErr w:type="spellEnd"/>
            <w:r w:rsidRPr="00C20085">
              <w:rPr>
                <w:sz w:val="20"/>
                <w:szCs w:val="20"/>
              </w:rPr>
              <w:t xml:space="preserve"> </w:t>
            </w:r>
            <w:proofErr w:type="spellStart"/>
            <w:r w:rsidRPr="00C20085">
              <w:rPr>
                <w:sz w:val="20"/>
                <w:szCs w:val="20"/>
              </w:rPr>
              <w:t>nutriționale</w:t>
            </w:r>
            <w:proofErr w:type="spellEnd"/>
            <w:r w:rsidRPr="00C20085">
              <w:rPr>
                <w:sz w:val="20"/>
                <w:szCs w:val="20"/>
              </w:rPr>
              <w:t xml:space="preserve"> - 100g</w:t>
            </w:r>
          </w:p>
          <w:p w14:paraId="0F1FEC3A" w14:textId="10B6688B" w:rsidR="00BD4111" w:rsidRPr="00C20085" w:rsidRDefault="00BD4111" w:rsidP="00BD4111">
            <w:pPr>
              <w:jc w:val="both"/>
              <w:rPr>
                <w:sz w:val="20"/>
                <w:szCs w:val="20"/>
              </w:rPr>
            </w:pP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energetică</w:t>
            </w:r>
            <w:proofErr w:type="spellEnd"/>
            <w:r w:rsidRPr="00C20085">
              <w:rPr>
                <w:sz w:val="20"/>
                <w:szCs w:val="20"/>
              </w:rPr>
              <w:t xml:space="preserve"> /100g </w:t>
            </w:r>
            <w:r w:rsidR="00A56AAC">
              <w:rPr>
                <w:sz w:val="20"/>
                <w:szCs w:val="20"/>
              </w:rPr>
              <w:t>–</w:t>
            </w:r>
            <w:r w:rsidRPr="00C20085">
              <w:rPr>
                <w:sz w:val="20"/>
                <w:szCs w:val="20"/>
              </w:rPr>
              <w:t xml:space="preserve"> Kcal</w:t>
            </w:r>
            <w:r w:rsidR="00A56AAC">
              <w:rPr>
                <w:sz w:val="20"/>
                <w:szCs w:val="20"/>
              </w:rPr>
              <w:t xml:space="preserve"> - </w:t>
            </w:r>
            <w:r w:rsidRPr="00C20085">
              <w:rPr>
                <w:sz w:val="20"/>
                <w:szCs w:val="20"/>
              </w:rPr>
              <w:t>587Kcal</w:t>
            </w:r>
          </w:p>
          <w:p w14:paraId="3BDE2D7A" w14:textId="18DE8A6F" w:rsidR="00BD4111" w:rsidRPr="00C20085" w:rsidRDefault="00BD4111" w:rsidP="00BD4111">
            <w:pPr>
              <w:jc w:val="both"/>
              <w:rPr>
                <w:sz w:val="20"/>
                <w:szCs w:val="20"/>
              </w:rPr>
            </w:pPr>
            <w:proofErr w:type="spellStart"/>
            <w:r w:rsidRPr="00C20085">
              <w:rPr>
                <w:sz w:val="20"/>
                <w:szCs w:val="20"/>
              </w:rPr>
              <w:t>Proteine</w:t>
            </w:r>
            <w:proofErr w:type="spellEnd"/>
            <w:r w:rsidRPr="00C20085">
              <w:rPr>
                <w:sz w:val="20"/>
                <w:szCs w:val="20"/>
              </w:rPr>
              <w:t xml:space="preserve"> - 0.2g</w:t>
            </w:r>
          </w:p>
        </w:tc>
      </w:tr>
      <w:tr w:rsidR="00BD4111" w:rsidRPr="00C20085" w14:paraId="2158D6A4" w14:textId="77777777" w:rsidTr="008531E8">
        <w:trPr>
          <w:jc w:val="center"/>
        </w:trPr>
        <w:tc>
          <w:tcPr>
            <w:tcW w:w="1295" w:type="dxa"/>
          </w:tcPr>
          <w:p w14:paraId="0DDEDBF8" w14:textId="77777777"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tcPr>
          <w:p w14:paraId="78ADC537" w14:textId="77777777" w:rsidR="00BD4111" w:rsidRDefault="00BD4111" w:rsidP="008531E8">
            <w:pPr>
              <w:rPr>
                <w:b/>
                <w:bCs/>
                <w:color w:val="000000"/>
                <w:sz w:val="20"/>
                <w:szCs w:val="20"/>
              </w:rPr>
            </w:pPr>
            <w:r w:rsidRPr="00C20085">
              <w:rPr>
                <w:b/>
                <w:bCs/>
                <w:color w:val="000000"/>
                <w:sz w:val="20"/>
                <w:szCs w:val="20"/>
              </w:rPr>
              <w:t>IAURT</w:t>
            </w:r>
            <w:r w:rsidR="00B0731F" w:rsidRPr="00C20085">
              <w:rPr>
                <w:b/>
                <w:bCs/>
                <w:color w:val="000000"/>
                <w:sz w:val="20"/>
                <w:szCs w:val="20"/>
              </w:rPr>
              <w:t xml:space="preserve"> GRECESC 10% GRĂSIME </w:t>
            </w:r>
            <w:r w:rsidRPr="00C20085">
              <w:rPr>
                <w:b/>
                <w:bCs/>
                <w:color w:val="000000"/>
                <w:sz w:val="20"/>
                <w:szCs w:val="20"/>
              </w:rPr>
              <w:t>140G</w:t>
            </w:r>
            <w:r w:rsidR="00AD5D47" w:rsidRPr="00C20085">
              <w:rPr>
                <w:b/>
                <w:bCs/>
                <w:color w:val="000000"/>
                <w:sz w:val="20"/>
                <w:szCs w:val="20"/>
              </w:rPr>
              <w:t>R</w:t>
            </w:r>
          </w:p>
          <w:p w14:paraId="39A976C3" w14:textId="320B5AF9" w:rsidR="0063509E" w:rsidRPr="00C20085" w:rsidRDefault="0063509E" w:rsidP="008531E8">
            <w:pPr>
              <w:rPr>
                <w:b/>
                <w:bCs/>
                <w:color w:val="000000"/>
                <w:sz w:val="20"/>
                <w:szCs w:val="20"/>
              </w:rPr>
            </w:pPr>
          </w:p>
        </w:tc>
        <w:tc>
          <w:tcPr>
            <w:tcW w:w="4787" w:type="dxa"/>
          </w:tcPr>
          <w:p w14:paraId="353DDD20" w14:textId="40D5446F" w:rsidR="00BD4111" w:rsidRPr="00C20085" w:rsidRDefault="00BD4111" w:rsidP="00BD4111">
            <w:pPr>
              <w:jc w:val="both"/>
              <w:rPr>
                <w:sz w:val="20"/>
                <w:szCs w:val="20"/>
              </w:rPr>
            </w:pPr>
            <w:proofErr w:type="spellStart"/>
            <w:r w:rsidRPr="00C20085">
              <w:rPr>
                <w:b/>
                <w:sz w:val="20"/>
                <w:szCs w:val="20"/>
              </w:rPr>
              <w:t>Iaurt</w:t>
            </w:r>
            <w:proofErr w:type="spellEnd"/>
            <w:r w:rsidRPr="00C20085">
              <w:rPr>
                <w:b/>
                <w:sz w:val="20"/>
                <w:szCs w:val="20"/>
              </w:rPr>
              <w:t xml:space="preserve"> natural 140g</w:t>
            </w:r>
            <w:r w:rsidR="00A56AAC">
              <w:rPr>
                <w:b/>
                <w:sz w:val="20"/>
                <w:szCs w:val="20"/>
              </w:rPr>
              <w:t>r</w:t>
            </w:r>
            <w:r w:rsidRPr="00C20085">
              <w:rPr>
                <w:sz w:val="20"/>
                <w:szCs w:val="20"/>
              </w:rPr>
              <w:t xml:space="preserve">, </w:t>
            </w:r>
            <w:proofErr w:type="spellStart"/>
            <w:r w:rsidRPr="00C20085">
              <w:rPr>
                <w:b/>
                <w:sz w:val="20"/>
                <w:szCs w:val="20"/>
              </w:rPr>
              <w:t>grăsime</w:t>
            </w:r>
            <w:proofErr w:type="spellEnd"/>
            <w:r w:rsidRPr="00C20085">
              <w:rPr>
                <w:b/>
                <w:sz w:val="20"/>
                <w:szCs w:val="20"/>
              </w:rPr>
              <w:t xml:space="preserve"> </w:t>
            </w:r>
            <w:r w:rsidR="00B0731F" w:rsidRPr="00C20085">
              <w:rPr>
                <w:b/>
                <w:sz w:val="20"/>
                <w:szCs w:val="20"/>
              </w:rPr>
              <w:t>minim 7.5% maxim 10</w:t>
            </w:r>
            <w:r w:rsidRPr="00C20085">
              <w:rPr>
                <w:b/>
                <w:sz w:val="20"/>
                <w:szCs w:val="20"/>
              </w:rPr>
              <w:t>%</w:t>
            </w:r>
            <w:r w:rsidR="00B0731F" w:rsidRPr="00C20085">
              <w:rPr>
                <w:sz w:val="20"/>
                <w:szCs w:val="20"/>
              </w:rPr>
              <w:t xml:space="preserve">, </w:t>
            </w:r>
            <w:proofErr w:type="spellStart"/>
            <w:r w:rsidR="00B0731F" w:rsidRPr="00C20085">
              <w:rPr>
                <w:color w:val="000000"/>
                <w:sz w:val="20"/>
                <w:szCs w:val="20"/>
              </w:rPr>
              <w:t>ambalat</w:t>
            </w:r>
            <w:proofErr w:type="spellEnd"/>
            <w:r w:rsidR="00B0731F" w:rsidRPr="00C20085">
              <w:rPr>
                <w:color w:val="000000"/>
                <w:sz w:val="20"/>
                <w:szCs w:val="20"/>
              </w:rPr>
              <w:t xml:space="preserve"> la </w:t>
            </w:r>
            <w:proofErr w:type="spellStart"/>
            <w:r w:rsidR="00B0731F" w:rsidRPr="00C20085">
              <w:rPr>
                <w:color w:val="000000"/>
                <w:sz w:val="20"/>
                <w:szCs w:val="20"/>
              </w:rPr>
              <w:t>pahar</w:t>
            </w:r>
            <w:proofErr w:type="spellEnd"/>
            <w:r w:rsidR="00B0731F" w:rsidRPr="00C20085">
              <w:rPr>
                <w:color w:val="000000"/>
                <w:sz w:val="20"/>
                <w:szCs w:val="20"/>
              </w:rPr>
              <w:t xml:space="preserve"> din plastic </w:t>
            </w:r>
            <w:proofErr w:type="spellStart"/>
            <w:r w:rsidR="00B0731F" w:rsidRPr="00C20085">
              <w:rPr>
                <w:color w:val="000000"/>
                <w:sz w:val="20"/>
                <w:szCs w:val="20"/>
              </w:rPr>
              <w:t>sigilat</w:t>
            </w:r>
            <w:proofErr w:type="spellEnd"/>
            <w:r w:rsidR="00B0731F" w:rsidRPr="00C20085">
              <w:rPr>
                <w:color w:val="000000"/>
                <w:sz w:val="20"/>
                <w:szCs w:val="20"/>
              </w:rPr>
              <w:t xml:space="preserve"> cu folie din </w:t>
            </w:r>
            <w:proofErr w:type="spellStart"/>
            <w:r w:rsidR="00B0731F" w:rsidRPr="00C20085">
              <w:rPr>
                <w:color w:val="000000"/>
                <w:sz w:val="20"/>
                <w:szCs w:val="20"/>
              </w:rPr>
              <w:t>aluminiu</w:t>
            </w:r>
            <w:proofErr w:type="spellEnd"/>
            <w:r w:rsidR="00B0731F" w:rsidRPr="00C20085">
              <w:rPr>
                <w:color w:val="000000"/>
                <w:sz w:val="20"/>
                <w:szCs w:val="20"/>
              </w:rPr>
              <w:t xml:space="preserve">; </w:t>
            </w:r>
            <w:proofErr w:type="spellStart"/>
            <w:r w:rsidR="00B0731F" w:rsidRPr="00C20085">
              <w:rPr>
                <w:color w:val="000000"/>
                <w:sz w:val="20"/>
                <w:szCs w:val="20"/>
              </w:rPr>
              <w:t>prezentare</w:t>
            </w:r>
            <w:proofErr w:type="spellEnd"/>
            <w:r w:rsidR="00B0731F" w:rsidRPr="00C20085">
              <w:rPr>
                <w:color w:val="000000"/>
                <w:sz w:val="20"/>
                <w:szCs w:val="20"/>
              </w:rPr>
              <w:t xml:space="preserve"> - </w:t>
            </w:r>
            <w:proofErr w:type="spellStart"/>
            <w:r w:rsidR="00B0731F" w:rsidRPr="00C20085">
              <w:rPr>
                <w:color w:val="000000"/>
                <w:sz w:val="20"/>
                <w:szCs w:val="20"/>
              </w:rPr>
              <w:t>pahar</w:t>
            </w:r>
            <w:proofErr w:type="spellEnd"/>
            <w:r w:rsidR="00B0731F" w:rsidRPr="00C20085">
              <w:rPr>
                <w:color w:val="000000"/>
                <w:sz w:val="20"/>
                <w:szCs w:val="20"/>
              </w:rPr>
              <w:t xml:space="preserve"> (cutie) de 100-140 </w:t>
            </w:r>
            <w:proofErr w:type="spellStart"/>
            <w:r w:rsidR="00B0731F" w:rsidRPr="00C20085">
              <w:rPr>
                <w:color w:val="000000"/>
                <w:sz w:val="20"/>
                <w:szCs w:val="20"/>
              </w:rPr>
              <w:t>grame</w:t>
            </w:r>
            <w:proofErr w:type="spellEnd"/>
            <w:r w:rsidR="00B0731F" w:rsidRPr="00C20085">
              <w:rPr>
                <w:color w:val="000000"/>
                <w:sz w:val="20"/>
                <w:szCs w:val="20"/>
              </w:rPr>
              <w:t xml:space="preserve">. </w:t>
            </w:r>
            <w:proofErr w:type="spellStart"/>
            <w:r w:rsidR="00B0731F" w:rsidRPr="00C20085">
              <w:rPr>
                <w:color w:val="000000"/>
                <w:sz w:val="20"/>
                <w:szCs w:val="20"/>
              </w:rPr>
              <w:t>Conținut</w:t>
            </w:r>
            <w:proofErr w:type="spellEnd"/>
            <w:r w:rsidR="00B0731F" w:rsidRPr="00C20085">
              <w:rPr>
                <w:color w:val="000000"/>
                <w:sz w:val="20"/>
                <w:szCs w:val="20"/>
              </w:rPr>
              <w:t xml:space="preserve">: </w:t>
            </w:r>
            <w:proofErr w:type="spellStart"/>
            <w:r w:rsidR="00B0731F" w:rsidRPr="00C20085">
              <w:rPr>
                <w:color w:val="000000"/>
                <w:sz w:val="20"/>
                <w:szCs w:val="20"/>
              </w:rPr>
              <w:t>lapte</w:t>
            </w:r>
            <w:proofErr w:type="spellEnd"/>
            <w:r w:rsidR="00B0731F" w:rsidRPr="00C20085">
              <w:rPr>
                <w:color w:val="000000"/>
                <w:sz w:val="20"/>
                <w:szCs w:val="20"/>
              </w:rPr>
              <w:t xml:space="preserve"> de </w:t>
            </w:r>
            <w:proofErr w:type="spellStart"/>
            <w:r w:rsidR="00B0731F" w:rsidRPr="00C20085">
              <w:rPr>
                <w:color w:val="000000"/>
                <w:sz w:val="20"/>
                <w:szCs w:val="20"/>
              </w:rPr>
              <w:t>vacă</w:t>
            </w:r>
            <w:proofErr w:type="spellEnd"/>
            <w:r w:rsidR="00B0731F" w:rsidRPr="00C20085">
              <w:rPr>
                <w:color w:val="000000"/>
                <w:sz w:val="20"/>
                <w:szCs w:val="20"/>
              </w:rPr>
              <w:t xml:space="preserve"> </w:t>
            </w:r>
            <w:proofErr w:type="spellStart"/>
            <w:r w:rsidR="00B0731F" w:rsidRPr="00C20085">
              <w:rPr>
                <w:color w:val="000000"/>
                <w:sz w:val="20"/>
                <w:szCs w:val="20"/>
              </w:rPr>
              <w:t>pasteurizat</w:t>
            </w:r>
            <w:proofErr w:type="spellEnd"/>
            <w:r w:rsidR="00B0731F" w:rsidRPr="00C20085">
              <w:rPr>
                <w:color w:val="000000"/>
                <w:sz w:val="20"/>
                <w:szCs w:val="20"/>
              </w:rPr>
              <w:t xml:space="preserve">, </w:t>
            </w:r>
            <w:proofErr w:type="spellStart"/>
            <w:r w:rsidR="00B0731F" w:rsidRPr="00C20085">
              <w:rPr>
                <w:color w:val="000000"/>
                <w:sz w:val="20"/>
                <w:szCs w:val="20"/>
              </w:rPr>
              <w:t>culturi</w:t>
            </w:r>
            <w:proofErr w:type="spellEnd"/>
            <w:r w:rsidR="00B0731F" w:rsidRPr="00C20085">
              <w:rPr>
                <w:color w:val="000000"/>
                <w:sz w:val="20"/>
                <w:szCs w:val="20"/>
              </w:rPr>
              <w:t xml:space="preserve"> </w:t>
            </w:r>
            <w:proofErr w:type="spellStart"/>
            <w:r w:rsidR="00B0731F" w:rsidRPr="00C20085">
              <w:rPr>
                <w:color w:val="000000"/>
                <w:sz w:val="20"/>
                <w:szCs w:val="20"/>
              </w:rPr>
              <w:t>lactice</w:t>
            </w:r>
            <w:proofErr w:type="spellEnd"/>
            <w:r w:rsidR="00B0731F" w:rsidRPr="00C20085">
              <w:rPr>
                <w:color w:val="000000"/>
                <w:sz w:val="20"/>
                <w:szCs w:val="20"/>
              </w:rPr>
              <w:t xml:space="preserve">. </w:t>
            </w:r>
            <w:proofErr w:type="spellStart"/>
            <w:r w:rsidR="00B0731F" w:rsidRPr="00C20085">
              <w:rPr>
                <w:color w:val="000000"/>
                <w:sz w:val="20"/>
                <w:szCs w:val="20"/>
              </w:rPr>
              <w:t>Produs</w:t>
            </w:r>
            <w:proofErr w:type="spellEnd"/>
            <w:r w:rsidR="00B0731F" w:rsidRPr="00C20085">
              <w:rPr>
                <w:color w:val="000000"/>
                <w:sz w:val="20"/>
                <w:szCs w:val="20"/>
              </w:rPr>
              <w:t xml:space="preserve"> </w:t>
            </w:r>
            <w:proofErr w:type="spellStart"/>
            <w:r w:rsidR="00B0731F" w:rsidRPr="00C20085">
              <w:rPr>
                <w:color w:val="000000"/>
                <w:sz w:val="20"/>
                <w:szCs w:val="20"/>
              </w:rPr>
              <w:t>fără</w:t>
            </w:r>
            <w:proofErr w:type="spellEnd"/>
            <w:r w:rsidR="00B0731F" w:rsidRPr="00C20085">
              <w:rPr>
                <w:color w:val="000000"/>
                <w:sz w:val="20"/>
                <w:szCs w:val="20"/>
              </w:rPr>
              <w:t xml:space="preserve"> </w:t>
            </w:r>
            <w:proofErr w:type="spellStart"/>
            <w:r w:rsidR="00B0731F" w:rsidRPr="00C20085">
              <w:rPr>
                <w:color w:val="000000"/>
                <w:sz w:val="20"/>
                <w:szCs w:val="20"/>
              </w:rPr>
              <w:t>conservanți</w:t>
            </w:r>
            <w:proofErr w:type="spellEnd"/>
            <w:r w:rsidR="00B0731F" w:rsidRPr="00C20085">
              <w:rPr>
                <w:color w:val="000000"/>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omogen</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etichetat</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conțină</w:t>
            </w:r>
            <w:proofErr w:type="spellEnd"/>
            <w:r w:rsidRPr="00C20085">
              <w:rPr>
                <w:sz w:val="20"/>
                <w:szCs w:val="20"/>
              </w:rPr>
              <w:t xml:space="preserve"> </w:t>
            </w:r>
            <w:proofErr w:type="spellStart"/>
            <w:r w:rsidRPr="00C20085">
              <w:rPr>
                <w:sz w:val="20"/>
                <w:szCs w:val="20"/>
              </w:rPr>
              <w:t>coloranți</w:t>
            </w:r>
            <w:proofErr w:type="spellEnd"/>
            <w:r w:rsidRPr="00C20085">
              <w:rPr>
                <w:sz w:val="20"/>
                <w:szCs w:val="20"/>
              </w:rPr>
              <w:t xml:space="preserve">, </w:t>
            </w:r>
            <w:proofErr w:type="spellStart"/>
            <w:r w:rsidRPr="00C20085">
              <w:rPr>
                <w:sz w:val="20"/>
                <w:szCs w:val="20"/>
              </w:rPr>
              <w:t>conservanți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w:t>
            </w:r>
          </w:p>
        </w:tc>
      </w:tr>
      <w:tr w:rsidR="00B0731F" w:rsidRPr="00C20085" w14:paraId="52AAFCDF" w14:textId="77777777" w:rsidTr="008531E8">
        <w:trPr>
          <w:jc w:val="center"/>
        </w:trPr>
        <w:tc>
          <w:tcPr>
            <w:tcW w:w="1295" w:type="dxa"/>
          </w:tcPr>
          <w:p w14:paraId="1E1DCA37" w14:textId="02ECBB06" w:rsidR="00B0731F" w:rsidRPr="00C20085" w:rsidRDefault="00B0731F" w:rsidP="00BD4111">
            <w:pPr>
              <w:rPr>
                <w:color w:val="000000"/>
                <w:sz w:val="20"/>
                <w:szCs w:val="20"/>
              </w:rPr>
            </w:pPr>
            <w:r w:rsidRPr="00C20085">
              <w:rPr>
                <w:color w:val="000000"/>
                <w:sz w:val="20"/>
                <w:szCs w:val="20"/>
              </w:rPr>
              <w:t>15800000-6</w:t>
            </w:r>
          </w:p>
        </w:tc>
        <w:tc>
          <w:tcPr>
            <w:tcW w:w="5132" w:type="dxa"/>
            <w:shd w:val="clear" w:color="auto" w:fill="auto"/>
          </w:tcPr>
          <w:p w14:paraId="1DF73A60" w14:textId="77777777" w:rsidR="00B0731F" w:rsidRDefault="00B0731F" w:rsidP="008531E8">
            <w:pPr>
              <w:rPr>
                <w:b/>
                <w:bCs/>
                <w:color w:val="000000"/>
                <w:sz w:val="20"/>
                <w:szCs w:val="20"/>
              </w:rPr>
            </w:pPr>
            <w:r w:rsidRPr="00C20085">
              <w:rPr>
                <w:b/>
                <w:bCs/>
                <w:color w:val="000000"/>
                <w:sz w:val="20"/>
                <w:szCs w:val="20"/>
              </w:rPr>
              <w:t>IAURT PENTRU MIC DEJUN CU FRUCTE 125GR</w:t>
            </w:r>
          </w:p>
          <w:p w14:paraId="77E36D74" w14:textId="3D73C91D" w:rsidR="0063509E" w:rsidRPr="00C20085" w:rsidRDefault="0063509E" w:rsidP="008531E8">
            <w:pPr>
              <w:rPr>
                <w:b/>
                <w:bCs/>
                <w:color w:val="000000"/>
                <w:sz w:val="20"/>
                <w:szCs w:val="20"/>
              </w:rPr>
            </w:pPr>
          </w:p>
        </w:tc>
        <w:tc>
          <w:tcPr>
            <w:tcW w:w="4787" w:type="dxa"/>
          </w:tcPr>
          <w:p w14:paraId="7E0AEF27" w14:textId="77777777" w:rsidR="00B0731F" w:rsidRDefault="00B0731F" w:rsidP="00BD4111">
            <w:pPr>
              <w:jc w:val="both"/>
              <w:rPr>
                <w:color w:val="000000"/>
                <w:sz w:val="20"/>
                <w:szCs w:val="20"/>
              </w:rPr>
            </w:pPr>
            <w:proofErr w:type="spellStart"/>
            <w:r w:rsidRPr="00C20085">
              <w:rPr>
                <w:b/>
                <w:bCs/>
                <w:color w:val="000000"/>
                <w:sz w:val="20"/>
                <w:szCs w:val="20"/>
              </w:rPr>
              <w:t>Iaurt</w:t>
            </w:r>
            <w:proofErr w:type="spellEnd"/>
            <w:r w:rsidRPr="00C20085">
              <w:rPr>
                <w:b/>
                <w:bCs/>
                <w:color w:val="000000"/>
                <w:sz w:val="20"/>
                <w:szCs w:val="20"/>
              </w:rPr>
              <w:t xml:space="preserve"> </w:t>
            </w:r>
            <w:proofErr w:type="spellStart"/>
            <w:r w:rsidR="009C6344" w:rsidRPr="00C20085">
              <w:rPr>
                <w:b/>
                <w:bCs/>
                <w:color w:val="000000"/>
                <w:sz w:val="20"/>
                <w:szCs w:val="20"/>
              </w:rPr>
              <w:t>pentru</w:t>
            </w:r>
            <w:proofErr w:type="spellEnd"/>
            <w:r w:rsidR="009C6344" w:rsidRPr="00C20085">
              <w:rPr>
                <w:b/>
                <w:bCs/>
                <w:color w:val="000000"/>
                <w:sz w:val="20"/>
                <w:szCs w:val="20"/>
              </w:rPr>
              <w:t xml:space="preserve"> m</w:t>
            </w:r>
            <w:r w:rsidRPr="00C20085">
              <w:rPr>
                <w:b/>
                <w:bCs/>
                <w:color w:val="000000"/>
                <w:sz w:val="20"/>
                <w:szCs w:val="20"/>
              </w:rPr>
              <w:t>ic</w:t>
            </w:r>
            <w:r w:rsidR="009C6344" w:rsidRPr="00C20085">
              <w:rPr>
                <w:b/>
                <w:bCs/>
                <w:color w:val="000000"/>
                <w:sz w:val="20"/>
                <w:szCs w:val="20"/>
              </w:rPr>
              <w:t xml:space="preserve"> </w:t>
            </w:r>
            <w:proofErr w:type="spellStart"/>
            <w:r w:rsidR="009C6344" w:rsidRPr="00C20085">
              <w:rPr>
                <w:b/>
                <w:bCs/>
                <w:color w:val="000000"/>
                <w:sz w:val="20"/>
                <w:szCs w:val="20"/>
              </w:rPr>
              <w:t>d</w:t>
            </w:r>
            <w:r w:rsidRPr="00C20085">
              <w:rPr>
                <w:b/>
                <w:bCs/>
                <w:color w:val="000000"/>
                <w:sz w:val="20"/>
                <w:szCs w:val="20"/>
              </w:rPr>
              <w:t>ejun</w:t>
            </w:r>
            <w:proofErr w:type="spellEnd"/>
            <w:r w:rsidRPr="00C20085">
              <w:rPr>
                <w:b/>
                <w:bCs/>
                <w:color w:val="000000"/>
                <w:sz w:val="20"/>
                <w:szCs w:val="20"/>
              </w:rPr>
              <w:t xml:space="preserve"> cu </w:t>
            </w:r>
            <w:proofErr w:type="spellStart"/>
            <w:r w:rsidR="009C6344" w:rsidRPr="00C20085">
              <w:rPr>
                <w:b/>
                <w:bCs/>
                <w:color w:val="000000"/>
                <w:sz w:val="20"/>
                <w:szCs w:val="20"/>
              </w:rPr>
              <w:t>fructe</w:t>
            </w:r>
            <w:proofErr w:type="spellEnd"/>
            <w:r w:rsidR="00FB249F" w:rsidRPr="00C20085">
              <w:rPr>
                <w:b/>
                <w:bCs/>
                <w:color w:val="000000"/>
                <w:sz w:val="20"/>
                <w:szCs w:val="20"/>
              </w:rPr>
              <w:t xml:space="preserve"> </w:t>
            </w:r>
            <w:r w:rsidR="009C6344" w:rsidRPr="00C20085">
              <w:rPr>
                <w:b/>
                <w:bCs/>
                <w:color w:val="000000"/>
                <w:sz w:val="20"/>
                <w:szCs w:val="20"/>
              </w:rPr>
              <w:t>125</w:t>
            </w:r>
            <w:r w:rsidR="00A56AAC">
              <w:rPr>
                <w:b/>
                <w:bCs/>
                <w:color w:val="000000"/>
                <w:sz w:val="20"/>
                <w:szCs w:val="20"/>
              </w:rPr>
              <w:t>gr</w:t>
            </w:r>
            <w:r w:rsidRPr="00C20085">
              <w:rPr>
                <w:color w:val="000000"/>
                <w:sz w:val="20"/>
                <w:szCs w:val="20"/>
              </w:rPr>
              <w:t xml:space="preserve">. </w:t>
            </w:r>
            <w:proofErr w:type="spellStart"/>
            <w:r w:rsidRPr="00C20085">
              <w:rPr>
                <w:color w:val="000000"/>
                <w:sz w:val="20"/>
                <w:szCs w:val="20"/>
              </w:rPr>
              <w:t>Ambalaj</w:t>
            </w:r>
            <w:proofErr w:type="spellEnd"/>
            <w:r w:rsidRPr="00C20085">
              <w:rPr>
                <w:color w:val="000000"/>
                <w:sz w:val="20"/>
                <w:szCs w:val="20"/>
              </w:rPr>
              <w:t xml:space="preserve"> </w:t>
            </w:r>
            <w:proofErr w:type="spellStart"/>
            <w:r w:rsidR="009C6344" w:rsidRPr="00C20085">
              <w:rPr>
                <w:color w:val="000000"/>
                <w:sz w:val="20"/>
                <w:szCs w:val="20"/>
              </w:rPr>
              <w:t>î</w:t>
            </w:r>
            <w:r w:rsidRPr="00C20085">
              <w:rPr>
                <w:color w:val="000000"/>
                <w:sz w:val="20"/>
                <w:szCs w:val="20"/>
              </w:rPr>
              <w:t>n</w:t>
            </w:r>
            <w:proofErr w:type="spellEnd"/>
            <w:r w:rsidRPr="00C20085">
              <w:rPr>
                <w:color w:val="000000"/>
                <w:sz w:val="20"/>
                <w:szCs w:val="20"/>
              </w:rPr>
              <w:t xml:space="preserve"> recipient din plas</w:t>
            </w:r>
            <w:r w:rsidR="009C6344" w:rsidRPr="00C20085">
              <w:rPr>
                <w:color w:val="000000"/>
                <w:sz w:val="20"/>
                <w:szCs w:val="20"/>
              </w:rPr>
              <w:t>t</w:t>
            </w:r>
            <w:r w:rsidRPr="00C20085">
              <w:rPr>
                <w:color w:val="000000"/>
                <w:sz w:val="20"/>
                <w:szCs w:val="20"/>
              </w:rPr>
              <w:t>ic</w:t>
            </w:r>
            <w:r w:rsidR="009C6344" w:rsidRPr="00C20085">
              <w:rPr>
                <w:color w:val="000000"/>
                <w:sz w:val="20"/>
                <w:szCs w:val="20"/>
              </w:rPr>
              <w:t xml:space="preserve">, </w:t>
            </w:r>
            <w:proofErr w:type="spellStart"/>
            <w:r w:rsidRPr="00C20085">
              <w:rPr>
                <w:color w:val="000000"/>
                <w:sz w:val="20"/>
                <w:szCs w:val="20"/>
              </w:rPr>
              <w:t>gr</w:t>
            </w:r>
            <w:r w:rsidR="009C6344" w:rsidRPr="00C20085">
              <w:rPr>
                <w:color w:val="000000"/>
                <w:sz w:val="20"/>
                <w:szCs w:val="20"/>
              </w:rPr>
              <w:t>ă</w:t>
            </w:r>
            <w:r w:rsidRPr="00C20085">
              <w:rPr>
                <w:color w:val="000000"/>
                <w:sz w:val="20"/>
                <w:szCs w:val="20"/>
              </w:rPr>
              <w:t>sime</w:t>
            </w:r>
            <w:proofErr w:type="spellEnd"/>
            <w:r w:rsidRPr="00C20085">
              <w:rPr>
                <w:color w:val="000000"/>
                <w:sz w:val="20"/>
                <w:szCs w:val="20"/>
              </w:rPr>
              <w:t xml:space="preserve"> maxim 3.5%, </w:t>
            </w:r>
            <w:proofErr w:type="spellStart"/>
            <w:r w:rsidRPr="00C20085">
              <w:rPr>
                <w:color w:val="000000"/>
                <w:sz w:val="20"/>
                <w:szCs w:val="20"/>
              </w:rPr>
              <w:t>gramaj</w:t>
            </w:r>
            <w:proofErr w:type="spellEnd"/>
            <w:r w:rsidRPr="00C20085">
              <w:rPr>
                <w:color w:val="000000"/>
                <w:sz w:val="20"/>
                <w:szCs w:val="20"/>
              </w:rPr>
              <w:t xml:space="preserve"> </w:t>
            </w:r>
            <w:proofErr w:type="spellStart"/>
            <w:r w:rsidR="009C6344" w:rsidRPr="00C20085">
              <w:rPr>
                <w:color w:val="000000"/>
                <w:sz w:val="20"/>
                <w:szCs w:val="20"/>
              </w:rPr>
              <w:t>î</w:t>
            </w:r>
            <w:r w:rsidRPr="00C20085">
              <w:rPr>
                <w:color w:val="000000"/>
                <w:sz w:val="20"/>
                <w:szCs w:val="20"/>
              </w:rPr>
              <w:t>ntre</w:t>
            </w:r>
            <w:proofErr w:type="spellEnd"/>
            <w:r w:rsidRPr="00C20085">
              <w:rPr>
                <w:color w:val="000000"/>
                <w:sz w:val="20"/>
                <w:szCs w:val="20"/>
              </w:rPr>
              <w:t xml:space="preserve"> min</w:t>
            </w:r>
            <w:r w:rsidR="009C6344" w:rsidRPr="00C20085">
              <w:rPr>
                <w:color w:val="000000"/>
                <w:sz w:val="20"/>
                <w:szCs w:val="20"/>
              </w:rPr>
              <w:t>im</w:t>
            </w:r>
            <w:r w:rsidRPr="00C20085">
              <w:rPr>
                <w:color w:val="000000"/>
                <w:sz w:val="20"/>
                <w:szCs w:val="20"/>
              </w:rPr>
              <w:t xml:space="preserve"> 125gr</w:t>
            </w:r>
            <w:r w:rsidR="009C6344" w:rsidRPr="00C20085">
              <w:rPr>
                <w:color w:val="000000"/>
                <w:sz w:val="20"/>
                <w:szCs w:val="20"/>
              </w:rPr>
              <w:t xml:space="preserve"> </w:t>
            </w:r>
            <w:r w:rsidRPr="00C20085">
              <w:rPr>
                <w:color w:val="000000"/>
                <w:sz w:val="20"/>
                <w:szCs w:val="20"/>
              </w:rPr>
              <w:t>-</w:t>
            </w:r>
            <w:r w:rsidR="009C6344" w:rsidRPr="00C20085">
              <w:rPr>
                <w:color w:val="000000"/>
                <w:sz w:val="20"/>
                <w:szCs w:val="20"/>
              </w:rPr>
              <w:t xml:space="preserve"> </w:t>
            </w:r>
            <w:r w:rsidRPr="00C20085">
              <w:rPr>
                <w:color w:val="000000"/>
                <w:sz w:val="20"/>
                <w:szCs w:val="20"/>
              </w:rPr>
              <w:t>max</w:t>
            </w:r>
            <w:r w:rsidR="009C6344" w:rsidRPr="00C20085">
              <w:rPr>
                <w:color w:val="000000"/>
                <w:sz w:val="20"/>
                <w:szCs w:val="20"/>
              </w:rPr>
              <w:t>im</w:t>
            </w:r>
            <w:r w:rsidRPr="00C20085">
              <w:rPr>
                <w:color w:val="000000"/>
                <w:sz w:val="20"/>
                <w:szCs w:val="20"/>
              </w:rPr>
              <w:t xml:space="preserve"> 200gr</w:t>
            </w:r>
          </w:p>
          <w:p w14:paraId="6AEAF44C" w14:textId="0485B890" w:rsidR="004B39B5" w:rsidRPr="00C20085" w:rsidRDefault="004B39B5" w:rsidP="00BD4111">
            <w:pPr>
              <w:jc w:val="both"/>
              <w:rPr>
                <w:b/>
                <w:sz w:val="20"/>
                <w:szCs w:val="20"/>
              </w:rPr>
            </w:pP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conservanți</w:t>
            </w:r>
            <w:proofErr w:type="spellEnd"/>
            <w:r w:rsidRPr="00C20085">
              <w:rPr>
                <w:color w:val="000000"/>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omogen</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etichetat</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conțină</w:t>
            </w:r>
            <w:proofErr w:type="spellEnd"/>
            <w:r w:rsidRPr="00C20085">
              <w:rPr>
                <w:sz w:val="20"/>
                <w:szCs w:val="20"/>
              </w:rPr>
              <w:t xml:space="preserve"> </w:t>
            </w:r>
            <w:proofErr w:type="spellStart"/>
            <w:r w:rsidRPr="00C20085">
              <w:rPr>
                <w:sz w:val="20"/>
                <w:szCs w:val="20"/>
              </w:rPr>
              <w:t>coloranți</w:t>
            </w:r>
            <w:proofErr w:type="spellEnd"/>
            <w:r w:rsidRPr="00C20085">
              <w:rPr>
                <w:sz w:val="20"/>
                <w:szCs w:val="20"/>
              </w:rPr>
              <w:t xml:space="preserve">, </w:t>
            </w:r>
            <w:proofErr w:type="spellStart"/>
            <w:r w:rsidRPr="00C20085">
              <w:rPr>
                <w:sz w:val="20"/>
                <w:szCs w:val="20"/>
              </w:rPr>
              <w:t>conservanți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w:t>
            </w:r>
          </w:p>
        </w:tc>
      </w:tr>
      <w:tr w:rsidR="00BD4111" w:rsidRPr="00C20085" w14:paraId="16CBE0BB" w14:textId="77777777" w:rsidTr="008531E8">
        <w:trPr>
          <w:jc w:val="center"/>
        </w:trPr>
        <w:tc>
          <w:tcPr>
            <w:tcW w:w="1295" w:type="dxa"/>
          </w:tcPr>
          <w:p w14:paraId="55C71A48" w14:textId="7FE0EDE3"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tcPr>
          <w:p w14:paraId="6653A5C5" w14:textId="77777777" w:rsidR="00BD4111" w:rsidRDefault="00BD4111" w:rsidP="008531E8">
            <w:pPr>
              <w:rPr>
                <w:b/>
                <w:bCs/>
                <w:color w:val="000000"/>
                <w:sz w:val="20"/>
                <w:szCs w:val="20"/>
              </w:rPr>
            </w:pPr>
            <w:r w:rsidRPr="00C20085">
              <w:rPr>
                <w:b/>
                <w:bCs/>
                <w:color w:val="000000"/>
                <w:sz w:val="20"/>
                <w:szCs w:val="20"/>
              </w:rPr>
              <w:t>BRÂNZĂ TOPITĂ TRIUNGHIURI</w:t>
            </w:r>
            <w:r w:rsidR="00FB249F" w:rsidRPr="00C20085">
              <w:rPr>
                <w:b/>
                <w:bCs/>
                <w:color w:val="000000"/>
                <w:sz w:val="20"/>
                <w:szCs w:val="20"/>
              </w:rPr>
              <w:t xml:space="preserve"> </w:t>
            </w:r>
            <w:r w:rsidRPr="00C20085">
              <w:rPr>
                <w:b/>
                <w:bCs/>
                <w:color w:val="000000"/>
                <w:sz w:val="20"/>
                <w:szCs w:val="20"/>
              </w:rPr>
              <w:t>140GR</w:t>
            </w:r>
          </w:p>
          <w:p w14:paraId="524814DF" w14:textId="65F0EA26" w:rsidR="0063509E" w:rsidRPr="00C20085" w:rsidRDefault="0063509E" w:rsidP="008531E8">
            <w:pPr>
              <w:rPr>
                <w:b/>
                <w:bCs/>
                <w:color w:val="000000"/>
                <w:sz w:val="20"/>
                <w:szCs w:val="20"/>
              </w:rPr>
            </w:pPr>
          </w:p>
        </w:tc>
        <w:tc>
          <w:tcPr>
            <w:tcW w:w="4787" w:type="dxa"/>
          </w:tcPr>
          <w:p w14:paraId="37606A7C" w14:textId="73A9FF59" w:rsidR="00BD4111" w:rsidRPr="00C20085" w:rsidRDefault="00BD4111" w:rsidP="00BD4111">
            <w:pPr>
              <w:jc w:val="both"/>
              <w:rPr>
                <w:color w:val="000000" w:themeColor="text1"/>
                <w:spacing w:val="2"/>
                <w:sz w:val="20"/>
                <w:szCs w:val="20"/>
                <w:shd w:val="clear" w:color="auto" w:fill="FFFFFF"/>
              </w:rPr>
            </w:pPr>
            <w:r w:rsidRPr="00C20085">
              <w:rPr>
                <w:b/>
                <w:color w:val="000000"/>
                <w:sz w:val="20"/>
                <w:szCs w:val="20"/>
              </w:rPr>
              <w:t>B</w:t>
            </w:r>
            <w:r w:rsidRPr="00C20085">
              <w:rPr>
                <w:b/>
                <w:color w:val="000000"/>
                <w:sz w:val="20"/>
                <w:szCs w:val="20"/>
                <w:lang w:val="ro-RO"/>
              </w:rPr>
              <w:t>rânză topită</w:t>
            </w:r>
            <w:r w:rsidRPr="00C20085">
              <w:rPr>
                <w:b/>
                <w:color w:val="000000"/>
                <w:sz w:val="20"/>
                <w:szCs w:val="20"/>
              </w:rPr>
              <w:t xml:space="preserve"> </w:t>
            </w:r>
            <w:proofErr w:type="spellStart"/>
            <w:r w:rsidRPr="00C20085">
              <w:rPr>
                <w:b/>
                <w:color w:val="000000"/>
                <w:sz w:val="20"/>
                <w:szCs w:val="20"/>
              </w:rPr>
              <w:t>triunghiuri</w:t>
            </w:r>
            <w:proofErr w:type="spellEnd"/>
            <w:r w:rsidR="009C6344" w:rsidRPr="00C20085">
              <w:rPr>
                <w:b/>
                <w:color w:val="000000"/>
                <w:sz w:val="20"/>
                <w:szCs w:val="20"/>
              </w:rPr>
              <w:t xml:space="preserve"> cutie de minim </w:t>
            </w:r>
            <w:r w:rsidRPr="00C20085">
              <w:rPr>
                <w:b/>
                <w:color w:val="000000"/>
                <w:sz w:val="20"/>
                <w:szCs w:val="20"/>
              </w:rPr>
              <w:t xml:space="preserve">140 </w:t>
            </w:r>
            <w:proofErr w:type="spellStart"/>
            <w:r w:rsidRPr="00C20085">
              <w:rPr>
                <w:b/>
                <w:color w:val="000000"/>
                <w:sz w:val="20"/>
                <w:szCs w:val="20"/>
              </w:rPr>
              <w:t>g</w:t>
            </w:r>
            <w:r w:rsidR="009C6344" w:rsidRPr="00C20085">
              <w:rPr>
                <w:b/>
                <w:color w:val="000000"/>
                <w:sz w:val="20"/>
                <w:szCs w:val="20"/>
              </w:rPr>
              <w:t>rame</w:t>
            </w:r>
            <w:proofErr w:type="spellEnd"/>
            <w:r w:rsidR="009C6344" w:rsidRPr="00C20085">
              <w:rPr>
                <w:b/>
                <w:color w:val="000000"/>
                <w:sz w:val="20"/>
                <w:szCs w:val="20"/>
              </w:rPr>
              <w:t xml:space="preserve"> </w:t>
            </w:r>
            <w:r w:rsidR="009C6344" w:rsidRPr="00C20085">
              <w:rPr>
                <w:color w:val="000000"/>
                <w:sz w:val="20"/>
                <w:szCs w:val="20"/>
              </w:rPr>
              <w:t xml:space="preserve">cu </w:t>
            </w:r>
            <w:proofErr w:type="spellStart"/>
            <w:r w:rsidR="009C6344" w:rsidRPr="00C20085">
              <w:rPr>
                <w:color w:val="000000"/>
                <w:sz w:val="20"/>
                <w:szCs w:val="20"/>
              </w:rPr>
              <w:t>smântână</w:t>
            </w:r>
            <w:proofErr w:type="spellEnd"/>
            <w:r w:rsidR="009C6344" w:rsidRPr="00C20085">
              <w:rPr>
                <w:color w:val="000000"/>
                <w:sz w:val="20"/>
                <w:szCs w:val="20"/>
              </w:rPr>
              <w:t xml:space="preserve"> </w:t>
            </w:r>
            <w:proofErr w:type="spellStart"/>
            <w:r w:rsidR="009C6344" w:rsidRPr="00C20085">
              <w:rPr>
                <w:color w:val="000000"/>
                <w:sz w:val="20"/>
                <w:szCs w:val="20"/>
              </w:rPr>
              <w:t>sau</w:t>
            </w:r>
            <w:proofErr w:type="spellEnd"/>
            <w:r w:rsidR="009C6344" w:rsidRPr="00C20085">
              <w:rPr>
                <w:color w:val="000000"/>
                <w:sz w:val="20"/>
                <w:szCs w:val="20"/>
              </w:rPr>
              <w:t xml:space="preserve"> </w:t>
            </w:r>
            <w:proofErr w:type="spellStart"/>
            <w:r w:rsidR="009C6344" w:rsidRPr="00C20085">
              <w:rPr>
                <w:color w:val="000000"/>
                <w:sz w:val="20"/>
                <w:szCs w:val="20"/>
              </w:rPr>
              <w:t>iaurt</w:t>
            </w:r>
            <w:proofErr w:type="spellEnd"/>
            <w:r w:rsidR="009C6344" w:rsidRPr="00C20085">
              <w:rPr>
                <w:color w:val="000000"/>
                <w:sz w:val="20"/>
                <w:szCs w:val="20"/>
              </w:rPr>
              <w:t xml:space="preserve">. </w:t>
            </w:r>
            <w:proofErr w:type="spellStart"/>
            <w:r w:rsidR="009C6344" w:rsidRPr="00C20085">
              <w:rPr>
                <w:color w:val="000000"/>
                <w:sz w:val="20"/>
                <w:szCs w:val="20"/>
              </w:rPr>
              <w:t>Produs</w:t>
            </w:r>
            <w:proofErr w:type="spellEnd"/>
            <w:r w:rsidR="009C6344" w:rsidRPr="00C20085">
              <w:rPr>
                <w:color w:val="000000"/>
                <w:sz w:val="20"/>
                <w:szCs w:val="20"/>
              </w:rPr>
              <w:t xml:space="preserve"> </w:t>
            </w:r>
            <w:proofErr w:type="spellStart"/>
            <w:r w:rsidR="009C6344" w:rsidRPr="00C20085">
              <w:rPr>
                <w:color w:val="000000"/>
                <w:sz w:val="20"/>
                <w:szCs w:val="20"/>
              </w:rPr>
              <w:t>ambalat</w:t>
            </w:r>
            <w:proofErr w:type="spellEnd"/>
            <w:r w:rsidR="009C6344" w:rsidRPr="00C20085">
              <w:rPr>
                <w:color w:val="000000"/>
                <w:sz w:val="20"/>
                <w:szCs w:val="20"/>
              </w:rPr>
              <w:t xml:space="preserve"> </w:t>
            </w:r>
            <w:proofErr w:type="spellStart"/>
            <w:r w:rsidR="009C6344" w:rsidRPr="00C20085">
              <w:rPr>
                <w:color w:val="000000"/>
                <w:sz w:val="20"/>
                <w:szCs w:val="20"/>
              </w:rPr>
              <w:t>în</w:t>
            </w:r>
            <w:proofErr w:type="spellEnd"/>
            <w:r w:rsidR="009C6344" w:rsidRPr="00C20085">
              <w:rPr>
                <w:color w:val="000000"/>
                <w:sz w:val="20"/>
                <w:szCs w:val="20"/>
              </w:rPr>
              <w:t xml:space="preserve"> </w:t>
            </w:r>
            <w:proofErr w:type="spellStart"/>
            <w:r w:rsidR="009C6344" w:rsidRPr="00C20085">
              <w:rPr>
                <w:color w:val="000000"/>
                <w:sz w:val="20"/>
                <w:szCs w:val="20"/>
              </w:rPr>
              <w:t>cutii</w:t>
            </w:r>
            <w:proofErr w:type="spellEnd"/>
            <w:r w:rsidR="009C6344" w:rsidRPr="00C20085">
              <w:rPr>
                <w:color w:val="000000"/>
                <w:sz w:val="20"/>
                <w:szCs w:val="20"/>
              </w:rPr>
              <w:t xml:space="preserve"> </w:t>
            </w:r>
            <w:proofErr w:type="spellStart"/>
            <w:r w:rsidR="009C6344" w:rsidRPr="00C20085">
              <w:rPr>
                <w:color w:val="000000"/>
                <w:sz w:val="20"/>
                <w:szCs w:val="20"/>
              </w:rPr>
              <w:t>ce</w:t>
            </w:r>
            <w:proofErr w:type="spellEnd"/>
            <w:r w:rsidR="009C6344" w:rsidRPr="00C20085">
              <w:rPr>
                <w:color w:val="000000"/>
                <w:sz w:val="20"/>
                <w:szCs w:val="20"/>
              </w:rPr>
              <w:t xml:space="preserve"> </w:t>
            </w:r>
            <w:proofErr w:type="spellStart"/>
            <w:r w:rsidR="009C6344" w:rsidRPr="00C20085">
              <w:rPr>
                <w:color w:val="000000"/>
                <w:sz w:val="20"/>
                <w:szCs w:val="20"/>
              </w:rPr>
              <w:t>conțin</w:t>
            </w:r>
            <w:proofErr w:type="spellEnd"/>
            <w:r w:rsidR="009C6344" w:rsidRPr="00C20085">
              <w:rPr>
                <w:color w:val="000000"/>
                <w:sz w:val="20"/>
                <w:szCs w:val="20"/>
              </w:rPr>
              <w:t xml:space="preserve"> </w:t>
            </w:r>
            <w:proofErr w:type="spellStart"/>
            <w:r w:rsidR="009C6344" w:rsidRPr="00C20085">
              <w:rPr>
                <w:color w:val="000000"/>
                <w:sz w:val="20"/>
                <w:szCs w:val="20"/>
              </w:rPr>
              <w:t>câte</w:t>
            </w:r>
            <w:proofErr w:type="spellEnd"/>
            <w:r w:rsidR="009C6344" w:rsidRPr="00C20085">
              <w:rPr>
                <w:color w:val="000000"/>
                <w:sz w:val="20"/>
                <w:szCs w:val="20"/>
              </w:rPr>
              <w:t xml:space="preserve"> 8 </w:t>
            </w:r>
            <w:proofErr w:type="spellStart"/>
            <w:r w:rsidR="009C6344" w:rsidRPr="00C20085">
              <w:rPr>
                <w:color w:val="000000"/>
                <w:sz w:val="20"/>
                <w:szCs w:val="20"/>
              </w:rPr>
              <w:t>triunghiuri</w:t>
            </w:r>
            <w:proofErr w:type="spellEnd"/>
            <w:r w:rsidR="009C6344" w:rsidRPr="00C20085">
              <w:rPr>
                <w:color w:val="000000"/>
                <w:sz w:val="20"/>
                <w:szCs w:val="20"/>
              </w:rPr>
              <w:t xml:space="preserve"> </w:t>
            </w:r>
            <w:proofErr w:type="spellStart"/>
            <w:r w:rsidR="009C6344" w:rsidRPr="00C20085">
              <w:rPr>
                <w:color w:val="000000"/>
                <w:sz w:val="20"/>
                <w:szCs w:val="20"/>
              </w:rPr>
              <w:t>fiecare</w:t>
            </w:r>
            <w:proofErr w:type="spellEnd"/>
            <w:r w:rsidR="009C6344" w:rsidRPr="00C20085">
              <w:rPr>
                <w:color w:val="000000"/>
                <w:sz w:val="20"/>
                <w:szCs w:val="20"/>
              </w:rPr>
              <w:t xml:space="preserve">, de minim 17 </w:t>
            </w:r>
            <w:proofErr w:type="spellStart"/>
            <w:r w:rsidR="009C6344" w:rsidRPr="00C20085">
              <w:rPr>
                <w:color w:val="000000"/>
                <w:sz w:val="20"/>
                <w:szCs w:val="20"/>
              </w:rPr>
              <w:t>grame</w:t>
            </w:r>
            <w:proofErr w:type="spellEnd"/>
            <w:r w:rsidR="009C6344" w:rsidRPr="00C20085">
              <w:rPr>
                <w:color w:val="000000"/>
                <w:sz w:val="20"/>
                <w:szCs w:val="20"/>
              </w:rPr>
              <w:t xml:space="preserve">, </w:t>
            </w:r>
            <w:proofErr w:type="spellStart"/>
            <w:r w:rsidR="009C6344" w:rsidRPr="00C20085">
              <w:rPr>
                <w:color w:val="000000"/>
                <w:sz w:val="20"/>
                <w:szCs w:val="20"/>
              </w:rPr>
              <w:t>păstrat</w:t>
            </w:r>
            <w:proofErr w:type="spellEnd"/>
            <w:r w:rsidR="009C6344" w:rsidRPr="00C20085">
              <w:rPr>
                <w:color w:val="000000"/>
                <w:sz w:val="20"/>
                <w:szCs w:val="20"/>
              </w:rPr>
              <w:t xml:space="preserve"> </w:t>
            </w:r>
            <w:proofErr w:type="spellStart"/>
            <w:r w:rsidR="009C6344" w:rsidRPr="00C20085">
              <w:rPr>
                <w:color w:val="000000"/>
                <w:sz w:val="20"/>
                <w:szCs w:val="20"/>
              </w:rPr>
              <w:t>în</w:t>
            </w:r>
            <w:proofErr w:type="spellEnd"/>
            <w:r w:rsidR="009C6344" w:rsidRPr="00C20085">
              <w:rPr>
                <w:color w:val="000000"/>
                <w:sz w:val="20"/>
                <w:szCs w:val="20"/>
              </w:rPr>
              <w:t xml:space="preserve"> </w:t>
            </w:r>
            <w:proofErr w:type="spellStart"/>
            <w:r w:rsidR="009C6344" w:rsidRPr="00C20085">
              <w:rPr>
                <w:color w:val="000000"/>
                <w:sz w:val="20"/>
                <w:szCs w:val="20"/>
              </w:rPr>
              <w:t>condiții</w:t>
            </w:r>
            <w:proofErr w:type="spellEnd"/>
            <w:r w:rsidR="009C6344" w:rsidRPr="00C20085">
              <w:rPr>
                <w:color w:val="000000"/>
                <w:sz w:val="20"/>
                <w:szCs w:val="20"/>
              </w:rPr>
              <w:t xml:space="preserve"> optime de </w:t>
            </w:r>
            <w:proofErr w:type="spellStart"/>
            <w:r w:rsidR="009C6344" w:rsidRPr="00C20085">
              <w:rPr>
                <w:color w:val="000000"/>
                <w:sz w:val="20"/>
                <w:szCs w:val="20"/>
              </w:rPr>
              <w:t>depozitare</w:t>
            </w:r>
            <w:proofErr w:type="spellEnd"/>
            <w:r w:rsidR="009C6344" w:rsidRPr="00C20085">
              <w:rPr>
                <w:color w:val="000000"/>
                <w:sz w:val="20"/>
                <w:szCs w:val="20"/>
              </w:rPr>
              <w:t xml:space="preserve">. </w:t>
            </w:r>
            <w:proofErr w:type="spellStart"/>
            <w:r w:rsidR="009C6344" w:rsidRPr="00C20085">
              <w:rPr>
                <w:color w:val="000000"/>
                <w:sz w:val="20"/>
                <w:szCs w:val="20"/>
              </w:rPr>
              <w:t>A</w:t>
            </w:r>
            <w:r w:rsidRPr="00C20085">
              <w:rPr>
                <w:color w:val="000000"/>
                <w:sz w:val="20"/>
                <w:szCs w:val="20"/>
              </w:rPr>
              <w:t>mbalate</w:t>
            </w:r>
            <w:proofErr w:type="spellEnd"/>
            <w:r w:rsidRPr="00C20085">
              <w:rPr>
                <w:color w:val="000000"/>
                <w:sz w:val="20"/>
                <w:szCs w:val="20"/>
              </w:rPr>
              <w:t xml:space="preserve"> individual,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obținut</w:t>
            </w:r>
            <w:proofErr w:type="spellEnd"/>
            <w:r w:rsidRPr="00C20085">
              <w:rPr>
                <w:color w:val="000000"/>
                <w:sz w:val="20"/>
                <w:szCs w:val="20"/>
              </w:rPr>
              <w:t xml:space="preserve"> </w:t>
            </w:r>
            <w:proofErr w:type="spellStart"/>
            <w:r w:rsidRPr="00C20085">
              <w:rPr>
                <w:color w:val="000000"/>
                <w:sz w:val="20"/>
                <w:szCs w:val="20"/>
              </w:rPr>
              <w:t>prin</w:t>
            </w:r>
            <w:proofErr w:type="spellEnd"/>
            <w:r w:rsidRPr="00C20085">
              <w:rPr>
                <w:color w:val="000000"/>
                <w:sz w:val="20"/>
                <w:szCs w:val="20"/>
              </w:rPr>
              <w:t xml:space="preserve"> </w:t>
            </w:r>
            <w:proofErr w:type="spellStart"/>
            <w:r w:rsidRPr="00C20085">
              <w:rPr>
                <w:color w:val="000000"/>
                <w:sz w:val="20"/>
                <w:szCs w:val="20"/>
              </w:rPr>
              <w:t>topire</w:t>
            </w:r>
            <w:proofErr w:type="spellEnd"/>
            <w:r w:rsidRPr="00C20085">
              <w:rPr>
                <w:color w:val="000000"/>
                <w:sz w:val="20"/>
                <w:szCs w:val="20"/>
              </w:rPr>
              <w:t xml:space="preserve">, </w:t>
            </w:r>
            <w:proofErr w:type="spellStart"/>
            <w:r w:rsidRPr="00C20085">
              <w:rPr>
                <w:color w:val="000000" w:themeColor="text1"/>
                <w:spacing w:val="2"/>
                <w:sz w:val="20"/>
                <w:szCs w:val="20"/>
                <w:shd w:val="clear" w:color="auto" w:fill="FFFFFF"/>
              </w:rPr>
              <w:t>grăsime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raportată</w:t>
            </w:r>
            <w:proofErr w:type="spellEnd"/>
            <w:r w:rsidRPr="00C20085">
              <w:rPr>
                <w:color w:val="000000" w:themeColor="text1"/>
                <w:spacing w:val="2"/>
                <w:sz w:val="20"/>
                <w:szCs w:val="20"/>
                <w:shd w:val="clear" w:color="auto" w:fill="FFFFFF"/>
              </w:rPr>
              <w:t xml:space="preserve"> la </w:t>
            </w:r>
            <w:proofErr w:type="spellStart"/>
            <w:r w:rsidRPr="00C20085">
              <w:rPr>
                <w:color w:val="000000" w:themeColor="text1"/>
                <w:spacing w:val="2"/>
                <w:sz w:val="20"/>
                <w:szCs w:val="20"/>
                <w:shd w:val="clear" w:color="auto" w:fill="FFFFFF"/>
              </w:rPr>
              <w:t>substanța</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uscată</w:t>
            </w:r>
            <w:proofErr w:type="spellEnd"/>
            <w:r w:rsidRPr="00C20085">
              <w:rPr>
                <w:color w:val="000000" w:themeColor="text1"/>
                <w:spacing w:val="2"/>
                <w:sz w:val="20"/>
                <w:szCs w:val="20"/>
                <w:shd w:val="clear" w:color="auto" w:fill="FFFFFF"/>
              </w:rPr>
              <w:t xml:space="preserve">: min. 38%, </w:t>
            </w:r>
            <w:proofErr w:type="spellStart"/>
            <w:r w:rsidRPr="00C20085">
              <w:rPr>
                <w:color w:val="000000" w:themeColor="text1"/>
                <w:spacing w:val="2"/>
                <w:sz w:val="20"/>
                <w:szCs w:val="20"/>
                <w:shd w:val="clear" w:color="auto" w:fill="FFFFFF"/>
              </w:rPr>
              <w:t>grăsime</w:t>
            </w:r>
            <w:proofErr w:type="spellEnd"/>
            <w:r w:rsidRPr="00C20085">
              <w:rPr>
                <w:color w:val="000000" w:themeColor="text1"/>
                <w:spacing w:val="2"/>
                <w:sz w:val="20"/>
                <w:szCs w:val="20"/>
                <w:shd w:val="clear" w:color="auto" w:fill="FFFFFF"/>
              </w:rPr>
              <w:t xml:space="preserve">: 18%, </w:t>
            </w:r>
            <w:proofErr w:type="spellStart"/>
            <w:r w:rsidRPr="00C20085">
              <w:rPr>
                <w:color w:val="000000" w:themeColor="text1"/>
                <w:spacing w:val="2"/>
                <w:sz w:val="20"/>
                <w:szCs w:val="20"/>
                <w:shd w:val="clear" w:color="auto" w:fill="FFFFFF"/>
              </w:rPr>
              <w:t>ambalat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în</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atmosferă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protectoare</w:t>
            </w:r>
            <w:proofErr w:type="spellEnd"/>
            <w:r w:rsidRPr="00C20085">
              <w:rPr>
                <w:color w:val="000000" w:themeColor="text1"/>
                <w:spacing w:val="2"/>
                <w:sz w:val="20"/>
                <w:szCs w:val="20"/>
                <w:shd w:val="clear" w:color="auto" w:fill="FFFFFF"/>
              </w:rPr>
              <w:t>.</w:t>
            </w:r>
          </w:p>
          <w:p w14:paraId="7DB6FDEC" w14:textId="62CF13BC" w:rsidR="00BD4111" w:rsidRPr="00C20085" w:rsidRDefault="00BD4111" w:rsidP="00BD4111">
            <w:pPr>
              <w:jc w:val="both"/>
              <w:rPr>
                <w:color w:val="000000" w:themeColor="text1"/>
                <w:sz w:val="20"/>
                <w:szCs w:val="20"/>
              </w:rPr>
            </w:pPr>
            <w:proofErr w:type="spellStart"/>
            <w:r w:rsidRPr="00C20085">
              <w:rPr>
                <w:color w:val="000000" w:themeColor="text1"/>
                <w:spacing w:val="2"/>
                <w:sz w:val="20"/>
                <w:szCs w:val="20"/>
                <w:shd w:val="clear" w:color="auto" w:fill="FFFFFF"/>
              </w:rPr>
              <w:t>Ingrediente</w:t>
            </w:r>
            <w:proofErr w:type="spellEnd"/>
            <w:r w:rsidRPr="00C20085">
              <w:rPr>
                <w:color w:val="000000" w:themeColor="text1"/>
                <w:spacing w:val="2"/>
                <w:sz w:val="20"/>
                <w:szCs w:val="20"/>
                <w:shd w:val="clear" w:color="auto" w:fill="FFFFFF"/>
              </w:rPr>
              <w:t>:</w:t>
            </w:r>
            <w:r w:rsidR="004A0857"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Brânzeturi</w:t>
            </w:r>
            <w:proofErr w:type="spellEnd"/>
            <w:r w:rsidRPr="00C20085">
              <w:rPr>
                <w:color w:val="000000" w:themeColor="text1"/>
                <w:spacing w:val="2"/>
                <w:sz w:val="20"/>
                <w:szCs w:val="20"/>
                <w:shd w:val="clear" w:color="auto" w:fill="FFFFFF"/>
              </w:rPr>
              <w:t xml:space="preserve"> 50%, </w:t>
            </w:r>
            <w:proofErr w:type="spellStart"/>
            <w:r w:rsidRPr="00C20085">
              <w:rPr>
                <w:color w:val="000000" w:themeColor="text1"/>
                <w:spacing w:val="2"/>
                <w:sz w:val="20"/>
                <w:szCs w:val="20"/>
                <w:shd w:val="clear" w:color="auto" w:fill="FFFFFF"/>
              </w:rPr>
              <w:t>lapte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degresat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reconstituit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lapte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praf</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degresat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săruri</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topire</w:t>
            </w:r>
            <w:proofErr w:type="spellEnd"/>
            <w:r w:rsidRPr="00C20085">
              <w:rPr>
                <w:color w:val="000000" w:themeColor="text1"/>
                <w:spacing w:val="2"/>
                <w:sz w:val="20"/>
                <w:szCs w:val="20"/>
                <w:shd w:val="clear" w:color="auto" w:fill="FFFFFF"/>
              </w:rPr>
              <w:t xml:space="preserve">: E452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E331, </w:t>
            </w:r>
            <w:proofErr w:type="spellStart"/>
            <w:r w:rsidRPr="00C20085">
              <w:rPr>
                <w:color w:val="000000" w:themeColor="text1"/>
                <w:spacing w:val="2"/>
                <w:sz w:val="20"/>
                <w:szCs w:val="20"/>
                <w:shd w:val="clear" w:color="auto" w:fill="FFFFFF"/>
              </w:rPr>
              <w:t>unt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smântână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praf</w:t>
            </w:r>
            <w:proofErr w:type="spellEnd"/>
            <w:r w:rsidRPr="00C20085">
              <w:rPr>
                <w:color w:val="000000" w:themeColor="text1"/>
                <w:spacing w:val="2"/>
                <w:sz w:val="20"/>
                <w:szCs w:val="20"/>
                <w:shd w:val="clear" w:color="auto" w:fill="FFFFFF"/>
              </w:rPr>
              <w:t xml:space="preserve"> 0,1%,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corector</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aciditate</w:t>
            </w:r>
            <w:proofErr w:type="spellEnd"/>
            <w:r w:rsidRPr="00C20085">
              <w:rPr>
                <w:color w:val="000000" w:themeColor="text1"/>
                <w:spacing w:val="2"/>
                <w:sz w:val="20"/>
                <w:szCs w:val="20"/>
                <w:shd w:val="clear" w:color="auto" w:fill="FFFFFF"/>
              </w:rPr>
              <w:t>: E339.</w:t>
            </w:r>
          </w:p>
          <w:p w14:paraId="08E1EABF" w14:textId="5408B919" w:rsidR="00BD4111" w:rsidRPr="00C20085" w:rsidRDefault="00BD4111" w:rsidP="00BD4111">
            <w:pPr>
              <w:jc w:val="both"/>
              <w:rPr>
                <w:sz w:val="20"/>
                <w:szCs w:val="20"/>
              </w:rPr>
            </w:pPr>
            <w:proofErr w:type="spellStart"/>
            <w:r w:rsidRPr="00C20085">
              <w:rPr>
                <w:sz w:val="20"/>
                <w:szCs w:val="20"/>
              </w:rPr>
              <w:t>Informații</w:t>
            </w:r>
            <w:proofErr w:type="spellEnd"/>
            <w:r w:rsidRPr="00C20085">
              <w:rPr>
                <w:sz w:val="20"/>
                <w:szCs w:val="20"/>
              </w:rPr>
              <w:t xml:space="preserve"> </w:t>
            </w:r>
            <w:proofErr w:type="spellStart"/>
            <w:r w:rsidRPr="00C20085">
              <w:rPr>
                <w:sz w:val="20"/>
                <w:szCs w:val="20"/>
              </w:rPr>
              <w:t>nutriționale</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100g </w:t>
            </w:r>
            <w:proofErr w:type="spellStart"/>
            <w:r w:rsidRPr="00C20085">
              <w:rPr>
                <w:sz w:val="20"/>
                <w:szCs w:val="20"/>
              </w:rPr>
              <w:t>produs</w:t>
            </w:r>
            <w:proofErr w:type="spellEnd"/>
          </w:p>
          <w:p w14:paraId="5DF750BD" w14:textId="5DC22CF1" w:rsidR="00BD4111" w:rsidRPr="00C20085" w:rsidRDefault="00BD4111" w:rsidP="00BD4111">
            <w:pPr>
              <w:jc w:val="both"/>
              <w:rPr>
                <w:sz w:val="20"/>
                <w:szCs w:val="20"/>
              </w:rPr>
            </w:pP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energetică</w:t>
            </w:r>
            <w:proofErr w:type="spellEnd"/>
            <w:r w:rsidRPr="00C20085">
              <w:rPr>
                <w:sz w:val="20"/>
                <w:szCs w:val="20"/>
              </w:rPr>
              <w:t xml:space="preserve"> – 240 kcal/100 g </w:t>
            </w:r>
          </w:p>
          <w:p w14:paraId="73E15B11" w14:textId="7A4FB7A8" w:rsidR="00BD4111" w:rsidRPr="00C20085" w:rsidRDefault="00BD4111" w:rsidP="00BD4111">
            <w:pPr>
              <w:jc w:val="both"/>
              <w:rPr>
                <w:sz w:val="20"/>
                <w:szCs w:val="20"/>
              </w:rPr>
            </w:pPr>
            <w:proofErr w:type="spellStart"/>
            <w:r w:rsidRPr="00C20085">
              <w:rPr>
                <w:sz w:val="20"/>
                <w:szCs w:val="20"/>
              </w:rPr>
              <w:t>Grăsimi</w:t>
            </w:r>
            <w:proofErr w:type="spellEnd"/>
            <w:r w:rsidRPr="00C20085">
              <w:rPr>
                <w:sz w:val="20"/>
                <w:szCs w:val="20"/>
              </w:rPr>
              <w:t xml:space="preserve"> – 18 g/100 g</w:t>
            </w:r>
          </w:p>
          <w:p w14:paraId="7F1050E9" w14:textId="1E7C97B4" w:rsidR="00BD4111" w:rsidRPr="00C20085" w:rsidRDefault="00BD4111" w:rsidP="00BD4111">
            <w:pPr>
              <w:jc w:val="both"/>
              <w:rPr>
                <w:sz w:val="20"/>
                <w:szCs w:val="20"/>
              </w:rPr>
            </w:pPr>
            <w:proofErr w:type="spellStart"/>
            <w:r w:rsidRPr="00C20085">
              <w:rPr>
                <w:sz w:val="20"/>
                <w:szCs w:val="20"/>
              </w:rPr>
              <w:t>Proteine</w:t>
            </w:r>
            <w:proofErr w:type="spellEnd"/>
            <w:r w:rsidRPr="00C20085">
              <w:rPr>
                <w:sz w:val="20"/>
                <w:szCs w:val="20"/>
              </w:rPr>
              <w:t xml:space="preserve"> – 15 g/100 g</w:t>
            </w:r>
          </w:p>
          <w:p w14:paraId="1951CDED" w14:textId="2CD4A756" w:rsidR="00BD4111" w:rsidRPr="00C20085" w:rsidRDefault="00BD4111" w:rsidP="00BD4111">
            <w:pPr>
              <w:jc w:val="both"/>
              <w:rPr>
                <w:sz w:val="20"/>
                <w:szCs w:val="20"/>
              </w:rPr>
            </w:pPr>
            <w:proofErr w:type="spellStart"/>
            <w:r w:rsidRPr="00C20085">
              <w:rPr>
                <w:sz w:val="20"/>
                <w:szCs w:val="20"/>
              </w:rPr>
              <w:t>Glucide</w:t>
            </w:r>
            <w:proofErr w:type="spellEnd"/>
            <w:r w:rsidRPr="00C20085">
              <w:rPr>
                <w:sz w:val="20"/>
                <w:szCs w:val="20"/>
              </w:rPr>
              <w:t xml:space="preserve"> - 4.5 g/100 g</w:t>
            </w:r>
          </w:p>
          <w:p w14:paraId="75246B00" w14:textId="6EEE8E83" w:rsidR="00BD4111" w:rsidRPr="00C20085" w:rsidRDefault="00BD4111" w:rsidP="00BD4111">
            <w:pPr>
              <w:jc w:val="both"/>
              <w:rPr>
                <w:sz w:val="20"/>
                <w:szCs w:val="20"/>
              </w:rPr>
            </w:pPr>
            <w:proofErr w:type="spellStart"/>
            <w:r w:rsidRPr="00C20085">
              <w:rPr>
                <w:sz w:val="20"/>
                <w:szCs w:val="20"/>
              </w:rPr>
              <w:t>Sodiu</w:t>
            </w:r>
            <w:proofErr w:type="spellEnd"/>
            <w:r w:rsidRPr="00C20085">
              <w:rPr>
                <w:sz w:val="20"/>
                <w:szCs w:val="20"/>
              </w:rPr>
              <w:t xml:space="preserve"> – 3 g/100 g</w:t>
            </w:r>
          </w:p>
          <w:p w14:paraId="32558B40" w14:textId="3C0641EB" w:rsidR="00BD4111" w:rsidRPr="00C20085" w:rsidRDefault="00BD4111" w:rsidP="00BD4111">
            <w:pPr>
              <w:jc w:val="both"/>
              <w:rPr>
                <w:b/>
                <w:sz w:val="20"/>
                <w:szCs w:val="20"/>
              </w:rPr>
            </w:pPr>
            <w:proofErr w:type="spellStart"/>
            <w:r w:rsidRPr="00C20085">
              <w:rPr>
                <w:sz w:val="20"/>
                <w:szCs w:val="20"/>
              </w:rPr>
              <w:t>Grăsimi</w:t>
            </w:r>
            <w:proofErr w:type="spellEnd"/>
            <w:r w:rsidRPr="00C20085">
              <w:rPr>
                <w:sz w:val="20"/>
                <w:szCs w:val="20"/>
              </w:rPr>
              <w:t xml:space="preserve"> saturate – 12 g/100 g</w:t>
            </w:r>
          </w:p>
        </w:tc>
      </w:tr>
      <w:tr w:rsidR="00BD4111" w:rsidRPr="00C20085" w14:paraId="05028FE0" w14:textId="77777777" w:rsidTr="008531E8">
        <w:trPr>
          <w:jc w:val="center"/>
        </w:trPr>
        <w:tc>
          <w:tcPr>
            <w:tcW w:w="1295" w:type="dxa"/>
          </w:tcPr>
          <w:p w14:paraId="7A929CB1" w14:textId="7313107A" w:rsidR="00BD4111" w:rsidRPr="00C20085" w:rsidRDefault="00BD4111" w:rsidP="00BD4111">
            <w:pPr>
              <w:rPr>
                <w:color w:val="000000"/>
                <w:sz w:val="20"/>
                <w:szCs w:val="20"/>
              </w:rPr>
            </w:pPr>
            <w:r w:rsidRPr="00C20085">
              <w:rPr>
                <w:color w:val="000000"/>
                <w:sz w:val="20"/>
                <w:szCs w:val="20"/>
              </w:rPr>
              <w:lastRenderedPageBreak/>
              <w:t>15800000-6</w:t>
            </w:r>
          </w:p>
        </w:tc>
        <w:tc>
          <w:tcPr>
            <w:tcW w:w="5132" w:type="dxa"/>
            <w:shd w:val="clear" w:color="auto" w:fill="auto"/>
          </w:tcPr>
          <w:p w14:paraId="346370F3" w14:textId="77777777" w:rsidR="00BD4111" w:rsidRDefault="00BD4111" w:rsidP="008531E8">
            <w:pPr>
              <w:rPr>
                <w:b/>
                <w:bCs/>
                <w:color w:val="000000"/>
                <w:sz w:val="20"/>
                <w:szCs w:val="20"/>
              </w:rPr>
            </w:pPr>
            <w:r w:rsidRPr="00C20085">
              <w:rPr>
                <w:b/>
                <w:bCs/>
                <w:color w:val="000000"/>
                <w:sz w:val="20"/>
                <w:szCs w:val="20"/>
              </w:rPr>
              <w:t>CREMĂ DE BRÂNZĂ PROASPĂTĂ CU SMÂNTÂNĂ</w:t>
            </w:r>
          </w:p>
          <w:p w14:paraId="6592308E" w14:textId="17FF3365" w:rsidR="0063509E" w:rsidRPr="00C20085" w:rsidRDefault="0063509E" w:rsidP="008531E8">
            <w:pPr>
              <w:rPr>
                <w:b/>
                <w:bCs/>
                <w:color w:val="000000"/>
                <w:sz w:val="20"/>
                <w:szCs w:val="20"/>
              </w:rPr>
            </w:pPr>
          </w:p>
        </w:tc>
        <w:tc>
          <w:tcPr>
            <w:tcW w:w="4787" w:type="dxa"/>
          </w:tcPr>
          <w:p w14:paraId="257A3CBA" w14:textId="10515AAD" w:rsidR="00BD4111" w:rsidRPr="00C20085" w:rsidRDefault="00BD4111" w:rsidP="00BD4111">
            <w:pPr>
              <w:jc w:val="both"/>
              <w:rPr>
                <w:b/>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Cremă</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brânză</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proaspătă</w:t>
            </w:r>
            <w:proofErr w:type="spellEnd"/>
            <w:r w:rsidRPr="00C20085">
              <w:rPr>
                <w:b/>
                <w:color w:val="000000" w:themeColor="text1"/>
                <w:spacing w:val="2"/>
                <w:sz w:val="20"/>
                <w:szCs w:val="20"/>
                <w:shd w:val="clear" w:color="auto" w:fill="FFFFFF"/>
              </w:rPr>
              <w:t xml:space="preserve"> cu </w:t>
            </w:r>
            <w:proofErr w:type="spellStart"/>
            <w:r w:rsidRPr="00C20085">
              <w:rPr>
                <w:b/>
                <w:color w:val="000000" w:themeColor="text1"/>
                <w:spacing w:val="2"/>
                <w:sz w:val="20"/>
                <w:szCs w:val="20"/>
                <w:shd w:val="clear" w:color="auto" w:fill="FFFFFF"/>
              </w:rPr>
              <w:t>smântână</w:t>
            </w:r>
            <w:proofErr w:type="spellEnd"/>
            <w:r w:rsidRPr="00C20085">
              <w:rPr>
                <w:color w:val="000000" w:themeColor="text1"/>
                <w:spacing w:val="2"/>
                <w:sz w:val="20"/>
                <w:szCs w:val="20"/>
                <w:shd w:val="clear" w:color="auto" w:fill="FFFFFF"/>
              </w:rPr>
              <w:t xml:space="preserve"> </w:t>
            </w:r>
            <w:r w:rsidRPr="00C20085">
              <w:rPr>
                <w:b/>
                <w:color w:val="000000" w:themeColor="text1"/>
                <w:spacing w:val="2"/>
                <w:sz w:val="20"/>
                <w:szCs w:val="20"/>
                <w:shd w:val="clear" w:color="auto" w:fill="FFFFFF"/>
              </w:rPr>
              <w:t>150g</w:t>
            </w:r>
            <w:r w:rsidR="00A56AAC">
              <w:rPr>
                <w:b/>
                <w:color w:val="000000" w:themeColor="text1"/>
                <w:spacing w:val="2"/>
                <w:sz w:val="20"/>
                <w:szCs w:val="20"/>
                <w:shd w:val="clear" w:color="auto" w:fill="FFFFFF"/>
              </w:rPr>
              <w:t>r</w:t>
            </w:r>
          </w:p>
          <w:p w14:paraId="5F2D293F" w14:textId="62944827" w:rsidR="00BD4111" w:rsidRPr="00C20085" w:rsidRDefault="00BD4111" w:rsidP="00BD4111">
            <w:pPr>
              <w:jc w:val="both"/>
              <w:rPr>
                <w:b/>
                <w:bCs/>
                <w:color w:val="000000" w:themeColor="text1"/>
                <w:spacing w:val="2"/>
                <w:sz w:val="20"/>
                <w:szCs w:val="20"/>
                <w:shd w:val="clear" w:color="auto" w:fill="FFFFFF"/>
              </w:rPr>
            </w:pPr>
            <w:proofErr w:type="spellStart"/>
            <w:r w:rsidRPr="00C20085">
              <w:rPr>
                <w:b/>
                <w:bCs/>
                <w:color w:val="000000" w:themeColor="text1"/>
                <w:spacing w:val="2"/>
                <w:sz w:val="20"/>
                <w:szCs w:val="20"/>
                <w:shd w:val="clear" w:color="auto" w:fill="FFFFFF"/>
              </w:rPr>
              <w:t>Fără</w:t>
            </w:r>
            <w:proofErr w:type="spellEnd"/>
            <w:r w:rsidRPr="00C20085">
              <w:rPr>
                <w:b/>
                <w:bCs/>
                <w:color w:val="000000" w:themeColor="text1"/>
                <w:spacing w:val="2"/>
                <w:sz w:val="20"/>
                <w:szCs w:val="20"/>
                <w:shd w:val="clear" w:color="auto" w:fill="FFFFFF"/>
              </w:rPr>
              <w:t xml:space="preserve"> </w:t>
            </w:r>
            <w:proofErr w:type="spellStart"/>
            <w:r w:rsidRPr="00C20085">
              <w:rPr>
                <w:b/>
                <w:bCs/>
                <w:color w:val="000000" w:themeColor="text1"/>
                <w:spacing w:val="2"/>
                <w:sz w:val="20"/>
                <w:szCs w:val="20"/>
                <w:shd w:val="clear" w:color="auto" w:fill="FFFFFF"/>
              </w:rPr>
              <w:t>conservanți</w:t>
            </w:r>
            <w:proofErr w:type="spellEnd"/>
            <w:r w:rsidRPr="00C20085">
              <w:rPr>
                <w:b/>
                <w:bCs/>
                <w:color w:val="000000" w:themeColor="text1"/>
                <w:spacing w:val="2"/>
                <w:sz w:val="20"/>
                <w:szCs w:val="20"/>
                <w:shd w:val="clear" w:color="auto" w:fill="FFFFFF"/>
              </w:rPr>
              <w:t xml:space="preserve">. </w:t>
            </w:r>
            <w:proofErr w:type="spellStart"/>
            <w:r w:rsidRPr="00C20085">
              <w:rPr>
                <w:b/>
                <w:bCs/>
                <w:color w:val="000000" w:themeColor="text1"/>
                <w:spacing w:val="2"/>
                <w:sz w:val="20"/>
                <w:szCs w:val="20"/>
                <w:shd w:val="clear" w:color="auto" w:fill="FFFFFF"/>
              </w:rPr>
              <w:t>Fără</w:t>
            </w:r>
            <w:proofErr w:type="spellEnd"/>
            <w:r w:rsidRPr="00C20085">
              <w:rPr>
                <w:b/>
                <w:bCs/>
                <w:color w:val="000000" w:themeColor="text1"/>
                <w:spacing w:val="2"/>
                <w:sz w:val="20"/>
                <w:szCs w:val="20"/>
                <w:shd w:val="clear" w:color="auto" w:fill="FFFFFF"/>
              </w:rPr>
              <w:t xml:space="preserve"> </w:t>
            </w:r>
            <w:proofErr w:type="spellStart"/>
            <w:r w:rsidRPr="00C20085">
              <w:rPr>
                <w:b/>
                <w:bCs/>
                <w:color w:val="000000" w:themeColor="text1"/>
                <w:spacing w:val="2"/>
                <w:sz w:val="20"/>
                <w:szCs w:val="20"/>
                <w:shd w:val="clear" w:color="auto" w:fill="FFFFFF"/>
              </w:rPr>
              <w:t>coloranți</w:t>
            </w:r>
            <w:proofErr w:type="spellEnd"/>
            <w:r w:rsidRPr="00C20085">
              <w:rPr>
                <w:b/>
                <w:bCs/>
                <w:color w:val="000000" w:themeColor="text1"/>
                <w:spacing w:val="2"/>
                <w:sz w:val="20"/>
                <w:szCs w:val="20"/>
                <w:shd w:val="clear" w:color="auto" w:fill="FFFFFF"/>
              </w:rPr>
              <w:t>.</w:t>
            </w:r>
          </w:p>
          <w:p w14:paraId="495661D7" w14:textId="29D8BE75" w:rsidR="00BD4111" w:rsidRPr="00C20085" w:rsidRDefault="00BD4111" w:rsidP="00BD4111">
            <w:pPr>
              <w:jc w:val="both"/>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Grăsime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raportată</w:t>
            </w:r>
            <w:proofErr w:type="spellEnd"/>
            <w:r w:rsidRPr="00C20085">
              <w:rPr>
                <w:color w:val="000000" w:themeColor="text1"/>
                <w:spacing w:val="2"/>
                <w:sz w:val="20"/>
                <w:szCs w:val="20"/>
                <w:shd w:val="clear" w:color="auto" w:fill="FFFFFF"/>
              </w:rPr>
              <w:t xml:space="preserve"> la </w:t>
            </w:r>
            <w:proofErr w:type="spellStart"/>
            <w:r w:rsidRPr="00C20085">
              <w:rPr>
                <w:color w:val="000000" w:themeColor="text1"/>
                <w:spacing w:val="2"/>
                <w:sz w:val="20"/>
                <w:szCs w:val="20"/>
                <w:shd w:val="clear" w:color="auto" w:fill="FFFFFF"/>
              </w:rPr>
              <w:t>substanța</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uscată</w:t>
            </w:r>
            <w:proofErr w:type="spellEnd"/>
            <w:r w:rsidRPr="00C20085">
              <w:rPr>
                <w:color w:val="000000" w:themeColor="text1"/>
                <w:spacing w:val="2"/>
                <w:sz w:val="20"/>
                <w:szCs w:val="20"/>
                <w:shd w:val="clear" w:color="auto" w:fill="FFFFFF"/>
              </w:rPr>
              <w:t xml:space="preserve">: 70% </w:t>
            </w:r>
            <w:proofErr w:type="spellStart"/>
            <w:r w:rsidRPr="00C20085">
              <w:rPr>
                <w:color w:val="000000" w:themeColor="text1"/>
                <w:spacing w:val="2"/>
                <w:sz w:val="20"/>
                <w:szCs w:val="20"/>
                <w:shd w:val="clear" w:color="auto" w:fill="FFFFFF"/>
              </w:rPr>
              <w:t>Ingrediente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brânză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proaspătă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vacă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smântână</w:t>
            </w:r>
            <w:proofErr w:type="spellEnd"/>
            <w:r w:rsidRPr="00C20085">
              <w:rPr>
                <w:color w:val="000000" w:themeColor="text1"/>
                <w:spacing w:val="2"/>
                <w:sz w:val="20"/>
                <w:szCs w:val="20"/>
                <w:shd w:val="clear" w:color="auto" w:fill="FFFFFF"/>
              </w:rPr>
              <w:t xml:space="preserve"> 30%,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
          <w:p w14:paraId="11F43F5D" w14:textId="41F58A13" w:rsidR="00BD4111" w:rsidRPr="00C20085" w:rsidRDefault="00BD4111" w:rsidP="00BD4111">
            <w:pPr>
              <w:jc w:val="both"/>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Informații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nutriționale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pentru</w:t>
            </w:r>
            <w:proofErr w:type="spellEnd"/>
            <w:r w:rsidRPr="00C20085">
              <w:rPr>
                <w:color w:val="000000" w:themeColor="text1"/>
                <w:spacing w:val="2"/>
                <w:sz w:val="20"/>
                <w:szCs w:val="20"/>
                <w:shd w:val="clear" w:color="auto" w:fill="FFFFFF"/>
              </w:rPr>
              <w:t xml:space="preserve"> 100g </w:t>
            </w:r>
            <w:proofErr w:type="spellStart"/>
            <w:r w:rsidRPr="00C20085">
              <w:rPr>
                <w:color w:val="000000" w:themeColor="text1"/>
                <w:spacing w:val="2"/>
                <w:sz w:val="20"/>
                <w:szCs w:val="20"/>
                <w:shd w:val="clear" w:color="auto" w:fill="FFFFFF"/>
              </w:rPr>
              <w:t>produs</w:t>
            </w:r>
            <w:proofErr w:type="spellEnd"/>
          </w:p>
          <w:p w14:paraId="622F867C" w14:textId="19840043" w:rsidR="00BD4111" w:rsidRPr="00C20085" w:rsidRDefault="00BD4111" w:rsidP="00BD4111">
            <w:pPr>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Valoare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energetică</w:t>
            </w:r>
            <w:proofErr w:type="spellEnd"/>
            <w:r w:rsidRPr="00C20085">
              <w:rPr>
                <w:color w:val="000000" w:themeColor="text1"/>
                <w:spacing w:val="2"/>
                <w:sz w:val="20"/>
                <w:szCs w:val="20"/>
                <w:shd w:val="clear" w:color="auto" w:fill="FFFFFF"/>
              </w:rPr>
              <w:t xml:space="preserve"> – 1113 </w:t>
            </w:r>
            <w:proofErr w:type="spellStart"/>
            <w:r w:rsidRPr="00C20085">
              <w:rPr>
                <w:color w:val="000000" w:themeColor="text1"/>
                <w:spacing w:val="2"/>
                <w:sz w:val="20"/>
                <w:szCs w:val="20"/>
                <w:shd w:val="clear" w:color="auto" w:fill="FFFFFF"/>
              </w:rPr>
              <w:t>kj</w:t>
            </w:r>
            <w:proofErr w:type="spellEnd"/>
            <w:r w:rsidRPr="00C20085">
              <w:rPr>
                <w:color w:val="000000" w:themeColor="text1"/>
                <w:spacing w:val="2"/>
                <w:sz w:val="20"/>
                <w:szCs w:val="20"/>
                <w:shd w:val="clear" w:color="auto" w:fill="FFFFFF"/>
              </w:rPr>
              <w:t>/270 kcal</w:t>
            </w:r>
          </w:p>
          <w:p w14:paraId="5447299F" w14:textId="13B49918" w:rsidR="00BD4111" w:rsidRPr="00C20085" w:rsidRDefault="00BD4111" w:rsidP="00BD4111">
            <w:pPr>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Grăsimi</w:t>
            </w:r>
            <w:proofErr w:type="spellEnd"/>
            <w:r w:rsidRPr="00C20085">
              <w:rPr>
                <w:color w:val="000000" w:themeColor="text1"/>
                <w:spacing w:val="2"/>
                <w:sz w:val="20"/>
                <w:szCs w:val="20"/>
                <w:shd w:val="clear" w:color="auto" w:fill="FFFFFF"/>
              </w:rPr>
              <w:t xml:space="preserve"> - 26.0 g</w:t>
            </w:r>
          </w:p>
          <w:p w14:paraId="1261F5CE" w14:textId="5A2F1956" w:rsidR="00BD4111" w:rsidRPr="00C20085" w:rsidRDefault="00BD4111" w:rsidP="00BD4111">
            <w:pPr>
              <w:rPr>
                <w:color w:val="000000" w:themeColor="text1"/>
                <w:spacing w:val="2"/>
                <w:sz w:val="20"/>
                <w:szCs w:val="20"/>
                <w:shd w:val="clear" w:color="auto" w:fill="FFFFFF"/>
              </w:rPr>
            </w:pPr>
            <w:r w:rsidRPr="00C20085">
              <w:rPr>
                <w:color w:val="000000" w:themeColor="text1"/>
                <w:spacing w:val="2"/>
                <w:sz w:val="20"/>
                <w:szCs w:val="20"/>
                <w:shd w:val="clear" w:color="auto" w:fill="FFFFFF"/>
              </w:rPr>
              <w:t xml:space="preserve">- din care </w:t>
            </w:r>
            <w:proofErr w:type="spellStart"/>
            <w:r w:rsidRPr="00C20085">
              <w:rPr>
                <w:color w:val="000000" w:themeColor="text1"/>
                <w:spacing w:val="2"/>
                <w:sz w:val="20"/>
                <w:szCs w:val="20"/>
                <w:shd w:val="clear" w:color="auto" w:fill="FFFFFF"/>
              </w:rPr>
              <w:t>acizi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grași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saturați</w:t>
            </w:r>
            <w:proofErr w:type="spellEnd"/>
            <w:r w:rsidRPr="00C20085">
              <w:rPr>
                <w:color w:val="000000" w:themeColor="text1"/>
                <w:spacing w:val="2"/>
                <w:sz w:val="20"/>
                <w:szCs w:val="20"/>
                <w:shd w:val="clear" w:color="auto" w:fill="FFFFFF"/>
              </w:rPr>
              <w:t xml:space="preserve"> – 17.0 g</w:t>
            </w:r>
          </w:p>
          <w:p w14:paraId="256712D3" w14:textId="2FFEE142" w:rsidR="00BD4111" w:rsidRPr="00C20085" w:rsidRDefault="00BD4111" w:rsidP="00BD4111">
            <w:pPr>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Glucide</w:t>
            </w:r>
            <w:proofErr w:type="spellEnd"/>
          </w:p>
          <w:p w14:paraId="60145E91" w14:textId="260BCB85" w:rsidR="00BD4111" w:rsidRPr="00C20085" w:rsidRDefault="00BD4111" w:rsidP="00BD4111">
            <w:pPr>
              <w:rPr>
                <w:color w:val="000000" w:themeColor="text1"/>
                <w:spacing w:val="2"/>
                <w:sz w:val="20"/>
                <w:szCs w:val="20"/>
                <w:shd w:val="clear" w:color="auto" w:fill="FFFFFF"/>
              </w:rPr>
            </w:pPr>
            <w:r w:rsidRPr="00C20085">
              <w:rPr>
                <w:color w:val="000000" w:themeColor="text1"/>
                <w:spacing w:val="2"/>
                <w:sz w:val="20"/>
                <w:szCs w:val="20"/>
                <w:shd w:val="clear" w:color="auto" w:fill="FFFFFF"/>
              </w:rPr>
              <w:t xml:space="preserve">- din care </w:t>
            </w:r>
            <w:proofErr w:type="spellStart"/>
            <w:r w:rsidRPr="00C20085">
              <w:rPr>
                <w:color w:val="000000" w:themeColor="text1"/>
                <w:spacing w:val="2"/>
                <w:sz w:val="20"/>
                <w:szCs w:val="20"/>
                <w:shd w:val="clear" w:color="auto" w:fill="FFFFFF"/>
              </w:rPr>
              <w:t>zaharuri</w:t>
            </w:r>
            <w:proofErr w:type="spellEnd"/>
            <w:r w:rsidRPr="00C20085">
              <w:rPr>
                <w:color w:val="000000" w:themeColor="text1"/>
                <w:spacing w:val="2"/>
                <w:sz w:val="20"/>
                <w:szCs w:val="20"/>
                <w:shd w:val="clear" w:color="auto" w:fill="FFFFFF"/>
              </w:rPr>
              <w:t xml:space="preserve"> – 3.0 g</w:t>
            </w:r>
          </w:p>
          <w:p w14:paraId="391D2385" w14:textId="2E3711BF" w:rsidR="00BD4111" w:rsidRPr="00C20085" w:rsidRDefault="00BD4111" w:rsidP="00BD4111">
            <w:pPr>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Proteine</w:t>
            </w:r>
            <w:proofErr w:type="spellEnd"/>
            <w:r w:rsidRPr="00C20085">
              <w:rPr>
                <w:color w:val="000000" w:themeColor="text1"/>
                <w:spacing w:val="2"/>
                <w:sz w:val="20"/>
                <w:szCs w:val="20"/>
                <w:shd w:val="clear" w:color="auto" w:fill="FFFFFF"/>
              </w:rPr>
              <w:t xml:space="preserve"> - 5.9 g</w:t>
            </w:r>
          </w:p>
          <w:p w14:paraId="345D93F9" w14:textId="01012024" w:rsidR="00BD4111" w:rsidRPr="00C20085" w:rsidRDefault="00BD4111" w:rsidP="00BD4111">
            <w:pPr>
              <w:jc w:val="both"/>
              <w:rPr>
                <w:b/>
                <w:sz w:val="20"/>
                <w:szCs w:val="20"/>
              </w:rPr>
            </w:pPr>
            <w:r w:rsidRPr="00C20085">
              <w:rPr>
                <w:color w:val="000000" w:themeColor="text1"/>
                <w:spacing w:val="2"/>
                <w:sz w:val="20"/>
                <w:szCs w:val="20"/>
                <w:shd w:val="clear" w:color="auto" w:fill="FFFFFF"/>
              </w:rPr>
              <w:t>Sare – 0.6 g</w:t>
            </w:r>
          </w:p>
        </w:tc>
      </w:tr>
      <w:tr w:rsidR="000D1C0A" w:rsidRPr="00C20085" w14:paraId="1FB2A6F0" w14:textId="77777777" w:rsidTr="008531E8">
        <w:trPr>
          <w:jc w:val="center"/>
        </w:trPr>
        <w:tc>
          <w:tcPr>
            <w:tcW w:w="1295" w:type="dxa"/>
          </w:tcPr>
          <w:p w14:paraId="7C7206AE" w14:textId="75280B2A" w:rsidR="000D1C0A" w:rsidRPr="00C20085" w:rsidRDefault="000D1C0A" w:rsidP="000D1C0A">
            <w:pPr>
              <w:rPr>
                <w:color w:val="000000"/>
                <w:sz w:val="20"/>
                <w:szCs w:val="20"/>
              </w:rPr>
            </w:pPr>
            <w:r w:rsidRPr="00C20085">
              <w:rPr>
                <w:color w:val="000000"/>
                <w:sz w:val="20"/>
                <w:szCs w:val="20"/>
              </w:rPr>
              <w:t>15800000-6</w:t>
            </w:r>
          </w:p>
        </w:tc>
        <w:tc>
          <w:tcPr>
            <w:tcW w:w="5132" w:type="dxa"/>
            <w:shd w:val="clear" w:color="auto" w:fill="auto"/>
          </w:tcPr>
          <w:p w14:paraId="73477923" w14:textId="77777777" w:rsidR="000D1C0A" w:rsidRDefault="000D1C0A" w:rsidP="008531E8">
            <w:pPr>
              <w:rPr>
                <w:b/>
                <w:bCs/>
                <w:color w:val="000000"/>
                <w:sz w:val="20"/>
                <w:szCs w:val="20"/>
              </w:rPr>
            </w:pPr>
            <w:r w:rsidRPr="00C20085">
              <w:rPr>
                <w:b/>
                <w:bCs/>
                <w:color w:val="000000"/>
                <w:sz w:val="20"/>
                <w:szCs w:val="20"/>
              </w:rPr>
              <w:t xml:space="preserve">PERLE DE BRÂNZĂ CU SMÂNTÂNĂ GRĂSIME MAXIM </w:t>
            </w:r>
            <w:r w:rsidR="00F91A01" w:rsidRPr="00C20085">
              <w:rPr>
                <w:b/>
                <w:bCs/>
                <w:color w:val="000000"/>
                <w:sz w:val="20"/>
                <w:szCs w:val="20"/>
              </w:rPr>
              <w:t>6</w:t>
            </w:r>
            <w:r w:rsidRPr="00C20085">
              <w:rPr>
                <w:b/>
                <w:bCs/>
                <w:color w:val="000000"/>
                <w:sz w:val="20"/>
                <w:szCs w:val="20"/>
              </w:rPr>
              <w:t>%</w:t>
            </w:r>
          </w:p>
          <w:p w14:paraId="3D773679" w14:textId="0802ECEA" w:rsidR="0063509E" w:rsidRPr="00C20085" w:rsidRDefault="0063509E" w:rsidP="008531E8">
            <w:pPr>
              <w:rPr>
                <w:b/>
                <w:bCs/>
                <w:color w:val="000000"/>
                <w:sz w:val="20"/>
                <w:szCs w:val="20"/>
              </w:rPr>
            </w:pPr>
          </w:p>
        </w:tc>
        <w:tc>
          <w:tcPr>
            <w:tcW w:w="4787" w:type="dxa"/>
          </w:tcPr>
          <w:p w14:paraId="181AF548" w14:textId="2D5722BE" w:rsidR="000D1C0A" w:rsidRPr="00C20085" w:rsidRDefault="000D1C0A" w:rsidP="000D1C0A">
            <w:pPr>
              <w:jc w:val="both"/>
              <w:rPr>
                <w:color w:val="000000"/>
                <w:sz w:val="20"/>
                <w:szCs w:val="20"/>
              </w:rPr>
            </w:pPr>
            <w:r w:rsidRPr="00C20085">
              <w:rPr>
                <w:b/>
                <w:bCs/>
                <w:color w:val="000000"/>
                <w:sz w:val="20"/>
                <w:szCs w:val="20"/>
              </w:rPr>
              <w:t xml:space="preserve">Perle de </w:t>
            </w:r>
            <w:proofErr w:type="spellStart"/>
            <w:r w:rsidRPr="00C20085">
              <w:rPr>
                <w:b/>
                <w:bCs/>
                <w:color w:val="000000"/>
                <w:sz w:val="20"/>
                <w:szCs w:val="20"/>
              </w:rPr>
              <w:t>brânză</w:t>
            </w:r>
            <w:proofErr w:type="spellEnd"/>
            <w:r w:rsidRPr="00C20085">
              <w:rPr>
                <w:b/>
                <w:bCs/>
                <w:color w:val="000000"/>
                <w:sz w:val="20"/>
                <w:szCs w:val="20"/>
              </w:rPr>
              <w:t xml:space="preserve"> cu </w:t>
            </w:r>
            <w:proofErr w:type="spellStart"/>
            <w:r w:rsidRPr="00C20085">
              <w:rPr>
                <w:b/>
                <w:bCs/>
                <w:color w:val="000000"/>
                <w:sz w:val="20"/>
                <w:szCs w:val="20"/>
              </w:rPr>
              <w:t>smântână</w:t>
            </w:r>
            <w:proofErr w:type="spellEnd"/>
            <w:r w:rsidRPr="00C20085">
              <w:rPr>
                <w:b/>
                <w:bCs/>
                <w:color w:val="000000"/>
                <w:sz w:val="20"/>
                <w:szCs w:val="20"/>
              </w:rPr>
              <w:t xml:space="preserve"> </w:t>
            </w:r>
            <w:proofErr w:type="spellStart"/>
            <w:r w:rsidRPr="00C20085">
              <w:rPr>
                <w:b/>
                <w:bCs/>
                <w:color w:val="000000"/>
                <w:sz w:val="20"/>
                <w:szCs w:val="20"/>
              </w:rPr>
              <w:t>grăsime</w:t>
            </w:r>
            <w:proofErr w:type="spellEnd"/>
            <w:r w:rsidRPr="00C20085">
              <w:rPr>
                <w:b/>
                <w:bCs/>
                <w:color w:val="000000"/>
                <w:sz w:val="20"/>
                <w:szCs w:val="20"/>
              </w:rPr>
              <w:t xml:space="preserve"> maxim </w:t>
            </w:r>
            <w:r w:rsidR="00F91A01" w:rsidRPr="00C20085">
              <w:rPr>
                <w:b/>
                <w:bCs/>
                <w:color w:val="000000"/>
                <w:sz w:val="20"/>
                <w:szCs w:val="20"/>
              </w:rPr>
              <w:t>6</w:t>
            </w:r>
            <w:r w:rsidRPr="00C20085">
              <w:rPr>
                <w:b/>
                <w:bCs/>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din </w:t>
            </w:r>
            <w:proofErr w:type="spellStart"/>
            <w:r w:rsidRPr="00C20085">
              <w:rPr>
                <w:color w:val="000000"/>
                <w:sz w:val="20"/>
                <w:szCs w:val="20"/>
              </w:rPr>
              <w:t>lapte</w:t>
            </w:r>
            <w:proofErr w:type="spellEnd"/>
            <w:r w:rsidRPr="00C20085">
              <w:rPr>
                <w:color w:val="000000"/>
                <w:sz w:val="20"/>
                <w:szCs w:val="20"/>
              </w:rPr>
              <w:t xml:space="preserve"> de </w:t>
            </w:r>
            <w:proofErr w:type="spellStart"/>
            <w:r w:rsidRPr="00C20085">
              <w:rPr>
                <w:color w:val="000000"/>
                <w:sz w:val="20"/>
                <w:szCs w:val="20"/>
              </w:rPr>
              <w:t>vacă</w:t>
            </w:r>
            <w:proofErr w:type="spellEnd"/>
            <w:r w:rsidRPr="00C20085">
              <w:rPr>
                <w:color w:val="000000"/>
                <w:sz w:val="20"/>
                <w:szCs w:val="20"/>
              </w:rPr>
              <w:t xml:space="preserve"> </w:t>
            </w:r>
            <w:proofErr w:type="spellStart"/>
            <w:r w:rsidRPr="00C20085">
              <w:rPr>
                <w:color w:val="000000"/>
                <w:sz w:val="20"/>
                <w:szCs w:val="20"/>
              </w:rPr>
              <w:t>degresat</w:t>
            </w:r>
            <w:proofErr w:type="spellEnd"/>
            <w:r w:rsidRPr="00C20085">
              <w:rPr>
                <w:color w:val="000000"/>
                <w:sz w:val="20"/>
                <w:szCs w:val="20"/>
              </w:rPr>
              <w:t xml:space="preserve">, </w:t>
            </w:r>
            <w:proofErr w:type="spellStart"/>
            <w:r w:rsidR="00F91A01" w:rsidRPr="00C20085">
              <w:rPr>
                <w:color w:val="000000"/>
                <w:sz w:val="20"/>
                <w:szCs w:val="20"/>
              </w:rPr>
              <w:t>pasteurizat</w:t>
            </w:r>
            <w:proofErr w:type="spellEnd"/>
            <w:r w:rsidR="00F91A01" w:rsidRPr="00C20085">
              <w:rPr>
                <w:color w:val="000000"/>
                <w:sz w:val="20"/>
                <w:szCs w:val="20"/>
              </w:rPr>
              <w:t xml:space="preserve">, </w:t>
            </w:r>
            <w:r w:rsidRPr="00C20085">
              <w:rPr>
                <w:color w:val="000000"/>
                <w:sz w:val="20"/>
                <w:szCs w:val="20"/>
              </w:rPr>
              <w:t xml:space="preserve">minim </w:t>
            </w:r>
            <w:r w:rsidR="00F91A01" w:rsidRPr="00C20085">
              <w:rPr>
                <w:color w:val="000000"/>
                <w:sz w:val="20"/>
                <w:szCs w:val="20"/>
              </w:rPr>
              <w:t>37</w:t>
            </w:r>
            <w:r w:rsidRPr="00C20085">
              <w:rPr>
                <w:color w:val="000000"/>
                <w:sz w:val="20"/>
                <w:szCs w:val="20"/>
              </w:rPr>
              <w:t xml:space="preserve">% </w:t>
            </w:r>
            <w:proofErr w:type="spellStart"/>
            <w:r w:rsidRPr="00C20085">
              <w:rPr>
                <w:color w:val="000000"/>
                <w:sz w:val="20"/>
                <w:szCs w:val="20"/>
              </w:rPr>
              <w:t>smântână</w:t>
            </w:r>
            <w:proofErr w:type="spellEnd"/>
            <w:r w:rsidRPr="00C20085">
              <w:rPr>
                <w:color w:val="000000"/>
                <w:sz w:val="20"/>
                <w:szCs w:val="20"/>
              </w:rPr>
              <w:t xml:space="preserve"> dulce, </w:t>
            </w:r>
            <w:proofErr w:type="spellStart"/>
            <w:r w:rsidRPr="00C20085">
              <w:rPr>
                <w:color w:val="000000"/>
                <w:sz w:val="20"/>
                <w:szCs w:val="20"/>
              </w:rPr>
              <w:t>proteine</w:t>
            </w:r>
            <w:proofErr w:type="spellEnd"/>
            <w:r w:rsidRPr="00C20085">
              <w:rPr>
                <w:color w:val="000000"/>
                <w:sz w:val="20"/>
                <w:szCs w:val="20"/>
              </w:rPr>
              <w:t xml:space="preserve"> din </w:t>
            </w:r>
            <w:proofErr w:type="spellStart"/>
            <w:r w:rsidRPr="00C20085">
              <w:rPr>
                <w:color w:val="000000"/>
                <w:sz w:val="20"/>
                <w:szCs w:val="20"/>
              </w:rPr>
              <w:t>lapte</w:t>
            </w:r>
            <w:proofErr w:type="spellEnd"/>
            <w:r w:rsidRPr="00C20085">
              <w:rPr>
                <w:color w:val="000000"/>
                <w:sz w:val="20"/>
                <w:szCs w:val="20"/>
              </w:rPr>
              <w:t xml:space="preserve">, </w:t>
            </w:r>
            <w:proofErr w:type="spellStart"/>
            <w:r w:rsidRPr="00C20085">
              <w:rPr>
                <w:color w:val="000000"/>
                <w:sz w:val="20"/>
                <w:szCs w:val="20"/>
              </w:rPr>
              <w:t>sare</w:t>
            </w:r>
            <w:proofErr w:type="spellEnd"/>
            <w:r w:rsidRPr="00C20085">
              <w:rPr>
                <w:color w:val="000000"/>
                <w:sz w:val="20"/>
                <w:szCs w:val="20"/>
              </w:rPr>
              <w:t xml:space="preserve">, </w:t>
            </w:r>
            <w:proofErr w:type="spellStart"/>
            <w:r w:rsidRPr="00C20085">
              <w:rPr>
                <w:color w:val="000000"/>
                <w:sz w:val="20"/>
                <w:szCs w:val="20"/>
              </w:rPr>
              <w:t>culturi</w:t>
            </w:r>
            <w:proofErr w:type="spellEnd"/>
            <w:r w:rsidRPr="00C20085">
              <w:rPr>
                <w:color w:val="000000"/>
                <w:sz w:val="20"/>
                <w:szCs w:val="20"/>
              </w:rPr>
              <w:t xml:space="preserve"> </w:t>
            </w:r>
            <w:proofErr w:type="spellStart"/>
            <w:r w:rsidRPr="00C20085">
              <w:rPr>
                <w:color w:val="000000"/>
                <w:sz w:val="20"/>
                <w:szCs w:val="20"/>
              </w:rPr>
              <w:t>lactice</w:t>
            </w:r>
            <w:proofErr w:type="spellEnd"/>
            <w:r w:rsidRPr="00C20085">
              <w:rPr>
                <w:color w:val="000000"/>
                <w:sz w:val="20"/>
                <w:szCs w:val="20"/>
              </w:rPr>
              <w:t xml:space="preserve"> </w:t>
            </w:r>
            <w:proofErr w:type="spellStart"/>
            <w:r w:rsidRPr="00C20085">
              <w:rPr>
                <w:color w:val="000000"/>
                <w:sz w:val="20"/>
                <w:szCs w:val="20"/>
              </w:rPr>
              <w:t>selec</w:t>
            </w:r>
            <w:r w:rsidR="00F91A01" w:rsidRPr="00C20085">
              <w:rPr>
                <w:color w:val="000000"/>
                <w:sz w:val="20"/>
                <w:szCs w:val="20"/>
              </w:rPr>
              <w:t>ț</w:t>
            </w:r>
            <w:r w:rsidRPr="00C20085">
              <w:rPr>
                <w:color w:val="000000"/>
                <w:sz w:val="20"/>
                <w:szCs w:val="20"/>
              </w:rPr>
              <w:t>ionate</w:t>
            </w:r>
            <w:proofErr w:type="spellEnd"/>
            <w:r w:rsidRPr="00C20085">
              <w:rPr>
                <w:color w:val="000000"/>
                <w:sz w:val="20"/>
                <w:szCs w:val="20"/>
              </w:rPr>
              <w:t xml:space="preserve">, </w:t>
            </w:r>
            <w:proofErr w:type="spellStart"/>
            <w:r w:rsidRPr="00C20085">
              <w:rPr>
                <w:color w:val="000000"/>
                <w:sz w:val="20"/>
                <w:szCs w:val="20"/>
              </w:rPr>
              <w:t>cheag</w:t>
            </w:r>
            <w:proofErr w:type="spellEnd"/>
            <w:r w:rsidRPr="00C20085">
              <w:rPr>
                <w:color w:val="000000"/>
                <w:sz w:val="20"/>
                <w:szCs w:val="20"/>
              </w:rPr>
              <w:t>.</w:t>
            </w:r>
          </w:p>
          <w:p w14:paraId="2171A423" w14:textId="219B7377" w:rsidR="00F91A01" w:rsidRPr="00C20085" w:rsidRDefault="00F91A01" w:rsidP="000D1C0A">
            <w:pPr>
              <w:jc w:val="both"/>
              <w:rPr>
                <w:b/>
                <w:color w:val="000000" w:themeColor="text1"/>
                <w:spacing w:val="2"/>
                <w:sz w:val="20"/>
                <w:szCs w:val="20"/>
                <w:shd w:val="clear" w:color="auto" w:fill="FFFFFF"/>
              </w:rPr>
            </w:pPr>
            <w:proofErr w:type="spellStart"/>
            <w:r w:rsidRPr="00C20085">
              <w:rPr>
                <w:color w:val="000000"/>
                <w:sz w:val="20"/>
                <w:szCs w:val="20"/>
              </w:rPr>
              <w:t>Ambalaj</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recipient din plastic, </w:t>
            </w:r>
            <w:proofErr w:type="spellStart"/>
            <w:r w:rsidRPr="00C20085">
              <w:rPr>
                <w:color w:val="000000"/>
                <w:sz w:val="20"/>
                <w:szCs w:val="20"/>
              </w:rPr>
              <w:t>grăsime</w:t>
            </w:r>
            <w:proofErr w:type="spellEnd"/>
            <w:r w:rsidRPr="00C20085">
              <w:rPr>
                <w:color w:val="000000"/>
                <w:sz w:val="20"/>
                <w:szCs w:val="20"/>
              </w:rPr>
              <w:t xml:space="preserve"> maxim 6%, </w:t>
            </w:r>
            <w:proofErr w:type="spellStart"/>
            <w:r w:rsidRPr="00C20085">
              <w:rPr>
                <w:color w:val="000000"/>
                <w:sz w:val="20"/>
                <w:szCs w:val="20"/>
              </w:rPr>
              <w:t>gramaj</w:t>
            </w:r>
            <w:proofErr w:type="spellEnd"/>
            <w:r w:rsidRPr="00C20085">
              <w:rPr>
                <w:color w:val="000000"/>
                <w:sz w:val="20"/>
                <w:szCs w:val="20"/>
              </w:rPr>
              <w:t xml:space="preserve"> </w:t>
            </w:r>
            <w:proofErr w:type="spellStart"/>
            <w:r w:rsidRPr="00C20085">
              <w:rPr>
                <w:color w:val="000000"/>
                <w:sz w:val="20"/>
                <w:szCs w:val="20"/>
              </w:rPr>
              <w:t>între</w:t>
            </w:r>
            <w:proofErr w:type="spellEnd"/>
            <w:r w:rsidRPr="00C20085">
              <w:rPr>
                <w:color w:val="000000"/>
                <w:sz w:val="20"/>
                <w:szCs w:val="20"/>
              </w:rPr>
              <w:t xml:space="preserve"> minim 180 gr - maxim 200 gr.</w:t>
            </w:r>
          </w:p>
        </w:tc>
      </w:tr>
      <w:tr w:rsidR="000D1C0A" w:rsidRPr="00C20085" w14:paraId="234152D7" w14:textId="77777777" w:rsidTr="008531E8">
        <w:trPr>
          <w:jc w:val="center"/>
        </w:trPr>
        <w:tc>
          <w:tcPr>
            <w:tcW w:w="1295" w:type="dxa"/>
          </w:tcPr>
          <w:p w14:paraId="32001BD5" w14:textId="3D6C11A1" w:rsidR="000D1C0A" w:rsidRPr="00C20085" w:rsidRDefault="000D1C0A" w:rsidP="000D1C0A">
            <w:pPr>
              <w:rPr>
                <w:color w:val="000000"/>
                <w:sz w:val="20"/>
                <w:szCs w:val="20"/>
              </w:rPr>
            </w:pPr>
            <w:r w:rsidRPr="00C20085">
              <w:rPr>
                <w:color w:val="000000"/>
                <w:sz w:val="20"/>
                <w:szCs w:val="20"/>
              </w:rPr>
              <w:t>15800000-6</w:t>
            </w:r>
          </w:p>
        </w:tc>
        <w:tc>
          <w:tcPr>
            <w:tcW w:w="5132" w:type="dxa"/>
            <w:shd w:val="clear" w:color="auto" w:fill="auto"/>
          </w:tcPr>
          <w:p w14:paraId="5196247F" w14:textId="77777777" w:rsidR="000D1C0A" w:rsidRDefault="000D1C0A" w:rsidP="008531E8">
            <w:pPr>
              <w:rPr>
                <w:b/>
                <w:bCs/>
                <w:color w:val="000000"/>
                <w:sz w:val="20"/>
                <w:szCs w:val="20"/>
              </w:rPr>
            </w:pPr>
            <w:r w:rsidRPr="00C20085">
              <w:rPr>
                <w:b/>
                <w:bCs/>
                <w:color w:val="000000"/>
                <w:sz w:val="20"/>
                <w:szCs w:val="20"/>
              </w:rPr>
              <w:t>LAPTE DULCE</w:t>
            </w:r>
          </w:p>
          <w:p w14:paraId="49388AA0" w14:textId="26882F95" w:rsidR="0063509E" w:rsidRPr="00C20085" w:rsidRDefault="0063509E" w:rsidP="008531E8">
            <w:pPr>
              <w:rPr>
                <w:b/>
                <w:bCs/>
                <w:color w:val="000000"/>
                <w:sz w:val="20"/>
                <w:szCs w:val="20"/>
              </w:rPr>
            </w:pPr>
          </w:p>
        </w:tc>
        <w:tc>
          <w:tcPr>
            <w:tcW w:w="4787" w:type="dxa"/>
          </w:tcPr>
          <w:p w14:paraId="3229A550" w14:textId="27237C36" w:rsidR="000D1C0A" w:rsidRPr="00C20085" w:rsidRDefault="000D1C0A" w:rsidP="000D1C0A">
            <w:pPr>
              <w:jc w:val="both"/>
              <w:rPr>
                <w:sz w:val="20"/>
                <w:szCs w:val="20"/>
              </w:rPr>
            </w:pPr>
            <w:proofErr w:type="spellStart"/>
            <w:r w:rsidRPr="00C20085">
              <w:rPr>
                <w:b/>
                <w:sz w:val="20"/>
                <w:szCs w:val="20"/>
              </w:rPr>
              <w:t>Lapte</w:t>
            </w:r>
            <w:proofErr w:type="spellEnd"/>
            <w:r w:rsidRPr="00C20085">
              <w:rPr>
                <w:b/>
                <w:sz w:val="20"/>
                <w:szCs w:val="20"/>
              </w:rPr>
              <w:t xml:space="preserve"> UHT 3</w:t>
            </w:r>
            <w:r w:rsidR="001976DD" w:rsidRPr="00C20085">
              <w:rPr>
                <w:b/>
                <w:sz w:val="20"/>
                <w:szCs w:val="20"/>
              </w:rPr>
              <w:t>,5</w:t>
            </w:r>
            <w:r w:rsidRPr="00C20085">
              <w:rPr>
                <w:b/>
                <w:sz w:val="20"/>
                <w:szCs w:val="20"/>
              </w:rPr>
              <w:t xml:space="preserve">% </w:t>
            </w:r>
            <w:proofErr w:type="spellStart"/>
            <w:r w:rsidRPr="00C20085">
              <w:rPr>
                <w:b/>
                <w:sz w:val="20"/>
                <w:szCs w:val="20"/>
              </w:rPr>
              <w:t>grăsime</w:t>
            </w:r>
            <w:proofErr w:type="spellEnd"/>
            <w:r w:rsidRPr="00C20085">
              <w:rPr>
                <w:b/>
                <w:sz w:val="20"/>
                <w:szCs w:val="20"/>
              </w:rPr>
              <w:t xml:space="preserve"> din </w:t>
            </w:r>
            <w:proofErr w:type="spellStart"/>
            <w:r w:rsidRPr="00C20085">
              <w:rPr>
                <w:b/>
                <w:sz w:val="20"/>
                <w:szCs w:val="20"/>
              </w:rPr>
              <w:t>lapte</w:t>
            </w:r>
            <w:proofErr w:type="spellEnd"/>
            <w:r w:rsidRPr="00C20085">
              <w:rPr>
                <w:b/>
                <w:sz w:val="20"/>
                <w:szCs w:val="20"/>
              </w:rPr>
              <w:t xml:space="preserve"> de </w:t>
            </w:r>
            <w:proofErr w:type="spellStart"/>
            <w:r w:rsidRPr="00C20085">
              <w:rPr>
                <w:b/>
                <w:sz w:val="20"/>
                <w:szCs w:val="20"/>
              </w:rPr>
              <w:t>vacă</w:t>
            </w:r>
            <w:proofErr w:type="spellEnd"/>
            <w:r w:rsidRPr="00C20085">
              <w:rPr>
                <w:sz w:val="20"/>
                <w:szCs w:val="20"/>
              </w:rPr>
              <w:t>.</w:t>
            </w:r>
          </w:p>
          <w:p w14:paraId="192B0A92" w14:textId="0E353506" w:rsidR="000D1C0A" w:rsidRPr="00C20085" w:rsidRDefault="00E661C5" w:rsidP="000D1C0A">
            <w:pPr>
              <w:jc w:val="both"/>
              <w:rPr>
                <w:b/>
                <w:sz w:val="20"/>
                <w:szCs w:val="20"/>
              </w:rPr>
            </w:pPr>
            <w:proofErr w:type="spellStart"/>
            <w:r w:rsidRPr="00C20085">
              <w:rPr>
                <w:color w:val="000000"/>
                <w:sz w:val="20"/>
                <w:szCs w:val="20"/>
              </w:rPr>
              <w:t>Lapte</w:t>
            </w:r>
            <w:proofErr w:type="spellEnd"/>
            <w:r w:rsidRPr="00C20085">
              <w:rPr>
                <w:color w:val="000000"/>
                <w:sz w:val="20"/>
                <w:szCs w:val="20"/>
              </w:rPr>
              <w:t xml:space="preserve"> dulce cu </w:t>
            </w:r>
            <w:proofErr w:type="spellStart"/>
            <w:r w:rsidRPr="00C20085">
              <w:rPr>
                <w:color w:val="000000"/>
                <w:sz w:val="20"/>
                <w:szCs w:val="20"/>
              </w:rPr>
              <w:t>conținut</w:t>
            </w:r>
            <w:proofErr w:type="spellEnd"/>
            <w:r w:rsidRPr="00C20085">
              <w:rPr>
                <w:color w:val="000000"/>
                <w:sz w:val="20"/>
                <w:szCs w:val="20"/>
              </w:rPr>
              <w:t xml:space="preserve"> de </w:t>
            </w:r>
            <w:proofErr w:type="spellStart"/>
            <w:r w:rsidRPr="00C20085">
              <w:rPr>
                <w:color w:val="000000"/>
                <w:sz w:val="20"/>
                <w:szCs w:val="20"/>
              </w:rPr>
              <w:t>grăsime</w:t>
            </w:r>
            <w:proofErr w:type="spellEnd"/>
            <w:r w:rsidRPr="00C20085">
              <w:rPr>
                <w:color w:val="000000"/>
                <w:sz w:val="20"/>
                <w:szCs w:val="20"/>
              </w:rPr>
              <w:t xml:space="preserve"> de 3</w:t>
            </w:r>
            <w:r w:rsidR="001976DD" w:rsidRPr="00C20085">
              <w:rPr>
                <w:color w:val="000000"/>
                <w:sz w:val="20"/>
                <w:szCs w:val="20"/>
              </w:rPr>
              <w:t>,5</w:t>
            </w:r>
            <w:r w:rsidRPr="00C20085">
              <w:rPr>
                <w:color w:val="000000"/>
                <w:sz w:val="20"/>
                <w:szCs w:val="20"/>
              </w:rPr>
              <w:t xml:space="preserve">%, tip UHT, </w:t>
            </w:r>
            <w:proofErr w:type="spellStart"/>
            <w:r w:rsidRPr="00C20085">
              <w:rPr>
                <w:color w:val="000000"/>
                <w:sz w:val="20"/>
                <w:szCs w:val="20"/>
              </w:rPr>
              <w:t>ambalat</w:t>
            </w:r>
            <w:proofErr w:type="spellEnd"/>
            <w:r w:rsidRPr="00C20085">
              <w:rPr>
                <w:color w:val="000000"/>
                <w:sz w:val="20"/>
                <w:szCs w:val="20"/>
              </w:rPr>
              <w:t xml:space="preserve"> </w:t>
            </w:r>
            <w:proofErr w:type="spellStart"/>
            <w:r w:rsidRPr="00C20085">
              <w:rPr>
                <w:color w:val="000000"/>
                <w:sz w:val="20"/>
                <w:szCs w:val="20"/>
              </w:rPr>
              <w:t>steril</w:t>
            </w:r>
            <w:proofErr w:type="spellEnd"/>
            <w:r w:rsidRPr="00C20085">
              <w:rPr>
                <w:color w:val="000000"/>
                <w:sz w:val="20"/>
                <w:szCs w:val="20"/>
              </w:rPr>
              <w:t xml:space="preserve"> la cutie cu </w:t>
            </w:r>
            <w:proofErr w:type="spellStart"/>
            <w:r w:rsidRPr="00C20085">
              <w:rPr>
                <w:color w:val="000000"/>
                <w:sz w:val="20"/>
                <w:szCs w:val="20"/>
              </w:rPr>
              <w:t>marcaje</w:t>
            </w:r>
            <w:proofErr w:type="spellEnd"/>
            <w:r w:rsidRPr="00C20085">
              <w:rPr>
                <w:color w:val="000000"/>
                <w:sz w:val="20"/>
                <w:szCs w:val="20"/>
              </w:rPr>
              <w:t xml:space="preserve"> termen de </w:t>
            </w:r>
            <w:proofErr w:type="spellStart"/>
            <w:r w:rsidRPr="00C20085">
              <w:rPr>
                <w:color w:val="000000"/>
                <w:sz w:val="20"/>
                <w:szCs w:val="20"/>
              </w:rPr>
              <w:t>valabilitate</w:t>
            </w:r>
            <w:proofErr w:type="spellEnd"/>
            <w:r w:rsidRPr="00C20085">
              <w:rPr>
                <w:color w:val="000000"/>
                <w:sz w:val="20"/>
                <w:szCs w:val="20"/>
              </w:rPr>
              <w:t xml:space="preserve">, </w:t>
            </w:r>
            <w:proofErr w:type="spellStart"/>
            <w:r w:rsidRPr="00C20085">
              <w:rPr>
                <w:color w:val="000000"/>
                <w:sz w:val="20"/>
                <w:szCs w:val="20"/>
              </w:rPr>
              <w:t>produc</w:t>
            </w:r>
            <w:r w:rsidR="001B5396" w:rsidRPr="00C20085">
              <w:rPr>
                <w:color w:val="000000"/>
                <w:sz w:val="20"/>
                <w:szCs w:val="20"/>
              </w:rPr>
              <w:t>ă</w:t>
            </w:r>
            <w:r w:rsidRPr="00C20085">
              <w:rPr>
                <w:color w:val="000000"/>
                <w:sz w:val="20"/>
                <w:szCs w:val="20"/>
              </w:rPr>
              <w:t>tor</w:t>
            </w:r>
            <w:proofErr w:type="spellEnd"/>
            <w:r w:rsidR="000D1C0A" w:rsidRPr="00C20085">
              <w:rPr>
                <w:sz w:val="20"/>
                <w:szCs w:val="20"/>
              </w:rPr>
              <w:t xml:space="preserve">, </w:t>
            </w:r>
            <w:proofErr w:type="spellStart"/>
            <w:r w:rsidR="000D1C0A" w:rsidRPr="00C20085">
              <w:rPr>
                <w:sz w:val="20"/>
                <w:szCs w:val="20"/>
              </w:rPr>
              <w:t>fără</w:t>
            </w:r>
            <w:proofErr w:type="spellEnd"/>
            <w:r w:rsidR="000D1C0A" w:rsidRPr="00C20085">
              <w:rPr>
                <w:sz w:val="20"/>
                <w:szCs w:val="20"/>
              </w:rPr>
              <w:t xml:space="preserve"> </w:t>
            </w:r>
            <w:proofErr w:type="spellStart"/>
            <w:r w:rsidR="000D1C0A" w:rsidRPr="00C20085">
              <w:rPr>
                <w:sz w:val="20"/>
                <w:szCs w:val="20"/>
              </w:rPr>
              <w:t>conservanți</w:t>
            </w:r>
            <w:proofErr w:type="spellEnd"/>
            <w:r w:rsidR="000D1C0A" w:rsidRPr="00C20085">
              <w:rPr>
                <w:sz w:val="20"/>
                <w:szCs w:val="20"/>
              </w:rPr>
              <w:t xml:space="preserve">, </w:t>
            </w:r>
            <w:proofErr w:type="spellStart"/>
            <w:r w:rsidR="000D1C0A" w:rsidRPr="00C20085">
              <w:rPr>
                <w:sz w:val="20"/>
                <w:szCs w:val="20"/>
              </w:rPr>
              <w:t>ambalat</w:t>
            </w:r>
            <w:proofErr w:type="spellEnd"/>
            <w:r w:rsidR="000D1C0A" w:rsidRPr="00C20085">
              <w:rPr>
                <w:sz w:val="20"/>
                <w:szCs w:val="20"/>
              </w:rPr>
              <w:t xml:space="preserve"> </w:t>
            </w:r>
            <w:proofErr w:type="spellStart"/>
            <w:r w:rsidR="000D1C0A" w:rsidRPr="00C20085">
              <w:rPr>
                <w:sz w:val="20"/>
                <w:szCs w:val="20"/>
              </w:rPr>
              <w:t>și</w:t>
            </w:r>
            <w:proofErr w:type="spellEnd"/>
            <w:r w:rsidR="000D1C0A" w:rsidRPr="00C20085">
              <w:rPr>
                <w:sz w:val="20"/>
                <w:szCs w:val="20"/>
              </w:rPr>
              <w:t xml:space="preserve"> </w:t>
            </w:r>
            <w:proofErr w:type="spellStart"/>
            <w:r w:rsidR="000D1C0A" w:rsidRPr="00C20085">
              <w:rPr>
                <w:sz w:val="20"/>
                <w:szCs w:val="20"/>
              </w:rPr>
              <w:t>etichetat</w:t>
            </w:r>
            <w:proofErr w:type="spellEnd"/>
            <w:r w:rsidR="000D1C0A" w:rsidRPr="00C20085">
              <w:rPr>
                <w:sz w:val="20"/>
                <w:szCs w:val="20"/>
              </w:rPr>
              <w:t xml:space="preserve"> cu </w:t>
            </w:r>
            <w:proofErr w:type="spellStart"/>
            <w:r w:rsidR="000D1C0A" w:rsidRPr="00C20085">
              <w:rPr>
                <w:sz w:val="20"/>
                <w:szCs w:val="20"/>
              </w:rPr>
              <w:t>denumire</w:t>
            </w:r>
            <w:proofErr w:type="spellEnd"/>
            <w:r w:rsidR="000D1C0A" w:rsidRPr="00C20085">
              <w:rPr>
                <w:sz w:val="20"/>
                <w:szCs w:val="20"/>
              </w:rPr>
              <w:t xml:space="preserve">, </w:t>
            </w:r>
            <w:proofErr w:type="spellStart"/>
            <w:r w:rsidR="000D1C0A" w:rsidRPr="00C20085">
              <w:rPr>
                <w:sz w:val="20"/>
                <w:szCs w:val="20"/>
              </w:rPr>
              <w:t>conținut</w:t>
            </w:r>
            <w:proofErr w:type="spellEnd"/>
            <w:r w:rsidR="000D1C0A" w:rsidRPr="00C20085">
              <w:rPr>
                <w:sz w:val="20"/>
                <w:szCs w:val="20"/>
              </w:rPr>
              <w:t xml:space="preserve">, </w:t>
            </w:r>
            <w:proofErr w:type="spellStart"/>
            <w:r w:rsidR="000D1C0A" w:rsidRPr="00C20085">
              <w:rPr>
                <w:sz w:val="20"/>
                <w:szCs w:val="20"/>
              </w:rPr>
              <w:t>valoare</w:t>
            </w:r>
            <w:proofErr w:type="spellEnd"/>
            <w:r w:rsidR="000D1C0A" w:rsidRPr="00C20085">
              <w:rPr>
                <w:sz w:val="20"/>
                <w:szCs w:val="20"/>
              </w:rPr>
              <w:t xml:space="preserve"> </w:t>
            </w:r>
            <w:proofErr w:type="spellStart"/>
            <w:r w:rsidR="000D1C0A" w:rsidRPr="00C20085">
              <w:rPr>
                <w:sz w:val="20"/>
                <w:szCs w:val="20"/>
              </w:rPr>
              <w:t>calorică</w:t>
            </w:r>
            <w:proofErr w:type="spellEnd"/>
            <w:r w:rsidR="000D1C0A" w:rsidRPr="00C20085">
              <w:rPr>
                <w:sz w:val="20"/>
                <w:szCs w:val="20"/>
              </w:rPr>
              <w:t>,</w:t>
            </w:r>
            <w:r w:rsidR="001B5396" w:rsidRPr="00C20085">
              <w:rPr>
                <w:sz w:val="20"/>
                <w:szCs w:val="20"/>
              </w:rPr>
              <w:t xml:space="preserve"> </w:t>
            </w:r>
            <w:proofErr w:type="spellStart"/>
            <w:r w:rsidR="000D1C0A" w:rsidRPr="00C20085">
              <w:rPr>
                <w:sz w:val="20"/>
                <w:szCs w:val="20"/>
              </w:rPr>
              <w:t>condiții</w:t>
            </w:r>
            <w:proofErr w:type="spellEnd"/>
            <w:r w:rsidR="000D1C0A" w:rsidRPr="00C20085">
              <w:rPr>
                <w:sz w:val="20"/>
                <w:szCs w:val="20"/>
              </w:rPr>
              <w:t xml:space="preserve"> de </w:t>
            </w:r>
            <w:proofErr w:type="spellStart"/>
            <w:r w:rsidR="000D1C0A" w:rsidRPr="00C20085">
              <w:rPr>
                <w:sz w:val="20"/>
                <w:szCs w:val="20"/>
              </w:rPr>
              <w:t>păstrare</w:t>
            </w:r>
            <w:proofErr w:type="spellEnd"/>
            <w:r w:rsidR="000D1C0A" w:rsidRPr="00C20085">
              <w:rPr>
                <w:sz w:val="20"/>
                <w:szCs w:val="20"/>
              </w:rPr>
              <w:t xml:space="preserve">, </w:t>
            </w:r>
            <w:proofErr w:type="spellStart"/>
            <w:r w:rsidR="000D1C0A" w:rsidRPr="00C20085">
              <w:rPr>
                <w:sz w:val="20"/>
                <w:szCs w:val="20"/>
              </w:rPr>
              <w:t>aviz</w:t>
            </w:r>
            <w:proofErr w:type="spellEnd"/>
            <w:r w:rsidR="000D1C0A" w:rsidRPr="00C20085">
              <w:rPr>
                <w:sz w:val="20"/>
                <w:szCs w:val="20"/>
              </w:rPr>
              <w:t xml:space="preserve"> </w:t>
            </w:r>
            <w:proofErr w:type="spellStart"/>
            <w:r w:rsidR="000D1C0A" w:rsidRPr="00C20085">
              <w:rPr>
                <w:sz w:val="20"/>
                <w:szCs w:val="20"/>
              </w:rPr>
              <w:t>sanitar-veterinar</w:t>
            </w:r>
            <w:proofErr w:type="spellEnd"/>
            <w:r w:rsidR="000D1C0A" w:rsidRPr="00C20085">
              <w:rPr>
                <w:sz w:val="20"/>
                <w:szCs w:val="20"/>
              </w:rPr>
              <w:t xml:space="preserve">. </w:t>
            </w:r>
            <w:proofErr w:type="spellStart"/>
            <w:r w:rsidR="000D1C0A" w:rsidRPr="00C20085">
              <w:rPr>
                <w:sz w:val="20"/>
                <w:szCs w:val="20"/>
              </w:rPr>
              <w:t>Să</w:t>
            </w:r>
            <w:proofErr w:type="spellEnd"/>
            <w:r w:rsidR="000D1C0A" w:rsidRPr="00C20085">
              <w:rPr>
                <w:sz w:val="20"/>
                <w:szCs w:val="20"/>
              </w:rPr>
              <w:t xml:space="preserve"> nu </w:t>
            </w:r>
            <w:proofErr w:type="spellStart"/>
            <w:r w:rsidR="000D1C0A" w:rsidRPr="00C20085">
              <w:rPr>
                <w:sz w:val="20"/>
                <w:szCs w:val="20"/>
              </w:rPr>
              <w:t>conțină</w:t>
            </w:r>
            <w:proofErr w:type="spellEnd"/>
            <w:r w:rsidR="000D1C0A" w:rsidRPr="00C20085">
              <w:rPr>
                <w:sz w:val="20"/>
                <w:szCs w:val="20"/>
              </w:rPr>
              <w:t xml:space="preserve"> </w:t>
            </w:r>
            <w:proofErr w:type="spellStart"/>
            <w:r w:rsidR="000D1C0A" w:rsidRPr="00C20085">
              <w:rPr>
                <w:sz w:val="20"/>
                <w:szCs w:val="20"/>
              </w:rPr>
              <w:t>coloranți</w:t>
            </w:r>
            <w:proofErr w:type="spellEnd"/>
            <w:r w:rsidR="000D1C0A" w:rsidRPr="00C20085">
              <w:rPr>
                <w:sz w:val="20"/>
                <w:szCs w:val="20"/>
              </w:rPr>
              <w:t xml:space="preserve">, </w:t>
            </w:r>
            <w:proofErr w:type="spellStart"/>
            <w:r w:rsidR="000D1C0A" w:rsidRPr="00C20085">
              <w:rPr>
                <w:sz w:val="20"/>
                <w:szCs w:val="20"/>
              </w:rPr>
              <w:t>conservanți</w:t>
            </w:r>
            <w:proofErr w:type="spellEnd"/>
            <w:r w:rsidR="000D1C0A" w:rsidRPr="00C20085">
              <w:rPr>
                <w:sz w:val="20"/>
                <w:szCs w:val="20"/>
              </w:rPr>
              <w:t xml:space="preserve"> </w:t>
            </w:r>
            <w:proofErr w:type="spellStart"/>
            <w:r w:rsidR="000D1C0A" w:rsidRPr="00C20085">
              <w:rPr>
                <w:sz w:val="20"/>
                <w:szCs w:val="20"/>
              </w:rPr>
              <w:t>sau</w:t>
            </w:r>
            <w:proofErr w:type="spellEnd"/>
            <w:r w:rsidR="000D1C0A" w:rsidRPr="00C20085">
              <w:rPr>
                <w:sz w:val="20"/>
                <w:szCs w:val="20"/>
              </w:rPr>
              <w:t xml:space="preserve"> </w:t>
            </w:r>
            <w:proofErr w:type="spellStart"/>
            <w:r w:rsidR="000D1C0A" w:rsidRPr="00C20085">
              <w:rPr>
                <w:sz w:val="20"/>
                <w:szCs w:val="20"/>
              </w:rPr>
              <w:t>lapte</w:t>
            </w:r>
            <w:proofErr w:type="spellEnd"/>
            <w:r w:rsidR="000D1C0A" w:rsidRPr="00C20085">
              <w:rPr>
                <w:sz w:val="20"/>
                <w:szCs w:val="20"/>
              </w:rPr>
              <w:t xml:space="preserve"> </w:t>
            </w:r>
            <w:proofErr w:type="spellStart"/>
            <w:r w:rsidR="000D1C0A" w:rsidRPr="00C20085">
              <w:rPr>
                <w:sz w:val="20"/>
                <w:szCs w:val="20"/>
              </w:rPr>
              <w:t>praf</w:t>
            </w:r>
            <w:proofErr w:type="spellEnd"/>
            <w:r w:rsidR="000D1C0A" w:rsidRPr="00C20085">
              <w:rPr>
                <w:sz w:val="20"/>
                <w:szCs w:val="20"/>
              </w:rPr>
              <w:t>.</w:t>
            </w:r>
          </w:p>
        </w:tc>
      </w:tr>
      <w:tr w:rsidR="000D1C0A" w:rsidRPr="00C20085" w14:paraId="7ED203E8" w14:textId="77777777" w:rsidTr="008531E8">
        <w:trPr>
          <w:jc w:val="center"/>
        </w:trPr>
        <w:tc>
          <w:tcPr>
            <w:tcW w:w="1295" w:type="dxa"/>
          </w:tcPr>
          <w:p w14:paraId="34CB89DB" w14:textId="290742E8" w:rsidR="000D1C0A" w:rsidRPr="00C20085" w:rsidRDefault="000D1C0A" w:rsidP="000D1C0A">
            <w:pPr>
              <w:rPr>
                <w:color w:val="000000"/>
                <w:sz w:val="20"/>
                <w:szCs w:val="20"/>
              </w:rPr>
            </w:pPr>
            <w:r w:rsidRPr="00C20085">
              <w:rPr>
                <w:color w:val="000000"/>
                <w:sz w:val="20"/>
                <w:szCs w:val="20"/>
              </w:rPr>
              <w:t>15800000-6</w:t>
            </w:r>
          </w:p>
        </w:tc>
        <w:tc>
          <w:tcPr>
            <w:tcW w:w="5132" w:type="dxa"/>
            <w:shd w:val="clear" w:color="auto" w:fill="auto"/>
          </w:tcPr>
          <w:p w14:paraId="6C5225FC" w14:textId="77777777" w:rsidR="000D1C0A" w:rsidRDefault="000D1C0A" w:rsidP="008531E8">
            <w:pPr>
              <w:rPr>
                <w:b/>
                <w:bCs/>
                <w:color w:val="000000"/>
                <w:sz w:val="20"/>
                <w:szCs w:val="20"/>
              </w:rPr>
            </w:pPr>
            <w:r w:rsidRPr="00C20085">
              <w:rPr>
                <w:b/>
                <w:bCs/>
                <w:color w:val="000000"/>
                <w:sz w:val="20"/>
                <w:szCs w:val="20"/>
              </w:rPr>
              <w:t>OUĂ</w:t>
            </w:r>
          </w:p>
          <w:p w14:paraId="7F7459EA" w14:textId="580253B5" w:rsidR="0063509E" w:rsidRPr="00C20085" w:rsidRDefault="0063509E" w:rsidP="008531E8">
            <w:pPr>
              <w:rPr>
                <w:b/>
                <w:bCs/>
                <w:color w:val="000000"/>
                <w:sz w:val="20"/>
                <w:szCs w:val="20"/>
              </w:rPr>
            </w:pPr>
          </w:p>
        </w:tc>
        <w:tc>
          <w:tcPr>
            <w:tcW w:w="4787" w:type="dxa"/>
          </w:tcPr>
          <w:p w14:paraId="2DAA7187" w14:textId="1DED5AAD" w:rsidR="000D1C0A" w:rsidRPr="00C20085" w:rsidRDefault="000D1C0A" w:rsidP="000D1C0A">
            <w:pPr>
              <w:jc w:val="both"/>
              <w:rPr>
                <w:b/>
                <w:sz w:val="20"/>
                <w:szCs w:val="20"/>
              </w:rPr>
            </w:pPr>
            <w:proofErr w:type="spellStart"/>
            <w:r w:rsidRPr="00C20085">
              <w:rPr>
                <w:b/>
                <w:sz w:val="20"/>
                <w:szCs w:val="20"/>
              </w:rPr>
              <w:t>Ouă</w:t>
            </w:r>
            <w:proofErr w:type="spellEnd"/>
            <w:r w:rsidRPr="00C20085">
              <w:rPr>
                <w:b/>
                <w:sz w:val="20"/>
                <w:szCs w:val="20"/>
              </w:rPr>
              <w:t xml:space="preserve"> de </w:t>
            </w:r>
            <w:proofErr w:type="spellStart"/>
            <w:r w:rsidRPr="00C20085">
              <w:rPr>
                <w:b/>
                <w:sz w:val="20"/>
                <w:szCs w:val="20"/>
              </w:rPr>
              <w:t>găină</w:t>
            </w:r>
            <w:proofErr w:type="spellEnd"/>
            <w:r w:rsidRPr="00C20085">
              <w:rPr>
                <w:b/>
                <w:sz w:val="20"/>
                <w:szCs w:val="20"/>
              </w:rPr>
              <w:t xml:space="preserve">, </w:t>
            </w:r>
            <w:proofErr w:type="spellStart"/>
            <w:r w:rsidRPr="00C20085">
              <w:rPr>
                <w:b/>
                <w:sz w:val="20"/>
                <w:szCs w:val="20"/>
              </w:rPr>
              <w:t>proaspete</w:t>
            </w:r>
            <w:proofErr w:type="spellEnd"/>
            <w:r w:rsidRPr="00C20085">
              <w:rPr>
                <w:b/>
                <w:sz w:val="20"/>
                <w:szCs w:val="20"/>
              </w:rPr>
              <w:t xml:space="preserve"> </w:t>
            </w:r>
            <w:proofErr w:type="spellStart"/>
            <w:r w:rsidRPr="00C20085">
              <w:rPr>
                <w:b/>
                <w:sz w:val="20"/>
                <w:szCs w:val="20"/>
              </w:rPr>
              <w:t>clasa</w:t>
            </w:r>
            <w:proofErr w:type="spellEnd"/>
            <w:r w:rsidRPr="00C20085">
              <w:rPr>
                <w:b/>
                <w:sz w:val="20"/>
                <w:szCs w:val="20"/>
              </w:rPr>
              <w:t xml:space="preserve"> A, </w:t>
            </w:r>
            <w:proofErr w:type="spellStart"/>
            <w:r w:rsidRPr="00C20085">
              <w:rPr>
                <w:b/>
                <w:sz w:val="20"/>
                <w:szCs w:val="20"/>
              </w:rPr>
              <w:t>mărimea</w:t>
            </w:r>
            <w:proofErr w:type="spellEnd"/>
            <w:r w:rsidRPr="00C20085">
              <w:rPr>
                <w:b/>
                <w:sz w:val="20"/>
                <w:szCs w:val="20"/>
              </w:rPr>
              <w:t xml:space="preserve"> M cu </w:t>
            </w:r>
            <w:proofErr w:type="spellStart"/>
            <w:r w:rsidRPr="00C20085">
              <w:rPr>
                <w:b/>
                <w:sz w:val="20"/>
                <w:szCs w:val="20"/>
              </w:rPr>
              <w:t>greutate</w:t>
            </w:r>
            <w:proofErr w:type="spellEnd"/>
            <w:r w:rsidRPr="00C20085">
              <w:rPr>
                <w:b/>
                <w:sz w:val="20"/>
                <w:szCs w:val="20"/>
              </w:rPr>
              <w:t xml:space="preserve"> de la 53g </w:t>
            </w:r>
            <w:proofErr w:type="spellStart"/>
            <w:r w:rsidRPr="00C20085">
              <w:rPr>
                <w:b/>
                <w:sz w:val="20"/>
                <w:szCs w:val="20"/>
              </w:rPr>
              <w:t>până</w:t>
            </w:r>
            <w:proofErr w:type="spellEnd"/>
            <w:r w:rsidRPr="00C20085">
              <w:rPr>
                <w:b/>
                <w:sz w:val="20"/>
                <w:szCs w:val="20"/>
              </w:rPr>
              <w:t xml:space="preserve"> la 63g,</w:t>
            </w:r>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crăpături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spărturi</w:t>
            </w:r>
            <w:proofErr w:type="spellEnd"/>
            <w:r w:rsidR="001B5396" w:rsidRPr="00C20085">
              <w:rPr>
                <w:sz w:val="20"/>
                <w:szCs w:val="20"/>
              </w:rPr>
              <w:t xml:space="preserve">, </w:t>
            </w:r>
            <w:proofErr w:type="spellStart"/>
            <w:r w:rsidR="001B5396" w:rsidRPr="00C20085">
              <w:rPr>
                <w:sz w:val="20"/>
                <w:szCs w:val="20"/>
              </w:rPr>
              <w:t>coajă</w:t>
            </w:r>
            <w:proofErr w:type="spellEnd"/>
            <w:r w:rsidR="001B5396" w:rsidRPr="00C20085">
              <w:rPr>
                <w:sz w:val="20"/>
                <w:szCs w:val="20"/>
              </w:rPr>
              <w:t xml:space="preserve"> </w:t>
            </w:r>
            <w:proofErr w:type="spellStart"/>
            <w:r w:rsidR="001B5396" w:rsidRPr="00C20085">
              <w:rPr>
                <w:sz w:val="20"/>
                <w:szCs w:val="20"/>
              </w:rPr>
              <w:t>întreagă</w:t>
            </w:r>
            <w:proofErr w:type="spellEnd"/>
            <w:r w:rsidR="001B5396" w:rsidRPr="00C20085">
              <w:rPr>
                <w:sz w:val="20"/>
                <w:szCs w:val="20"/>
              </w:rPr>
              <w:t xml:space="preserve">, </w:t>
            </w:r>
            <w:proofErr w:type="spellStart"/>
            <w:r w:rsidR="001B5396" w:rsidRPr="00C20085">
              <w:rPr>
                <w:sz w:val="20"/>
                <w:szCs w:val="20"/>
              </w:rPr>
              <w:t>nevătămată</w:t>
            </w:r>
            <w:proofErr w:type="spellEnd"/>
            <w:r w:rsidR="001B5396" w:rsidRPr="00C20085">
              <w:rPr>
                <w:sz w:val="20"/>
                <w:szCs w:val="20"/>
              </w:rPr>
              <w:t xml:space="preserve">, </w:t>
            </w:r>
            <w:proofErr w:type="spellStart"/>
            <w:r w:rsidR="001B5396" w:rsidRPr="00C20085">
              <w:rPr>
                <w:sz w:val="20"/>
                <w:szCs w:val="20"/>
              </w:rPr>
              <w:t>uscată</w:t>
            </w:r>
            <w:proofErr w:type="spellEnd"/>
            <w:r w:rsidR="001B5396" w:rsidRPr="00C20085">
              <w:rPr>
                <w:sz w:val="20"/>
                <w:szCs w:val="20"/>
              </w:rPr>
              <w:t xml:space="preserve">, </w:t>
            </w:r>
            <w:proofErr w:type="spellStart"/>
            <w:r w:rsidR="001B5396" w:rsidRPr="00C20085">
              <w:rPr>
                <w:sz w:val="20"/>
                <w:szCs w:val="20"/>
              </w:rPr>
              <w:t>curată</w:t>
            </w:r>
            <w:proofErr w:type="spellEnd"/>
            <w:r w:rsidR="001B5396" w:rsidRPr="00C20085">
              <w:rPr>
                <w:sz w:val="20"/>
                <w:szCs w:val="20"/>
              </w:rPr>
              <w:t xml:space="preserve">. </w:t>
            </w:r>
            <w:proofErr w:type="spellStart"/>
            <w:r w:rsidR="001B5396" w:rsidRPr="00C20085">
              <w:rPr>
                <w:sz w:val="20"/>
                <w:szCs w:val="20"/>
              </w:rPr>
              <w:t>Ouăle</w:t>
            </w:r>
            <w:proofErr w:type="spellEnd"/>
            <w:r w:rsidR="001B5396" w:rsidRPr="00C20085">
              <w:rPr>
                <w:sz w:val="20"/>
                <w:szCs w:val="20"/>
              </w:rPr>
              <w:t xml:space="preserve"> </w:t>
            </w:r>
            <w:proofErr w:type="spellStart"/>
            <w:r w:rsidR="001B5396" w:rsidRPr="00C20085">
              <w:rPr>
                <w:sz w:val="20"/>
                <w:szCs w:val="20"/>
              </w:rPr>
              <w:t>trebuie</w:t>
            </w:r>
            <w:proofErr w:type="spellEnd"/>
            <w:r w:rsidR="001B5396" w:rsidRPr="00C20085">
              <w:rPr>
                <w:sz w:val="20"/>
                <w:szCs w:val="20"/>
              </w:rPr>
              <w:t xml:space="preserve"> </w:t>
            </w:r>
            <w:proofErr w:type="spellStart"/>
            <w:r w:rsidR="001B5396" w:rsidRPr="00C20085">
              <w:rPr>
                <w:sz w:val="20"/>
                <w:szCs w:val="20"/>
              </w:rPr>
              <w:t>să</w:t>
            </w:r>
            <w:proofErr w:type="spellEnd"/>
            <w:r w:rsidR="001B5396" w:rsidRPr="00C20085">
              <w:rPr>
                <w:sz w:val="20"/>
                <w:szCs w:val="20"/>
              </w:rPr>
              <w:t xml:space="preserve"> fie </w:t>
            </w:r>
            <w:proofErr w:type="spellStart"/>
            <w:r w:rsidR="001B5396" w:rsidRPr="00C20085">
              <w:rPr>
                <w:sz w:val="20"/>
                <w:szCs w:val="20"/>
              </w:rPr>
              <w:t>proaspete</w:t>
            </w:r>
            <w:proofErr w:type="spellEnd"/>
            <w:r w:rsidR="001B5396" w:rsidRPr="00C20085">
              <w:rPr>
                <w:sz w:val="20"/>
                <w:szCs w:val="20"/>
              </w:rPr>
              <w:t xml:space="preserve"> </w:t>
            </w:r>
            <w:proofErr w:type="spellStart"/>
            <w:r w:rsidR="001B5396" w:rsidRPr="00C20085">
              <w:rPr>
                <w:sz w:val="20"/>
                <w:szCs w:val="20"/>
              </w:rPr>
              <w:t>livrate</w:t>
            </w:r>
            <w:proofErr w:type="spellEnd"/>
            <w:r w:rsidR="001B5396" w:rsidRPr="00C20085">
              <w:rPr>
                <w:sz w:val="20"/>
                <w:szCs w:val="20"/>
              </w:rPr>
              <w:t xml:space="preserve"> cu un termen de </w:t>
            </w:r>
            <w:proofErr w:type="spellStart"/>
            <w:r w:rsidR="001B5396" w:rsidRPr="00C20085">
              <w:rPr>
                <w:sz w:val="20"/>
                <w:szCs w:val="20"/>
              </w:rPr>
              <w:t>valabilitate</w:t>
            </w:r>
            <w:proofErr w:type="spellEnd"/>
            <w:r w:rsidR="001B5396" w:rsidRPr="00C20085">
              <w:rPr>
                <w:sz w:val="20"/>
                <w:szCs w:val="20"/>
              </w:rPr>
              <w:t xml:space="preserve"> de minim 14 </w:t>
            </w:r>
            <w:proofErr w:type="spellStart"/>
            <w:r w:rsidR="001B5396" w:rsidRPr="00C20085">
              <w:rPr>
                <w:sz w:val="20"/>
                <w:szCs w:val="20"/>
              </w:rPr>
              <w:t>zile</w:t>
            </w:r>
            <w:proofErr w:type="spellEnd"/>
            <w:r w:rsidR="001B5396" w:rsidRPr="00C20085">
              <w:rPr>
                <w:sz w:val="20"/>
                <w:szCs w:val="20"/>
              </w:rPr>
              <w:t xml:space="preserve">, </w:t>
            </w:r>
            <w:proofErr w:type="spellStart"/>
            <w:r w:rsidR="001B5396" w:rsidRPr="00C20085">
              <w:rPr>
                <w:b/>
                <w:bCs/>
                <w:sz w:val="20"/>
                <w:szCs w:val="20"/>
              </w:rPr>
              <w:t>ambalate</w:t>
            </w:r>
            <w:proofErr w:type="spellEnd"/>
            <w:r w:rsidR="001B5396" w:rsidRPr="00C20085">
              <w:rPr>
                <w:b/>
                <w:bCs/>
                <w:sz w:val="20"/>
                <w:szCs w:val="20"/>
              </w:rPr>
              <w:t xml:space="preserve"> la carton de 30 </w:t>
            </w:r>
            <w:proofErr w:type="spellStart"/>
            <w:r w:rsidR="001B5396" w:rsidRPr="00C20085">
              <w:rPr>
                <w:b/>
                <w:bCs/>
                <w:sz w:val="20"/>
                <w:szCs w:val="20"/>
              </w:rPr>
              <w:t>bucăți</w:t>
            </w:r>
            <w:proofErr w:type="spellEnd"/>
            <w:r w:rsidR="001B5396" w:rsidRPr="00C20085">
              <w:rPr>
                <w:b/>
                <w:bCs/>
                <w:sz w:val="20"/>
                <w:szCs w:val="20"/>
              </w:rPr>
              <w:t>.</w:t>
            </w:r>
            <w:r w:rsidR="001B5396"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p>
        </w:tc>
      </w:tr>
      <w:tr w:rsidR="001B5396" w:rsidRPr="00C20085" w14:paraId="6760F618" w14:textId="77777777" w:rsidTr="008531E8">
        <w:trPr>
          <w:jc w:val="center"/>
        </w:trPr>
        <w:tc>
          <w:tcPr>
            <w:tcW w:w="1295" w:type="dxa"/>
          </w:tcPr>
          <w:p w14:paraId="1271A327" w14:textId="6B656277" w:rsidR="001B5396" w:rsidRPr="00C20085" w:rsidRDefault="001B5396" w:rsidP="000D1C0A">
            <w:pPr>
              <w:rPr>
                <w:color w:val="000000"/>
                <w:sz w:val="20"/>
                <w:szCs w:val="20"/>
              </w:rPr>
            </w:pPr>
            <w:r w:rsidRPr="00C20085">
              <w:rPr>
                <w:color w:val="000000"/>
                <w:sz w:val="20"/>
                <w:szCs w:val="20"/>
              </w:rPr>
              <w:t>15800000-6</w:t>
            </w:r>
          </w:p>
        </w:tc>
        <w:tc>
          <w:tcPr>
            <w:tcW w:w="5132" w:type="dxa"/>
            <w:shd w:val="clear" w:color="auto" w:fill="auto"/>
          </w:tcPr>
          <w:p w14:paraId="33E7A06D" w14:textId="77777777" w:rsidR="001B5396" w:rsidRDefault="001B5396" w:rsidP="008531E8">
            <w:pPr>
              <w:rPr>
                <w:b/>
                <w:bCs/>
                <w:color w:val="000000"/>
                <w:sz w:val="20"/>
                <w:szCs w:val="20"/>
              </w:rPr>
            </w:pPr>
            <w:r w:rsidRPr="00C20085">
              <w:rPr>
                <w:b/>
                <w:bCs/>
                <w:color w:val="000000"/>
                <w:sz w:val="20"/>
                <w:szCs w:val="20"/>
              </w:rPr>
              <w:t>ARDEI GRAS PROASPĂT</w:t>
            </w:r>
          </w:p>
          <w:p w14:paraId="2C8CBE13" w14:textId="1FD7C685" w:rsidR="0063509E" w:rsidRPr="00C20085" w:rsidRDefault="0063509E" w:rsidP="008531E8">
            <w:pPr>
              <w:rPr>
                <w:b/>
                <w:bCs/>
                <w:color w:val="000000"/>
                <w:sz w:val="20"/>
                <w:szCs w:val="20"/>
              </w:rPr>
            </w:pPr>
          </w:p>
        </w:tc>
        <w:tc>
          <w:tcPr>
            <w:tcW w:w="4787" w:type="dxa"/>
          </w:tcPr>
          <w:p w14:paraId="2E64AD81" w14:textId="1A9CBB69" w:rsidR="001B5396" w:rsidRPr="00C20085" w:rsidRDefault="001B5396" w:rsidP="000D1C0A">
            <w:pPr>
              <w:jc w:val="both"/>
              <w:rPr>
                <w:b/>
                <w:sz w:val="20"/>
                <w:szCs w:val="20"/>
              </w:rPr>
            </w:pPr>
            <w:proofErr w:type="spellStart"/>
            <w:r w:rsidRPr="00C20085">
              <w:rPr>
                <w:b/>
                <w:sz w:val="20"/>
                <w:szCs w:val="20"/>
              </w:rPr>
              <w:t>Ardei</w:t>
            </w:r>
            <w:proofErr w:type="spellEnd"/>
            <w:r w:rsidRPr="00C20085">
              <w:rPr>
                <w:b/>
                <w:sz w:val="20"/>
                <w:szCs w:val="20"/>
              </w:rPr>
              <w:t xml:space="preserve"> gras Cal. I</w:t>
            </w:r>
            <w:r w:rsidRPr="00C20085">
              <w:rPr>
                <w:sz w:val="20"/>
                <w:szCs w:val="20"/>
              </w:rPr>
              <w:t xml:space="preserve">, </w:t>
            </w:r>
            <w:proofErr w:type="spellStart"/>
            <w:r w:rsidRPr="00C20085">
              <w:rPr>
                <w:sz w:val="20"/>
                <w:szCs w:val="20"/>
              </w:rPr>
              <w:t>sortat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de </w:t>
            </w:r>
            <w:proofErr w:type="spellStart"/>
            <w:r w:rsidRPr="00C20085">
              <w:rPr>
                <w:sz w:val="20"/>
                <w:szCs w:val="20"/>
              </w:rPr>
              <w:t>formă</w:t>
            </w:r>
            <w:proofErr w:type="spellEnd"/>
            <w:r w:rsidRPr="00C20085">
              <w:rPr>
                <w:sz w:val="20"/>
                <w:szCs w:val="20"/>
              </w:rPr>
              <w:t xml:space="preserve"> </w:t>
            </w:r>
            <w:proofErr w:type="spellStart"/>
            <w:r w:rsidRPr="00C20085">
              <w:rPr>
                <w:sz w:val="20"/>
                <w:szCs w:val="20"/>
              </w:rPr>
              <w:t>regulată</w:t>
            </w:r>
            <w:proofErr w:type="spellEnd"/>
            <w:r w:rsidRPr="00C20085">
              <w:rPr>
                <w:sz w:val="20"/>
                <w:szCs w:val="20"/>
              </w:rPr>
              <w:t xml:space="preserve">, de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mijlocie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w:t>
            </w:r>
            <w:r w:rsidR="00D07ECE" w:rsidRPr="00C20085">
              <w:rPr>
                <w:sz w:val="20"/>
                <w:szCs w:val="20"/>
              </w:rPr>
              <w:t xml:space="preserve"> </w:t>
            </w:r>
            <w:proofErr w:type="spellStart"/>
            <w:r w:rsidRPr="00C20085">
              <w:rPr>
                <w:color w:val="000000"/>
                <w:sz w:val="20"/>
                <w:szCs w:val="20"/>
              </w:rPr>
              <w:t>Ardeiul</w:t>
            </w:r>
            <w:proofErr w:type="spellEnd"/>
            <w:r w:rsidRPr="00C20085">
              <w:rPr>
                <w:color w:val="000000"/>
                <w:sz w:val="20"/>
                <w:szCs w:val="20"/>
              </w:rPr>
              <w:t xml:space="preserve"> </w:t>
            </w:r>
            <w:proofErr w:type="spellStart"/>
            <w:r w:rsidRPr="00C20085">
              <w:rPr>
                <w:color w:val="000000"/>
                <w:sz w:val="20"/>
                <w:szCs w:val="20"/>
              </w:rPr>
              <w:t>trebuie</w:t>
            </w:r>
            <w:proofErr w:type="spellEnd"/>
            <w:r w:rsidRPr="00C20085">
              <w:rPr>
                <w:color w:val="000000"/>
                <w:sz w:val="20"/>
                <w:szCs w:val="20"/>
              </w:rPr>
              <w:t xml:space="preserve"> </w:t>
            </w:r>
            <w:proofErr w:type="spellStart"/>
            <w:r w:rsidRPr="00C20085">
              <w:rPr>
                <w:color w:val="000000"/>
                <w:sz w:val="20"/>
                <w:szCs w:val="20"/>
              </w:rPr>
              <w:t>s</w:t>
            </w:r>
            <w:r w:rsidR="00D07ECE" w:rsidRPr="00C20085">
              <w:rPr>
                <w:color w:val="000000"/>
                <w:sz w:val="20"/>
                <w:szCs w:val="20"/>
              </w:rPr>
              <w:t>ă</w:t>
            </w:r>
            <w:proofErr w:type="spellEnd"/>
            <w:r w:rsidRPr="00C20085">
              <w:rPr>
                <w:color w:val="000000"/>
                <w:sz w:val="20"/>
                <w:szCs w:val="20"/>
              </w:rPr>
              <w:t xml:space="preserve"> fie </w:t>
            </w:r>
            <w:proofErr w:type="spellStart"/>
            <w:r w:rsidR="00D07ECE" w:rsidRPr="00C20085">
              <w:rPr>
                <w:color w:val="000000"/>
                <w:sz w:val="20"/>
                <w:szCs w:val="20"/>
              </w:rPr>
              <w:t>î</w:t>
            </w:r>
            <w:r w:rsidRPr="00C20085">
              <w:rPr>
                <w:color w:val="000000"/>
                <w:sz w:val="20"/>
                <w:szCs w:val="20"/>
              </w:rPr>
              <w:t>ntreg</w:t>
            </w:r>
            <w:proofErr w:type="spellEnd"/>
            <w:r w:rsidRPr="00C20085">
              <w:rPr>
                <w:color w:val="000000"/>
                <w:sz w:val="20"/>
                <w:szCs w:val="20"/>
              </w:rPr>
              <w:t xml:space="preserve">, cu </w:t>
            </w:r>
            <w:proofErr w:type="spellStart"/>
            <w:r w:rsidRPr="00C20085">
              <w:rPr>
                <w:color w:val="000000"/>
                <w:sz w:val="20"/>
                <w:szCs w:val="20"/>
              </w:rPr>
              <w:t>caliciul</w:t>
            </w:r>
            <w:proofErr w:type="spellEnd"/>
            <w:r w:rsidRPr="00C20085">
              <w:rPr>
                <w:color w:val="000000"/>
                <w:sz w:val="20"/>
                <w:szCs w:val="20"/>
              </w:rPr>
              <w:t xml:space="preserve"> </w:t>
            </w:r>
            <w:proofErr w:type="spellStart"/>
            <w:r w:rsidRPr="00C20085">
              <w:rPr>
                <w:color w:val="000000"/>
                <w:sz w:val="20"/>
                <w:szCs w:val="20"/>
              </w:rPr>
              <w:t>nev</w:t>
            </w:r>
            <w:r w:rsidR="00D07ECE" w:rsidRPr="00C20085">
              <w:rPr>
                <w:color w:val="000000"/>
                <w:sz w:val="20"/>
                <w:szCs w:val="20"/>
              </w:rPr>
              <w:t>ă</w:t>
            </w:r>
            <w:r w:rsidRPr="00C20085">
              <w:rPr>
                <w:color w:val="000000"/>
                <w:sz w:val="20"/>
                <w:szCs w:val="20"/>
              </w:rPr>
              <w:t>t</w:t>
            </w:r>
            <w:r w:rsidR="00D07ECE" w:rsidRPr="00C20085">
              <w:rPr>
                <w:color w:val="000000"/>
                <w:sz w:val="20"/>
                <w:szCs w:val="20"/>
              </w:rPr>
              <w:t>ă</w:t>
            </w:r>
            <w:r w:rsidRPr="00C20085">
              <w:rPr>
                <w:color w:val="000000"/>
                <w:sz w:val="20"/>
                <w:szCs w:val="20"/>
              </w:rPr>
              <w:t>mat</w:t>
            </w:r>
            <w:proofErr w:type="spellEnd"/>
            <w:r w:rsidRPr="00C20085">
              <w:rPr>
                <w:color w:val="000000"/>
                <w:sz w:val="20"/>
                <w:szCs w:val="20"/>
              </w:rPr>
              <w:t xml:space="preserve">, </w:t>
            </w:r>
            <w:proofErr w:type="spellStart"/>
            <w:r w:rsidRPr="00C20085">
              <w:rPr>
                <w:color w:val="000000"/>
                <w:sz w:val="20"/>
                <w:szCs w:val="20"/>
              </w:rPr>
              <w:t>s</w:t>
            </w:r>
            <w:r w:rsidR="00D07ECE" w:rsidRPr="00C20085">
              <w:rPr>
                <w:color w:val="000000"/>
                <w:sz w:val="20"/>
                <w:szCs w:val="20"/>
              </w:rPr>
              <w:t>ă</w:t>
            </w:r>
            <w:r w:rsidRPr="00C20085">
              <w:rPr>
                <w:color w:val="000000"/>
                <w:sz w:val="20"/>
                <w:szCs w:val="20"/>
              </w:rPr>
              <w:t>n</w:t>
            </w:r>
            <w:r w:rsidR="00D07ECE" w:rsidRPr="00C20085">
              <w:rPr>
                <w:color w:val="000000"/>
                <w:sz w:val="20"/>
                <w:szCs w:val="20"/>
              </w:rPr>
              <w:t>ă</w:t>
            </w:r>
            <w:r w:rsidRPr="00C20085">
              <w:rPr>
                <w:color w:val="000000"/>
                <w:sz w:val="20"/>
                <w:szCs w:val="20"/>
              </w:rPr>
              <w:t>to</w:t>
            </w:r>
            <w:r w:rsidR="00D07ECE" w:rsidRPr="00C20085">
              <w:rPr>
                <w:color w:val="000000"/>
                <w:sz w:val="20"/>
                <w:szCs w:val="20"/>
              </w:rPr>
              <w:t>ș</w:t>
            </w:r>
            <w:r w:rsidRPr="00C20085">
              <w:rPr>
                <w:color w:val="000000"/>
                <w:sz w:val="20"/>
                <w:szCs w:val="20"/>
              </w:rPr>
              <w:t>i</w:t>
            </w:r>
            <w:proofErr w:type="spellEnd"/>
            <w:r w:rsidRPr="00C20085">
              <w:rPr>
                <w:color w:val="000000"/>
                <w:sz w:val="20"/>
                <w:szCs w:val="20"/>
              </w:rPr>
              <w:t xml:space="preserve">, </w:t>
            </w:r>
            <w:proofErr w:type="spellStart"/>
            <w:r w:rsidRPr="00C20085">
              <w:rPr>
                <w:color w:val="000000"/>
                <w:sz w:val="20"/>
                <w:szCs w:val="20"/>
              </w:rPr>
              <w:t>proaspe</w:t>
            </w:r>
            <w:r w:rsidR="00D07ECE" w:rsidRPr="00C20085">
              <w:rPr>
                <w:color w:val="000000"/>
                <w:sz w:val="20"/>
                <w:szCs w:val="20"/>
              </w:rPr>
              <w:t>ț</w:t>
            </w:r>
            <w:r w:rsidRPr="00C20085">
              <w:rPr>
                <w:color w:val="000000"/>
                <w:sz w:val="20"/>
                <w:szCs w:val="20"/>
              </w:rPr>
              <w:t>i</w:t>
            </w:r>
            <w:proofErr w:type="spellEnd"/>
            <w:r w:rsidRPr="00C20085">
              <w:rPr>
                <w:color w:val="000000"/>
                <w:sz w:val="20"/>
                <w:szCs w:val="20"/>
              </w:rPr>
              <w:t xml:space="preserve">, </w:t>
            </w:r>
            <w:proofErr w:type="spellStart"/>
            <w:r w:rsidRPr="00C20085">
              <w:rPr>
                <w:color w:val="000000"/>
                <w:sz w:val="20"/>
                <w:szCs w:val="20"/>
              </w:rPr>
              <w:t>cura</w:t>
            </w:r>
            <w:r w:rsidR="00D07ECE" w:rsidRPr="00C20085">
              <w:rPr>
                <w:color w:val="000000"/>
                <w:sz w:val="20"/>
                <w:szCs w:val="20"/>
              </w:rPr>
              <w:t>ț</w:t>
            </w:r>
            <w:r w:rsidRPr="00C20085">
              <w:rPr>
                <w:color w:val="000000"/>
                <w:sz w:val="20"/>
                <w:szCs w:val="20"/>
              </w:rPr>
              <w:t>i</w:t>
            </w:r>
            <w:proofErr w:type="spellEnd"/>
            <w:r w:rsidRPr="00C20085">
              <w:rPr>
                <w:color w:val="000000"/>
                <w:sz w:val="20"/>
                <w:szCs w:val="20"/>
              </w:rPr>
              <w:t xml:space="preserve">, tari, </w:t>
            </w:r>
            <w:proofErr w:type="spellStart"/>
            <w:r w:rsidRPr="00C20085">
              <w:rPr>
                <w:color w:val="000000"/>
                <w:sz w:val="20"/>
                <w:szCs w:val="20"/>
              </w:rPr>
              <w:t>f</w:t>
            </w:r>
            <w:r w:rsidR="00D07ECE" w:rsidRPr="00C20085">
              <w:rPr>
                <w:color w:val="000000"/>
                <w:sz w:val="20"/>
                <w:szCs w:val="20"/>
              </w:rPr>
              <w:t>ă</w:t>
            </w:r>
            <w:r w:rsidRPr="00C20085">
              <w:rPr>
                <w:color w:val="000000"/>
                <w:sz w:val="20"/>
                <w:szCs w:val="20"/>
              </w:rPr>
              <w:t>r</w:t>
            </w:r>
            <w:r w:rsidR="00D07ECE"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v</w:t>
            </w:r>
            <w:r w:rsidR="00D07ECE" w:rsidRPr="00C20085">
              <w:rPr>
                <w:color w:val="000000"/>
                <w:sz w:val="20"/>
                <w:szCs w:val="20"/>
              </w:rPr>
              <w:t>ă</w:t>
            </w:r>
            <w:r w:rsidRPr="00C20085">
              <w:rPr>
                <w:color w:val="000000"/>
                <w:sz w:val="20"/>
                <w:szCs w:val="20"/>
              </w:rPr>
              <w:t>t</w:t>
            </w:r>
            <w:r w:rsidR="00D07ECE" w:rsidRPr="00C20085">
              <w:rPr>
                <w:color w:val="000000"/>
                <w:sz w:val="20"/>
                <w:szCs w:val="20"/>
              </w:rPr>
              <w:t>ă</w:t>
            </w:r>
            <w:r w:rsidRPr="00C20085">
              <w:rPr>
                <w:color w:val="000000"/>
                <w:sz w:val="20"/>
                <w:szCs w:val="20"/>
              </w:rPr>
              <w:t>m</w:t>
            </w:r>
            <w:r w:rsidR="00D07ECE" w:rsidRPr="00C20085">
              <w:rPr>
                <w:color w:val="000000"/>
                <w:sz w:val="20"/>
                <w:szCs w:val="20"/>
              </w:rPr>
              <w:t>ă</w:t>
            </w:r>
            <w:r w:rsidRPr="00C20085">
              <w:rPr>
                <w:color w:val="000000"/>
                <w:sz w:val="20"/>
                <w:szCs w:val="20"/>
              </w:rPr>
              <w:t>ri</w:t>
            </w:r>
            <w:proofErr w:type="spellEnd"/>
            <w:r w:rsidRPr="00C20085">
              <w:rPr>
                <w:color w:val="000000"/>
                <w:sz w:val="20"/>
                <w:szCs w:val="20"/>
              </w:rPr>
              <w:t xml:space="preserve">, </w:t>
            </w:r>
            <w:proofErr w:type="spellStart"/>
            <w:r w:rsidRPr="00C20085">
              <w:rPr>
                <w:color w:val="000000"/>
                <w:sz w:val="20"/>
                <w:szCs w:val="20"/>
              </w:rPr>
              <w:t>f</w:t>
            </w:r>
            <w:r w:rsidR="00D07ECE" w:rsidRPr="00C20085">
              <w:rPr>
                <w:color w:val="000000"/>
                <w:sz w:val="20"/>
                <w:szCs w:val="20"/>
              </w:rPr>
              <w:t>ă</w:t>
            </w:r>
            <w:r w:rsidRPr="00C20085">
              <w:rPr>
                <w:color w:val="000000"/>
                <w:sz w:val="20"/>
                <w:szCs w:val="20"/>
              </w:rPr>
              <w:t>r</w:t>
            </w:r>
            <w:r w:rsidR="00D07ECE"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urme</w:t>
            </w:r>
            <w:proofErr w:type="spellEnd"/>
            <w:r w:rsidRPr="00C20085">
              <w:rPr>
                <w:color w:val="000000"/>
                <w:sz w:val="20"/>
                <w:szCs w:val="20"/>
              </w:rPr>
              <w:t xml:space="preserve"> de </w:t>
            </w:r>
            <w:proofErr w:type="spellStart"/>
            <w:r w:rsidR="00D07ECE" w:rsidRPr="00C20085">
              <w:rPr>
                <w:color w:val="000000"/>
                <w:sz w:val="20"/>
                <w:szCs w:val="20"/>
              </w:rPr>
              <w:t>î</w:t>
            </w:r>
            <w:r w:rsidRPr="00C20085">
              <w:rPr>
                <w:color w:val="000000"/>
                <w:sz w:val="20"/>
                <w:szCs w:val="20"/>
              </w:rPr>
              <w:t>ngr</w:t>
            </w:r>
            <w:r w:rsidR="00D07ECE" w:rsidRPr="00C20085">
              <w:rPr>
                <w:color w:val="000000"/>
                <w:sz w:val="20"/>
                <w:szCs w:val="20"/>
              </w:rPr>
              <w:t>ășă</w:t>
            </w:r>
            <w:r w:rsidRPr="00C20085">
              <w:rPr>
                <w:color w:val="000000"/>
                <w:sz w:val="20"/>
                <w:szCs w:val="20"/>
              </w:rPr>
              <w:t>m</w:t>
            </w:r>
            <w:r w:rsidR="00D07ECE" w:rsidRPr="00C20085">
              <w:rPr>
                <w:color w:val="000000"/>
                <w:sz w:val="20"/>
                <w:szCs w:val="20"/>
              </w:rPr>
              <w:t>â</w:t>
            </w:r>
            <w:r w:rsidRPr="00C20085">
              <w:rPr>
                <w:color w:val="000000"/>
                <w:sz w:val="20"/>
                <w:szCs w:val="20"/>
              </w:rPr>
              <w:t>nt</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produse</w:t>
            </w:r>
            <w:proofErr w:type="spellEnd"/>
            <w:r w:rsidRPr="00C20085">
              <w:rPr>
                <w:color w:val="000000"/>
                <w:sz w:val="20"/>
                <w:szCs w:val="20"/>
              </w:rPr>
              <w:t xml:space="preserve"> </w:t>
            </w:r>
            <w:proofErr w:type="spellStart"/>
            <w:r w:rsidRPr="00C20085">
              <w:rPr>
                <w:color w:val="000000"/>
                <w:sz w:val="20"/>
                <w:szCs w:val="20"/>
              </w:rPr>
              <w:t>fitofarmaceutice</w:t>
            </w:r>
            <w:proofErr w:type="spellEnd"/>
            <w:r w:rsidRPr="00C20085">
              <w:rPr>
                <w:color w:val="000000"/>
                <w:sz w:val="20"/>
                <w:szCs w:val="20"/>
              </w:rPr>
              <w:t xml:space="preserve"> </w:t>
            </w:r>
            <w:proofErr w:type="spellStart"/>
            <w:r w:rsidRPr="00C20085">
              <w:rPr>
                <w:color w:val="000000"/>
                <w:sz w:val="20"/>
                <w:szCs w:val="20"/>
              </w:rPr>
              <w:t>toxice</w:t>
            </w:r>
            <w:proofErr w:type="spellEnd"/>
            <w:r w:rsidRPr="00C20085">
              <w:rPr>
                <w:color w:val="000000"/>
                <w:sz w:val="20"/>
                <w:szCs w:val="20"/>
              </w:rPr>
              <w:t xml:space="preserv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s</w:t>
            </w:r>
            <w:r w:rsidR="00D07ECE" w:rsidRPr="00C20085">
              <w:rPr>
                <w:color w:val="000000"/>
                <w:sz w:val="20"/>
                <w:szCs w:val="20"/>
              </w:rPr>
              <w:t>p</w:t>
            </w:r>
            <w:r w:rsidRPr="00C20085">
              <w:rPr>
                <w:color w:val="000000"/>
                <w:sz w:val="20"/>
                <w:szCs w:val="20"/>
              </w:rPr>
              <w:t>ecific</w:t>
            </w:r>
            <w:r w:rsidR="00D07ECE"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soiului</w:t>
            </w:r>
            <w:proofErr w:type="spellEnd"/>
            <w:r w:rsidRPr="00C20085">
              <w:rPr>
                <w:color w:val="000000"/>
                <w:sz w:val="20"/>
                <w:szCs w:val="20"/>
              </w:rPr>
              <w:t xml:space="preserve">, </w:t>
            </w:r>
            <w:proofErr w:type="spellStart"/>
            <w:r w:rsidRPr="00C20085">
              <w:rPr>
                <w:color w:val="000000"/>
                <w:sz w:val="20"/>
                <w:szCs w:val="20"/>
              </w:rPr>
              <w:t>f</w:t>
            </w:r>
            <w:r w:rsidR="00D07ECE" w:rsidRPr="00C20085">
              <w:rPr>
                <w:color w:val="000000"/>
                <w:sz w:val="20"/>
                <w:szCs w:val="20"/>
              </w:rPr>
              <w:t>ă</w:t>
            </w:r>
            <w:r w:rsidRPr="00C20085">
              <w:rPr>
                <w:color w:val="000000"/>
                <w:sz w:val="20"/>
                <w:szCs w:val="20"/>
              </w:rPr>
              <w:t>r</w:t>
            </w:r>
            <w:r w:rsidR="00D07ECE" w:rsidRPr="00C20085">
              <w:rPr>
                <w:color w:val="000000"/>
                <w:sz w:val="20"/>
                <w:szCs w:val="20"/>
              </w:rPr>
              <w:t>ă</w:t>
            </w:r>
            <w:proofErr w:type="spellEnd"/>
            <w:r w:rsidRPr="00C20085">
              <w:rPr>
                <w:color w:val="000000"/>
                <w:sz w:val="20"/>
                <w:szCs w:val="20"/>
              </w:rPr>
              <w:t xml:space="preserve"> gust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w:t>
            </w:r>
            <w:r w:rsidR="00D07ECE" w:rsidRPr="00C20085">
              <w:rPr>
                <w:color w:val="000000"/>
                <w:sz w:val="20"/>
                <w:szCs w:val="20"/>
              </w:rPr>
              <w:t>ă</w:t>
            </w:r>
            <w:r w:rsidRPr="00C20085">
              <w:rPr>
                <w:color w:val="000000"/>
                <w:sz w:val="20"/>
                <w:szCs w:val="20"/>
              </w:rPr>
              <w:t>in</w:t>
            </w:r>
            <w:proofErr w:type="spellEnd"/>
          </w:p>
        </w:tc>
      </w:tr>
      <w:tr w:rsidR="00D07ECE" w:rsidRPr="00C20085" w14:paraId="5C841955" w14:textId="77777777" w:rsidTr="008531E8">
        <w:trPr>
          <w:jc w:val="center"/>
        </w:trPr>
        <w:tc>
          <w:tcPr>
            <w:tcW w:w="1295" w:type="dxa"/>
          </w:tcPr>
          <w:p w14:paraId="716CA3DC" w14:textId="5E81B49A"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tcPr>
          <w:p w14:paraId="7404FC0F" w14:textId="77777777" w:rsidR="00D07ECE" w:rsidRDefault="00D07ECE" w:rsidP="008531E8">
            <w:pPr>
              <w:rPr>
                <w:b/>
                <w:bCs/>
                <w:color w:val="000000"/>
                <w:sz w:val="20"/>
                <w:szCs w:val="20"/>
              </w:rPr>
            </w:pPr>
            <w:r w:rsidRPr="00C20085">
              <w:rPr>
                <w:b/>
                <w:bCs/>
                <w:color w:val="000000"/>
                <w:sz w:val="20"/>
                <w:szCs w:val="20"/>
              </w:rPr>
              <w:t>DOVLECEI PROASPEȚI</w:t>
            </w:r>
          </w:p>
          <w:p w14:paraId="6FD7229C" w14:textId="37AC9CB7" w:rsidR="0063509E" w:rsidRPr="00C20085" w:rsidRDefault="0063509E" w:rsidP="008531E8">
            <w:pPr>
              <w:rPr>
                <w:b/>
                <w:bCs/>
                <w:color w:val="000000"/>
                <w:sz w:val="20"/>
                <w:szCs w:val="20"/>
              </w:rPr>
            </w:pPr>
          </w:p>
        </w:tc>
        <w:tc>
          <w:tcPr>
            <w:tcW w:w="4787" w:type="dxa"/>
          </w:tcPr>
          <w:p w14:paraId="2B57A5E5" w14:textId="6F82D84C" w:rsidR="00BE7651" w:rsidRPr="00C20085" w:rsidRDefault="00D07ECE" w:rsidP="00DF74F7">
            <w:pPr>
              <w:jc w:val="both"/>
              <w:rPr>
                <w:b/>
                <w:sz w:val="20"/>
                <w:szCs w:val="20"/>
              </w:rPr>
            </w:pPr>
            <w:proofErr w:type="spellStart"/>
            <w:r w:rsidRPr="00C20085">
              <w:rPr>
                <w:b/>
                <w:sz w:val="20"/>
                <w:szCs w:val="20"/>
              </w:rPr>
              <w:t>Dovlecei</w:t>
            </w:r>
            <w:proofErr w:type="spellEnd"/>
            <w:r w:rsidRPr="00C20085">
              <w:rPr>
                <w:b/>
                <w:sz w:val="20"/>
                <w:szCs w:val="20"/>
              </w:rPr>
              <w:t xml:space="preserve"> </w:t>
            </w:r>
            <w:proofErr w:type="spellStart"/>
            <w:r w:rsidRPr="00C20085">
              <w:rPr>
                <w:b/>
                <w:sz w:val="20"/>
                <w:szCs w:val="20"/>
              </w:rPr>
              <w:t>Cal.I</w:t>
            </w:r>
            <w:proofErr w:type="spellEnd"/>
            <w:r w:rsidRPr="00C20085">
              <w:rPr>
                <w:sz w:val="20"/>
                <w:szCs w:val="20"/>
              </w:rPr>
              <w:t xml:space="preserve">, </w:t>
            </w:r>
            <w:proofErr w:type="spellStart"/>
            <w:r w:rsidRPr="00C20085">
              <w:rPr>
                <w:sz w:val="20"/>
                <w:szCs w:val="20"/>
              </w:rPr>
              <w:t>sortați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cruzi (nu </w:t>
            </w:r>
            <w:proofErr w:type="spellStart"/>
            <w:r w:rsidRPr="00C20085">
              <w:rPr>
                <w:sz w:val="20"/>
                <w:szCs w:val="20"/>
              </w:rPr>
              <w:t>bătrâni</w:t>
            </w:r>
            <w:proofErr w:type="spellEnd"/>
            <w:r w:rsidRPr="00C20085">
              <w:rPr>
                <w:sz w:val="20"/>
                <w:szCs w:val="20"/>
              </w:rPr>
              <w:t xml:space="preserve">) </w:t>
            </w:r>
            <w:proofErr w:type="spellStart"/>
            <w:r w:rsidRPr="00C20085">
              <w:rPr>
                <w:sz w:val="20"/>
                <w:szCs w:val="20"/>
              </w:rPr>
              <w:t>ajunși</w:t>
            </w:r>
            <w:proofErr w:type="spellEnd"/>
            <w:r w:rsidRPr="00C20085">
              <w:rPr>
                <w:sz w:val="20"/>
                <w:szCs w:val="20"/>
              </w:rPr>
              <w:t xml:space="preserve"> la </w:t>
            </w:r>
            <w:proofErr w:type="spellStart"/>
            <w:r w:rsidRPr="00C20085">
              <w:rPr>
                <w:sz w:val="20"/>
                <w:szCs w:val="20"/>
              </w:rPr>
              <w:t>maturitate</w:t>
            </w:r>
            <w:proofErr w:type="spellEnd"/>
            <w:r w:rsidRPr="00C20085">
              <w:rPr>
                <w:sz w:val="20"/>
                <w:szCs w:val="20"/>
              </w:rPr>
              <w:t xml:space="preserve"> </w:t>
            </w:r>
            <w:proofErr w:type="spellStart"/>
            <w:r w:rsidRPr="00C20085">
              <w:rPr>
                <w:sz w:val="20"/>
                <w:szCs w:val="20"/>
              </w:rPr>
              <w:t>comestibilă</w:t>
            </w:r>
            <w:proofErr w:type="spellEnd"/>
            <w:r w:rsidRPr="00C20085">
              <w:rPr>
                <w:sz w:val="20"/>
                <w:szCs w:val="20"/>
              </w:rPr>
              <w:t xml:space="preserve">, </w:t>
            </w:r>
            <w:proofErr w:type="spellStart"/>
            <w:r w:rsidR="00AF3DA6" w:rsidRPr="00C20085">
              <w:rPr>
                <w:color w:val="000000"/>
                <w:sz w:val="20"/>
                <w:szCs w:val="20"/>
              </w:rPr>
              <w:t>întregi</w:t>
            </w:r>
            <w:proofErr w:type="spellEnd"/>
            <w:r w:rsidR="00AF3DA6" w:rsidRPr="00C20085">
              <w:rPr>
                <w:color w:val="000000"/>
                <w:sz w:val="20"/>
                <w:szCs w:val="20"/>
              </w:rPr>
              <w:t xml:space="preserve">, </w:t>
            </w:r>
            <w:proofErr w:type="spellStart"/>
            <w:r w:rsidR="00AF3DA6" w:rsidRPr="00C20085">
              <w:rPr>
                <w:color w:val="000000"/>
                <w:sz w:val="20"/>
                <w:szCs w:val="20"/>
              </w:rPr>
              <w:t>sănătoși</w:t>
            </w:r>
            <w:proofErr w:type="spellEnd"/>
            <w:r w:rsidR="00AF3DA6" w:rsidRPr="00C20085">
              <w:rPr>
                <w:color w:val="000000"/>
                <w:sz w:val="20"/>
                <w:szCs w:val="20"/>
              </w:rPr>
              <w:t xml:space="preserve">, </w:t>
            </w:r>
            <w:proofErr w:type="spellStart"/>
            <w:r w:rsidR="00AF3DA6" w:rsidRPr="00C20085">
              <w:rPr>
                <w:color w:val="000000"/>
                <w:sz w:val="20"/>
                <w:szCs w:val="20"/>
              </w:rPr>
              <w:t>curați</w:t>
            </w:r>
            <w:proofErr w:type="spellEnd"/>
            <w:r w:rsidR="00AF3DA6" w:rsidRPr="00C20085">
              <w:rPr>
                <w:color w:val="000000"/>
                <w:sz w:val="20"/>
                <w:szCs w:val="20"/>
              </w:rPr>
              <w:t>, tari, fermi</w:t>
            </w:r>
            <w:r w:rsidR="00AF3DA6"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degerături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de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medie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mică</w:t>
            </w:r>
            <w:proofErr w:type="spellEnd"/>
            <w:r w:rsidRPr="00C20085">
              <w:rPr>
                <w:sz w:val="20"/>
                <w:szCs w:val="20"/>
              </w:rPr>
              <w:t xml:space="preserve">, </w:t>
            </w:r>
            <w:proofErr w:type="spellStart"/>
            <w:r w:rsidRPr="00C20085">
              <w:rPr>
                <w:sz w:val="20"/>
                <w:szCs w:val="20"/>
              </w:rPr>
              <w:t>ambalați</w:t>
            </w:r>
            <w:proofErr w:type="spellEnd"/>
            <w:r w:rsidRPr="00C20085">
              <w:rPr>
                <w:sz w:val="20"/>
                <w:szCs w:val="20"/>
              </w:rPr>
              <w:t>.</w:t>
            </w:r>
          </w:p>
        </w:tc>
      </w:tr>
      <w:tr w:rsidR="00D07ECE" w:rsidRPr="00C20085" w14:paraId="6100CB3B" w14:textId="77777777" w:rsidTr="008531E8">
        <w:trPr>
          <w:jc w:val="center"/>
        </w:trPr>
        <w:tc>
          <w:tcPr>
            <w:tcW w:w="1295" w:type="dxa"/>
          </w:tcPr>
          <w:p w14:paraId="7E2DA0A0" w14:textId="267D8E04"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tcPr>
          <w:p w14:paraId="35E10EA6" w14:textId="55412985" w:rsidR="00BE7651" w:rsidRDefault="00D07ECE" w:rsidP="008531E8">
            <w:pPr>
              <w:rPr>
                <w:b/>
                <w:bCs/>
                <w:color w:val="000000"/>
                <w:sz w:val="20"/>
                <w:szCs w:val="20"/>
              </w:rPr>
            </w:pPr>
            <w:r w:rsidRPr="00C20085">
              <w:rPr>
                <w:b/>
                <w:bCs/>
                <w:color w:val="000000"/>
                <w:sz w:val="20"/>
                <w:szCs w:val="20"/>
              </w:rPr>
              <w:t>CARTOFI</w:t>
            </w:r>
          </w:p>
          <w:p w14:paraId="37781E13" w14:textId="51642D40" w:rsidR="0063509E" w:rsidRPr="00C20085" w:rsidRDefault="0063509E" w:rsidP="008531E8">
            <w:pPr>
              <w:rPr>
                <w:b/>
                <w:bCs/>
                <w:color w:val="000000"/>
                <w:sz w:val="20"/>
                <w:szCs w:val="20"/>
              </w:rPr>
            </w:pPr>
          </w:p>
        </w:tc>
        <w:tc>
          <w:tcPr>
            <w:tcW w:w="4787" w:type="dxa"/>
          </w:tcPr>
          <w:p w14:paraId="162693CD" w14:textId="50EBB5C6" w:rsidR="008D4233" w:rsidRPr="00C20085" w:rsidRDefault="00AF3DA6" w:rsidP="00FE671C">
            <w:pPr>
              <w:jc w:val="both"/>
              <w:rPr>
                <w:b/>
                <w:sz w:val="20"/>
                <w:szCs w:val="20"/>
              </w:rPr>
            </w:pPr>
            <w:proofErr w:type="spellStart"/>
            <w:r w:rsidRPr="00C20085">
              <w:rPr>
                <w:b/>
                <w:color w:val="000000"/>
                <w:sz w:val="20"/>
                <w:szCs w:val="20"/>
              </w:rPr>
              <w:t>Cartofi</w:t>
            </w:r>
            <w:proofErr w:type="spellEnd"/>
            <w:r w:rsidRPr="00C20085">
              <w:rPr>
                <w:b/>
                <w:color w:val="000000"/>
                <w:sz w:val="20"/>
                <w:szCs w:val="20"/>
              </w:rPr>
              <w:t xml:space="preserve"> </w:t>
            </w:r>
            <w:r w:rsidR="00D07ECE" w:rsidRPr="00C20085">
              <w:rPr>
                <w:b/>
                <w:color w:val="000000"/>
                <w:sz w:val="20"/>
                <w:szCs w:val="20"/>
              </w:rPr>
              <w:t>Albi</w:t>
            </w:r>
            <w:r w:rsidR="00D07ECE" w:rsidRPr="00C20085">
              <w:rPr>
                <w:color w:val="000000"/>
                <w:sz w:val="20"/>
                <w:szCs w:val="20"/>
              </w:rPr>
              <w:t xml:space="preserve"> </w:t>
            </w:r>
            <w:proofErr w:type="spellStart"/>
            <w:r w:rsidR="00D07ECE" w:rsidRPr="00C20085">
              <w:rPr>
                <w:color w:val="000000"/>
                <w:sz w:val="20"/>
                <w:szCs w:val="20"/>
              </w:rPr>
              <w:t>sau</w:t>
            </w:r>
            <w:proofErr w:type="spellEnd"/>
            <w:r w:rsidR="00D07ECE" w:rsidRPr="00C20085">
              <w:rPr>
                <w:color w:val="000000"/>
                <w:sz w:val="20"/>
                <w:szCs w:val="20"/>
              </w:rPr>
              <w:t xml:space="preserve"> </w:t>
            </w:r>
            <w:proofErr w:type="spellStart"/>
            <w:r w:rsidR="00D07ECE" w:rsidRPr="00C20085">
              <w:rPr>
                <w:b/>
                <w:color w:val="000000"/>
                <w:sz w:val="20"/>
                <w:szCs w:val="20"/>
              </w:rPr>
              <w:t>roşii</w:t>
            </w:r>
            <w:proofErr w:type="spellEnd"/>
            <w:r w:rsidR="00D07ECE" w:rsidRPr="00C20085">
              <w:rPr>
                <w:color w:val="000000"/>
                <w:sz w:val="20"/>
                <w:szCs w:val="20"/>
              </w:rPr>
              <w:t xml:space="preserve">, </w:t>
            </w:r>
            <w:proofErr w:type="spellStart"/>
            <w:r w:rsidR="00D07ECE" w:rsidRPr="00C20085">
              <w:rPr>
                <w:color w:val="000000"/>
                <w:sz w:val="20"/>
                <w:szCs w:val="20"/>
              </w:rPr>
              <w:t>sănătoşi</w:t>
            </w:r>
            <w:proofErr w:type="spellEnd"/>
            <w:r w:rsidR="00D07ECE" w:rsidRPr="00C20085">
              <w:rPr>
                <w:color w:val="000000"/>
                <w:sz w:val="20"/>
                <w:szCs w:val="20"/>
              </w:rPr>
              <w:t xml:space="preserve">, </w:t>
            </w:r>
            <w:proofErr w:type="spellStart"/>
            <w:r w:rsidR="00D07ECE" w:rsidRPr="00C20085">
              <w:rPr>
                <w:color w:val="000000"/>
                <w:sz w:val="20"/>
                <w:szCs w:val="20"/>
              </w:rPr>
              <w:t>fără</w:t>
            </w:r>
            <w:proofErr w:type="spellEnd"/>
            <w:r w:rsidR="00D07ECE" w:rsidRPr="00C20085">
              <w:rPr>
                <w:color w:val="000000"/>
                <w:sz w:val="20"/>
                <w:szCs w:val="20"/>
              </w:rPr>
              <w:t xml:space="preserve"> </w:t>
            </w:r>
            <w:proofErr w:type="spellStart"/>
            <w:r w:rsidR="00D07ECE" w:rsidRPr="00C20085">
              <w:rPr>
                <w:color w:val="000000"/>
                <w:sz w:val="20"/>
                <w:szCs w:val="20"/>
              </w:rPr>
              <w:t>urme</w:t>
            </w:r>
            <w:proofErr w:type="spellEnd"/>
            <w:r w:rsidR="00D07ECE" w:rsidRPr="00C20085">
              <w:rPr>
                <w:color w:val="000000"/>
                <w:sz w:val="20"/>
                <w:szCs w:val="20"/>
              </w:rPr>
              <w:t xml:space="preserve"> de </w:t>
            </w:r>
            <w:proofErr w:type="spellStart"/>
            <w:r w:rsidR="00D07ECE" w:rsidRPr="00C20085">
              <w:rPr>
                <w:color w:val="000000"/>
                <w:sz w:val="20"/>
                <w:szCs w:val="20"/>
              </w:rPr>
              <w:t>lovituri</w:t>
            </w:r>
            <w:proofErr w:type="spellEnd"/>
            <w:r w:rsidR="00D07ECE" w:rsidRPr="00C20085">
              <w:rPr>
                <w:color w:val="000000"/>
                <w:sz w:val="20"/>
                <w:szCs w:val="20"/>
              </w:rPr>
              <w:t xml:space="preserve">, </w:t>
            </w:r>
            <w:proofErr w:type="spellStart"/>
            <w:r w:rsidR="00D07ECE" w:rsidRPr="00C20085">
              <w:rPr>
                <w:b/>
                <w:bCs/>
                <w:color w:val="000000"/>
                <w:sz w:val="20"/>
                <w:szCs w:val="20"/>
              </w:rPr>
              <w:t>ambalaţi</w:t>
            </w:r>
            <w:proofErr w:type="spellEnd"/>
            <w:r w:rsidR="00D07ECE" w:rsidRPr="00C20085">
              <w:rPr>
                <w:b/>
                <w:bCs/>
                <w:color w:val="000000"/>
                <w:sz w:val="20"/>
                <w:szCs w:val="20"/>
              </w:rPr>
              <w:t xml:space="preserve"> </w:t>
            </w:r>
            <w:proofErr w:type="spellStart"/>
            <w:r w:rsidR="00D07ECE" w:rsidRPr="00C20085">
              <w:rPr>
                <w:b/>
                <w:bCs/>
                <w:color w:val="000000"/>
                <w:sz w:val="20"/>
                <w:szCs w:val="20"/>
              </w:rPr>
              <w:t>în</w:t>
            </w:r>
            <w:proofErr w:type="spellEnd"/>
            <w:r w:rsidR="00D07ECE" w:rsidRPr="00C20085">
              <w:rPr>
                <w:b/>
                <w:bCs/>
                <w:color w:val="000000"/>
                <w:sz w:val="20"/>
                <w:szCs w:val="20"/>
              </w:rPr>
              <w:t xml:space="preserve"> </w:t>
            </w:r>
            <w:proofErr w:type="spellStart"/>
            <w:r w:rsidR="00D07ECE" w:rsidRPr="00C20085">
              <w:rPr>
                <w:b/>
                <w:bCs/>
                <w:color w:val="000000"/>
                <w:sz w:val="20"/>
                <w:szCs w:val="20"/>
              </w:rPr>
              <w:t>saci</w:t>
            </w:r>
            <w:proofErr w:type="spellEnd"/>
            <w:r w:rsidR="00D07ECE" w:rsidRPr="00C20085">
              <w:rPr>
                <w:b/>
                <w:bCs/>
                <w:color w:val="000000"/>
                <w:sz w:val="20"/>
                <w:szCs w:val="20"/>
              </w:rPr>
              <w:t xml:space="preserve"> de 10-25 kg</w:t>
            </w:r>
            <w:r w:rsidR="00D07ECE" w:rsidRPr="00C20085">
              <w:rPr>
                <w:color w:val="000000"/>
                <w:sz w:val="20"/>
                <w:szCs w:val="20"/>
              </w:rPr>
              <w:t xml:space="preserve">, </w:t>
            </w:r>
            <w:proofErr w:type="spellStart"/>
            <w:r w:rsidR="00D07ECE" w:rsidRPr="00C20085">
              <w:rPr>
                <w:color w:val="000000"/>
                <w:sz w:val="20"/>
                <w:szCs w:val="20"/>
              </w:rPr>
              <w:t>neîncolţiţi</w:t>
            </w:r>
            <w:proofErr w:type="spellEnd"/>
            <w:r w:rsidR="00D07ECE" w:rsidRPr="00C20085">
              <w:rPr>
                <w:color w:val="000000"/>
                <w:sz w:val="20"/>
                <w:szCs w:val="20"/>
              </w:rPr>
              <w:t xml:space="preserve">, </w:t>
            </w:r>
            <w:proofErr w:type="spellStart"/>
            <w:r w:rsidR="00D07ECE" w:rsidRPr="00C20085">
              <w:rPr>
                <w:color w:val="000000"/>
                <w:sz w:val="20"/>
                <w:szCs w:val="20"/>
              </w:rPr>
              <w:t>fără</w:t>
            </w:r>
            <w:proofErr w:type="spellEnd"/>
            <w:r w:rsidR="00D07ECE" w:rsidRPr="00C20085">
              <w:rPr>
                <w:color w:val="000000"/>
                <w:sz w:val="20"/>
                <w:szCs w:val="20"/>
              </w:rPr>
              <w:t xml:space="preserve"> </w:t>
            </w:r>
            <w:proofErr w:type="spellStart"/>
            <w:r w:rsidR="00D07ECE" w:rsidRPr="00C20085">
              <w:rPr>
                <w:color w:val="000000"/>
                <w:sz w:val="20"/>
                <w:szCs w:val="20"/>
              </w:rPr>
              <w:t>stricăciuni</w:t>
            </w:r>
            <w:proofErr w:type="spellEnd"/>
            <w:r w:rsidR="00D07ECE" w:rsidRPr="00C20085">
              <w:rPr>
                <w:color w:val="000000"/>
                <w:sz w:val="20"/>
                <w:szCs w:val="20"/>
              </w:rPr>
              <w:t xml:space="preserve"> </w:t>
            </w:r>
            <w:proofErr w:type="spellStart"/>
            <w:r w:rsidR="00D07ECE" w:rsidRPr="00C20085">
              <w:rPr>
                <w:color w:val="000000"/>
                <w:sz w:val="20"/>
                <w:szCs w:val="20"/>
              </w:rPr>
              <w:t>şi</w:t>
            </w:r>
            <w:proofErr w:type="spellEnd"/>
            <w:r w:rsidR="00D07ECE" w:rsidRPr="00C20085">
              <w:rPr>
                <w:color w:val="000000"/>
                <w:sz w:val="20"/>
                <w:szCs w:val="20"/>
              </w:rPr>
              <w:t xml:space="preserve"> </w:t>
            </w:r>
            <w:proofErr w:type="spellStart"/>
            <w:r w:rsidR="00D07ECE" w:rsidRPr="00C20085">
              <w:rPr>
                <w:color w:val="000000"/>
                <w:sz w:val="20"/>
                <w:szCs w:val="20"/>
              </w:rPr>
              <w:t>găuri</w:t>
            </w:r>
            <w:proofErr w:type="spellEnd"/>
            <w:r w:rsidR="00D07ECE" w:rsidRPr="00C20085">
              <w:rPr>
                <w:color w:val="000000"/>
                <w:sz w:val="20"/>
                <w:szCs w:val="20"/>
              </w:rPr>
              <w:t xml:space="preserve">, de </w:t>
            </w:r>
            <w:proofErr w:type="spellStart"/>
            <w:r w:rsidR="00D07ECE" w:rsidRPr="00C20085">
              <w:rPr>
                <w:color w:val="000000"/>
                <w:sz w:val="20"/>
                <w:szCs w:val="20"/>
              </w:rPr>
              <w:t>mărime</w:t>
            </w:r>
            <w:proofErr w:type="spellEnd"/>
            <w:r w:rsidR="00D07ECE" w:rsidRPr="00C20085">
              <w:rPr>
                <w:color w:val="000000"/>
                <w:sz w:val="20"/>
                <w:szCs w:val="20"/>
              </w:rPr>
              <w:t xml:space="preserve"> </w:t>
            </w:r>
            <w:proofErr w:type="spellStart"/>
            <w:r w:rsidR="00D07ECE" w:rsidRPr="00C20085">
              <w:rPr>
                <w:color w:val="000000"/>
                <w:sz w:val="20"/>
                <w:szCs w:val="20"/>
              </w:rPr>
              <w:t>medie</w:t>
            </w:r>
            <w:proofErr w:type="spellEnd"/>
            <w:r w:rsidR="00D07ECE" w:rsidRPr="00C20085">
              <w:rPr>
                <w:color w:val="000000"/>
                <w:sz w:val="20"/>
                <w:szCs w:val="20"/>
              </w:rPr>
              <w:t xml:space="preserve">, aspect exterior </w:t>
            </w:r>
            <w:proofErr w:type="spellStart"/>
            <w:r w:rsidR="00D07ECE" w:rsidRPr="00C20085">
              <w:rPr>
                <w:color w:val="000000"/>
                <w:sz w:val="20"/>
                <w:szCs w:val="20"/>
              </w:rPr>
              <w:t>neted</w:t>
            </w:r>
            <w:proofErr w:type="spellEnd"/>
            <w:r w:rsidR="00D07ECE" w:rsidRPr="00C20085">
              <w:rPr>
                <w:color w:val="000000"/>
                <w:sz w:val="20"/>
                <w:szCs w:val="20"/>
              </w:rPr>
              <w:t xml:space="preserve">, </w:t>
            </w:r>
            <w:proofErr w:type="spellStart"/>
            <w:r w:rsidR="00D07ECE" w:rsidRPr="00C20085">
              <w:rPr>
                <w:b/>
                <w:color w:val="000000"/>
                <w:sz w:val="20"/>
                <w:szCs w:val="20"/>
              </w:rPr>
              <w:t>calitatea</w:t>
            </w:r>
            <w:proofErr w:type="spellEnd"/>
            <w:r w:rsidR="00D07ECE" w:rsidRPr="00C20085">
              <w:rPr>
                <w:b/>
                <w:color w:val="000000"/>
                <w:sz w:val="20"/>
                <w:szCs w:val="20"/>
              </w:rPr>
              <w:t xml:space="preserve"> I</w:t>
            </w:r>
          </w:p>
        </w:tc>
      </w:tr>
      <w:tr w:rsidR="00D07ECE" w:rsidRPr="00C20085" w14:paraId="0BB91E74" w14:textId="77777777" w:rsidTr="008531E8">
        <w:trPr>
          <w:jc w:val="center"/>
        </w:trPr>
        <w:tc>
          <w:tcPr>
            <w:tcW w:w="1295" w:type="dxa"/>
          </w:tcPr>
          <w:p w14:paraId="37390312" w14:textId="467497FF"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tcPr>
          <w:p w14:paraId="785AE084" w14:textId="77777777" w:rsidR="00D07ECE" w:rsidRDefault="00D07ECE" w:rsidP="008531E8">
            <w:pPr>
              <w:rPr>
                <w:b/>
                <w:bCs/>
                <w:color w:val="000000"/>
                <w:sz w:val="20"/>
                <w:szCs w:val="20"/>
              </w:rPr>
            </w:pPr>
            <w:r w:rsidRPr="00C20085">
              <w:rPr>
                <w:b/>
                <w:bCs/>
                <w:color w:val="000000"/>
                <w:sz w:val="20"/>
                <w:szCs w:val="20"/>
              </w:rPr>
              <w:t>MORCOVI</w:t>
            </w:r>
          </w:p>
          <w:p w14:paraId="213798D1" w14:textId="405E2FC1" w:rsidR="0063509E" w:rsidRPr="00C20085" w:rsidRDefault="0063509E" w:rsidP="008531E8">
            <w:pPr>
              <w:rPr>
                <w:b/>
                <w:bCs/>
                <w:color w:val="000000"/>
                <w:sz w:val="20"/>
                <w:szCs w:val="20"/>
              </w:rPr>
            </w:pPr>
          </w:p>
        </w:tc>
        <w:tc>
          <w:tcPr>
            <w:tcW w:w="4787" w:type="dxa"/>
          </w:tcPr>
          <w:p w14:paraId="6CEE4425" w14:textId="4C026AE1" w:rsidR="00D07ECE" w:rsidRPr="00C20085" w:rsidRDefault="00D07ECE" w:rsidP="00D07ECE">
            <w:pPr>
              <w:jc w:val="both"/>
              <w:rPr>
                <w:b/>
                <w:color w:val="000000"/>
                <w:sz w:val="20"/>
                <w:szCs w:val="20"/>
              </w:rPr>
            </w:pPr>
            <w:proofErr w:type="spellStart"/>
            <w:r w:rsidRPr="00C20085">
              <w:rPr>
                <w:b/>
                <w:sz w:val="20"/>
                <w:szCs w:val="20"/>
              </w:rPr>
              <w:t>Morcovi</w:t>
            </w:r>
            <w:proofErr w:type="spellEnd"/>
            <w:r w:rsidRPr="00C20085">
              <w:rPr>
                <w:b/>
                <w:sz w:val="20"/>
                <w:szCs w:val="20"/>
              </w:rPr>
              <w:t xml:space="preserve"> </w:t>
            </w:r>
            <w:proofErr w:type="spellStart"/>
            <w:r w:rsidRPr="00C20085">
              <w:rPr>
                <w:b/>
                <w:sz w:val="20"/>
                <w:szCs w:val="20"/>
              </w:rPr>
              <w:t>Cal.I</w:t>
            </w:r>
            <w:proofErr w:type="spellEnd"/>
            <w:r w:rsidRPr="00C20085">
              <w:rPr>
                <w:sz w:val="20"/>
                <w:szCs w:val="20"/>
              </w:rPr>
              <w:t xml:space="preserve"> </w:t>
            </w:r>
            <w:proofErr w:type="spellStart"/>
            <w:r w:rsidRPr="00C20085">
              <w:rPr>
                <w:sz w:val="20"/>
                <w:szCs w:val="20"/>
              </w:rPr>
              <w:t>sortati</w:t>
            </w:r>
            <w:proofErr w:type="spellEnd"/>
            <w:r w:rsidRPr="00C20085">
              <w:rPr>
                <w:sz w:val="20"/>
                <w:szCs w:val="20"/>
              </w:rPr>
              <w:t xml:space="preserve">, </w:t>
            </w:r>
            <w:proofErr w:type="spellStart"/>
            <w:r w:rsidRPr="00C20085">
              <w:rPr>
                <w:sz w:val="20"/>
                <w:szCs w:val="20"/>
              </w:rPr>
              <w:t>curați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pământ</w:t>
            </w:r>
            <w:proofErr w:type="spellEnd"/>
            <w:r w:rsidRPr="00C20085">
              <w:rPr>
                <w:sz w:val="20"/>
                <w:szCs w:val="20"/>
              </w:rPr>
              <w:t xml:space="preserve">, </w:t>
            </w:r>
            <w:proofErr w:type="spellStart"/>
            <w:r w:rsidRPr="00C20085">
              <w:rPr>
                <w:sz w:val="20"/>
                <w:szCs w:val="20"/>
              </w:rPr>
              <w:t>nisip</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corpuri</w:t>
            </w:r>
            <w:proofErr w:type="spellEnd"/>
            <w:r w:rsidRPr="00C20085">
              <w:rPr>
                <w:sz w:val="20"/>
                <w:szCs w:val="20"/>
              </w:rPr>
              <w:t xml:space="preserve"> </w:t>
            </w:r>
            <w:proofErr w:type="spellStart"/>
            <w:r w:rsidRPr="00C20085">
              <w:rPr>
                <w:sz w:val="20"/>
                <w:szCs w:val="20"/>
              </w:rPr>
              <w:t>străine</w:t>
            </w:r>
            <w:proofErr w:type="spellEnd"/>
            <w:r w:rsidRPr="00C20085">
              <w:rPr>
                <w:sz w:val="20"/>
                <w:szCs w:val="20"/>
              </w:rPr>
              <w:t xml:space="preserve">), </w:t>
            </w:r>
            <w:proofErr w:type="spellStart"/>
            <w:r w:rsidRPr="00C20085">
              <w:rPr>
                <w:sz w:val="20"/>
                <w:szCs w:val="20"/>
              </w:rPr>
              <w:t>ambalați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uzul</w:t>
            </w:r>
            <w:proofErr w:type="spellEnd"/>
            <w:r w:rsidRPr="00C20085">
              <w:rPr>
                <w:sz w:val="20"/>
                <w:szCs w:val="20"/>
              </w:rPr>
              <w:t xml:space="preserve"> </w:t>
            </w:r>
            <w:proofErr w:type="spellStart"/>
            <w:r w:rsidRPr="00C20085">
              <w:rPr>
                <w:sz w:val="20"/>
                <w:szCs w:val="20"/>
              </w:rPr>
              <w:t>uman</w:t>
            </w:r>
            <w:proofErr w:type="spellEnd"/>
            <w:r w:rsidRPr="00C20085">
              <w:rPr>
                <w:sz w:val="20"/>
                <w:szCs w:val="20"/>
              </w:rPr>
              <w:t xml:space="preserve"> (nu </w:t>
            </w:r>
            <w:proofErr w:type="spellStart"/>
            <w:r w:rsidRPr="00C20085">
              <w:rPr>
                <w:sz w:val="20"/>
                <w:szCs w:val="20"/>
              </w:rPr>
              <w:lastRenderedPageBreak/>
              <w:t>furajer</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gust specific,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atacați</w:t>
            </w:r>
            <w:proofErr w:type="spellEnd"/>
            <w:r w:rsidRPr="00C20085">
              <w:rPr>
                <w:sz w:val="20"/>
                <w:szCs w:val="20"/>
              </w:rPr>
              <w:t xml:space="preserve"> de </w:t>
            </w:r>
            <w:proofErr w:type="spellStart"/>
            <w:r w:rsidRPr="00C20085">
              <w:rPr>
                <w:sz w:val="20"/>
                <w:szCs w:val="20"/>
              </w:rPr>
              <w:t>dăunatori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w:t>
            </w:r>
          </w:p>
        </w:tc>
      </w:tr>
      <w:tr w:rsidR="00D07ECE" w:rsidRPr="00C20085" w14:paraId="3A52C601" w14:textId="77777777" w:rsidTr="008531E8">
        <w:trPr>
          <w:jc w:val="center"/>
        </w:trPr>
        <w:tc>
          <w:tcPr>
            <w:tcW w:w="1295" w:type="dxa"/>
          </w:tcPr>
          <w:p w14:paraId="36087D4C" w14:textId="27A367AE" w:rsidR="00D07ECE" w:rsidRPr="00C20085" w:rsidRDefault="00D07ECE" w:rsidP="00D07ECE">
            <w:pPr>
              <w:rPr>
                <w:color w:val="000000"/>
                <w:sz w:val="20"/>
                <w:szCs w:val="20"/>
              </w:rPr>
            </w:pPr>
            <w:r w:rsidRPr="00C20085">
              <w:rPr>
                <w:color w:val="000000"/>
                <w:sz w:val="20"/>
                <w:szCs w:val="20"/>
              </w:rPr>
              <w:lastRenderedPageBreak/>
              <w:t>15800000-6</w:t>
            </w:r>
          </w:p>
        </w:tc>
        <w:tc>
          <w:tcPr>
            <w:tcW w:w="5132" w:type="dxa"/>
            <w:shd w:val="clear" w:color="auto" w:fill="auto"/>
          </w:tcPr>
          <w:p w14:paraId="2713DEFC" w14:textId="77777777" w:rsidR="00D07ECE" w:rsidRDefault="00D07ECE" w:rsidP="008531E8">
            <w:pPr>
              <w:rPr>
                <w:b/>
                <w:bCs/>
                <w:color w:val="000000"/>
                <w:sz w:val="20"/>
                <w:szCs w:val="20"/>
              </w:rPr>
            </w:pPr>
            <w:r w:rsidRPr="00C20085">
              <w:rPr>
                <w:b/>
                <w:bCs/>
                <w:color w:val="000000"/>
                <w:sz w:val="20"/>
                <w:szCs w:val="20"/>
              </w:rPr>
              <w:t>USTUROI</w:t>
            </w:r>
          </w:p>
          <w:p w14:paraId="7EBBA120" w14:textId="6F72EDA6" w:rsidR="0063509E" w:rsidRPr="00C20085" w:rsidRDefault="0063509E" w:rsidP="008531E8">
            <w:pPr>
              <w:rPr>
                <w:b/>
                <w:bCs/>
                <w:color w:val="000000"/>
                <w:sz w:val="20"/>
                <w:szCs w:val="20"/>
              </w:rPr>
            </w:pPr>
          </w:p>
        </w:tc>
        <w:tc>
          <w:tcPr>
            <w:tcW w:w="4787" w:type="dxa"/>
          </w:tcPr>
          <w:p w14:paraId="7F2144A1" w14:textId="55D5D30B" w:rsidR="00D07ECE" w:rsidRPr="00C20085" w:rsidRDefault="00D07ECE" w:rsidP="00D07ECE">
            <w:pPr>
              <w:jc w:val="both"/>
              <w:rPr>
                <w:b/>
                <w:sz w:val="20"/>
                <w:szCs w:val="20"/>
              </w:rPr>
            </w:pPr>
            <w:proofErr w:type="spellStart"/>
            <w:r w:rsidRPr="00C20085">
              <w:rPr>
                <w:b/>
                <w:sz w:val="20"/>
                <w:szCs w:val="20"/>
              </w:rPr>
              <w:t>Usturoi</w:t>
            </w:r>
            <w:proofErr w:type="spellEnd"/>
            <w:r w:rsidRPr="00C20085">
              <w:rPr>
                <w:b/>
                <w:sz w:val="20"/>
                <w:szCs w:val="20"/>
              </w:rPr>
              <w:t xml:space="preserve"> </w:t>
            </w:r>
            <w:proofErr w:type="spellStart"/>
            <w:r w:rsidRPr="00C20085">
              <w:rPr>
                <w:b/>
                <w:sz w:val="20"/>
                <w:szCs w:val="20"/>
              </w:rPr>
              <w:t>uscat</w:t>
            </w:r>
            <w:proofErr w:type="spellEnd"/>
            <w:r w:rsidRPr="00C20085">
              <w:rPr>
                <w:b/>
                <w:sz w:val="20"/>
                <w:szCs w:val="20"/>
              </w:rPr>
              <w:t xml:space="preserve"> </w:t>
            </w:r>
            <w:proofErr w:type="spellStart"/>
            <w:r w:rsidRPr="00C20085">
              <w:rPr>
                <w:b/>
                <w:sz w:val="20"/>
                <w:szCs w:val="20"/>
              </w:rPr>
              <w:t>Cal.I</w:t>
            </w:r>
            <w:proofErr w:type="spellEnd"/>
            <w:r w:rsidRPr="00C20085">
              <w:rPr>
                <w:sz w:val="20"/>
                <w:szCs w:val="20"/>
              </w:rPr>
              <w:t xml:space="preserve"> </w:t>
            </w:r>
            <w:proofErr w:type="spellStart"/>
            <w:r w:rsidRPr="00C20085">
              <w:rPr>
                <w:sz w:val="20"/>
                <w:szCs w:val="20"/>
              </w:rPr>
              <w:t>sortat</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impurități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natural, </w:t>
            </w:r>
            <w:proofErr w:type="spellStart"/>
            <w:r w:rsidRPr="00C20085">
              <w:rPr>
                <w:sz w:val="20"/>
                <w:szCs w:val="20"/>
              </w:rPr>
              <w:t>proaspăt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degerături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se </w:t>
            </w:r>
            <w:proofErr w:type="spellStart"/>
            <w:r w:rsidRPr="00C20085">
              <w:rPr>
                <w:sz w:val="20"/>
                <w:szCs w:val="20"/>
              </w:rPr>
              <w:t>afle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stare de </w:t>
            </w:r>
            <w:proofErr w:type="spellStart"/>
            <w:r w:rsidRPr="00C20085">
              <w:rPr>
                <w:sz w:val="20"/>
                <w:szCs w:val="20"/>
              </w:rPr>
              <w:t>vegetație</w:t>
            </w:r>
            <w:proofErr w:type="spellEnd"/>
            <w:r w:rsidRPr="00C20085">
              <w:rPr>
                <w:sz w:val="20"/>
                <w:szCs w:val="20"/>
              </w:rPr>
              <w:t xml:space="preserve"> (</w:t>
            </w:r>
            <w:proofErr w:type="spellStart"/>
            <w:r w:rsidRPr="00C20085">
              <w:rPr>
                <w:sz w:val="20"/>
                <w:szCs w:val="20"/>
              </w:rPr>
              <w:t>încolțiri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w:t>
            </w:r>
          </w:p>
        </w:tc>
      </w:tr>
      <w:tr w:rsidR="00D07ECE" w:rsidRPr="00C20085" w14:paraId="625F25F2" w14:textId="77777777" w:rsidTr="008531E8">
        <w:trPr>
          <w:jc w:val="center"/>
        </w:trPr>
        <w:tc>
          <w:tcPr>
            <w:tcW w:w="1295" w:type="dxa"/>
          </w:tcPr>
          <w:p w14:paraId="2F72A41F" w14:textId="502B8B46"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tcPr>
          <w:p w14:paraId="744E006B" w14:textId="77777777" w:rsidR="00D07ECE" w:rsidRDefault="00D07ECE" w:rsidP="008531E8">
            <w:pPr>
              <w:rPr>
                <w:b/>
                <w:bCs/>
                <w:color w:val="000000"/>
                <w:sz w:val="20"/>
                <w:szCs w:val="20"/>
              </w:rPr>
            </w:pPr>
            <w:r w:rsidRPr="00C20085">
              <w:rPr>
                <w:b/>
                <w:bCs/>
                <w:color w:val="000000"/>
                <w:sz w:val="20"/>
                <w:szCs w:val="20"/>
              </w:rPr>
              <w:t>CEAPĂ GALBENĂ</w:t>
            </w:r>
          </w:p>
          <w:p w14:paraId="5C0EF68D" w14:textId="1482ADB0" w:rsidR="0063509E" w:rsidRPr="00C20085" w:rsidRDefault="0063509E" w:rsidP="008531E8">
            <w:pPr>
              <w:rPr>
                <w:b/>
                <w:bCs/>
                <w:color w:val="000000"/>
                <w:sz w:val="20"/>
                <w:szCs w:val="20"/>
              </w:rPr>
            </w:pPr>
          </w:p>
        </w:tc>
        <w:tc>
          <w:tcPr>
            <w:tcW w:w="4787" w:type="dxa"/>
          </w:tcPr>
          <w:p w14:paraId="45156F64" w14:textId="56A50209" w:rsidR="00D07ECE" w:rsidRPr="00C20085" w:rsidRDefault="00D07ECE" w:rsidP="00D07ECE">
            <w:pPr>
              <w:jc w:val="both"/>
              <w:rPr>
                <w:b/>
                <w:sz w:val="20"/>
                <w:szCs w:val="20"/>
              </w:rPr>
            </w:pPr>
            <w:proofErr w:type="spellStart"/>
            <w:r w:rsidRPr="00C20085">
              <w:rPr>
                <w:b/>
                <w:sz w:val="20"/>
                <w:szCs w:val="20"/>
              </w:rPr>
              <w:t>Ceapă</w:t>
            </w:r>
            <w:proofErr w:type="spellEnd"/>
            <w:r w:rsidRPr="00C20085">
              <w:rPr>
                <w:b/>
                <w:sz w:val="20"/>
                <w:szCs w:val="20"/>
              </w:rPr>
              <w:t xml:space="preserve"> </w:t>
            </w:r>
            <w:proofErr w:type="spellStart"/>
            <w:r w:rsidRPr="00C20085">
              <w:rPr>
                <w:b/>
                <w:sz w:val="20"/>
                <w:szCs w:val="20"/>
              </w:rPr>
              <w:t>galbenă</w:t>
            </w:r>
            <w:proofErr w:type="spellEnd"/>
            <w:r w:rsidRPr="00C20085">
              <w:rPr>
                <w:b/>
                <w:sz w:val="20"/>
                <w:szCs w:val="20"/>
              </w:rPr>
              <w:t xml:space="preserve"> </w:t>
            </w:r>
            <w:proofErr w:type="spellStart"/>
            <w:r w:rsidRPr="00C20085">
              <w:rPr>
                <w:b/>
                <w:sz w:val="20"/>
                <w:szCs w:val="20"/>
              </w:rPr>
              <w:t>uscată</w:t>
            </w:r>
            <w:proofErr w:type="spellEnd"/>
            <w:r w:rsidRPr="00C20085">
              <w:rPr>
                <w:b/>
                <w:sz w:val="20"/>
                <w:szCs w:val="20"/>
              </w:rPr>
              <w:t xml:space="preserve"> </w:t>
            </w:r>
            <w:proofErr w:type="spellStart"/>
            <w:r w:rsidRPr="00C20085">
              <w:rPr>
                <w:b/>
                <w:sz w:val="20"/>
                <w:szCs w:val="20"/>
              </w:rPr>
              <w:t>Cal.I</w:t>
            </w:r>
            <w:proofErr w:type="spellEnd"/>
            <w:r w:rsidRPr="00C20085">
              <w:rPr>
                <w:sz w:val="20"/>
                <w:szCs w:val="20"/>
              </w:rPr>
              <w:t xml:space="preserve"> </w:t>
            </w:r>
            <w:proofErr w:type="spellStart"/>
            <w:r w:rsidR="00AF3DA6" w:rsidRPr="00C20085">
              <w:rPr>
                <w:color w:val="000000"/>
                <w:sz w:val="20"/>
                <w:szCs w:val="20"/>
              </w:rPr>
              <w:t>sănătoasă</w:t>
            </w:r>
            <w:proofErr w:type="spellEnd"/>
            <w:r w:rsidR="00AF3DA6" w:rsidRPr="00C20085">
              <w:rPr>
                <w:color w:val="000000"/>
                <w:sz w:val="20"/>
                <w:szCs w:val="20"/>
              </w:rPr>
              <w:t xml:space="preserve">, </w:t>
            </w:r>
            <w:proofErr w:type="spellStart"/>
            <w:r w:rsidR="00AF3DA6" w:rsidRPr="00C20085">
              <w:rPr>
                <w:color w:val="000000"/>
                <w:sz w:val="20"/>
                <w:szCs w:val="20"/>
              </w:rPr>
              <w:t>produsul</w:t>
            </w:r>
            <w:proofErr w:type="spellEnd"/>
            <w:r w:rsidR="00AF3DA6" w:rsidRPr="00C20085">
              <w:rPr>
                <w:color w:val="000000"/>
                <w:sz w:val="20"/>
                <w:szCs w:val="20"/>
              </w:rPr>
              <w:t xml:space="preserve"> nu </w:t>
            </w:r>
            <w:proofErr w:type="spellStart"/>
            <w:r w:rsidR="00AF3DA6" w:rsidRPr="00C20085">
              <w:rPr>
                <w:color w:val="000000"/>
                <w:sz w:val="20"/>
                <w:szCs w:val="20"/>
              </w:rPr>
              <w:t>trebuie</w:t>
            </w:r>
            <w:proofErr w:type="spellEnd"/>
            <w:r w:rsidR="00AF3DA6" w:rsidRPr="00C20085">
              <w:rPr>
                <w:color w:val="000000"/>
                <w:sz w:val="20"/>
                <w:szCs w:val="20"/>
              </w:rPr>
              <w:t xml:space="preserve"> </w:t>
            </w:r>
            <w:proofErr w:type="spellStart"/>
            <w:r w:rsidR="00AF3DA6" w:rsidRPr="00C20085">
              <w:rPr>
                <w:color w:val="000000"/>
                <w:sz w:val="20"/>
                <w:szCs w:val="20"/>
              </w:rPr>
              <w:t>să</w:t>
            </w:r>
            <w:proofErr w:type="spellEnd"/>
            <w:r w:rsidR="00AF3DA6" w:rsidRPr="00C20085">
              <w:rPr>
                <w:color w:val="000000"/>
                <w:sz w:val="20"/>
                <w:szCs w:val="20"/>
              </w:rPr>
              <w:t xml:space="preserve"> fie </w:t>
            </w:r>
            <w:proofErr w:type="spellStart"/>
            <w:r w:rsidR="00AF3DA6" w:rsidRPr="00C20085">
              <w:rPr>
                <w:color w:val="000000"/>
                <w:sz w:val="20"/>
                <w:szCs w:val="20"/>
              </w:rPr>
              <w:t>afectat</w:t>
            </w:r>
            <w:proofErr w:type="spellEnd"/>
            <w:r w:rsidR="00AF3DA6" w:rsidRPr="00C20085">
              <w:rPr>
                <w:color w:val="000000"/>
                <w:sz w:val="20"/>
                <w:szCs w:val="20"/>
              </w:rPr>
              <w:t xml:space="preserve"> de </w:t>
            </w:r>
            <w:proofErr w:type="spellStart"/>
            <w:r w:rsidR="00AF3DA6" w:rsidRPr="00C20085">
              <w:rPr>
                <w:color w:val="000000"/>
                <w:sz w:val="20"/>
                <w:szCs w:val="20"/>
              </w:rPr>
              <w:t>putrefacție</w:t>
            </w:r>
            <w:proofErr w:type="spellEnd"/>
            <w:r w:rsidR="00AF3DA6" w:rsidRPr="00C20085">
              <w:rPr>
                <w:color w:val="000000"/>
                <w:sz w:val="20"/>
                <w:szCs w:val="20"/>
              </w:rPr>
              <w:t xml:space="preserve"> </w:t>
            </w:r>
            <w:proofErr w:type="spellStart"/>
            <w:r w:rsidR="00AF3DA6" w:rsidRPr="00C20085">
              <w:rPr>
                <w:color w:val="000000"/>
                <w:sz w:val="20"/>
                <w:szCs w:val="20"/>
              </w:rPr>
              <w:t>sau</w:t>
            </w:r>
            <w:proofErr w:type="spellEnd"/>
            <w:r w:rsidR="00AF3DA6" w:rsidRPr="00C20085">
              <w:rPr>
                <w:color w:val="000000"/>
                <w:sz w:val="20"/>
                <w:szCs w:val="20"/>
              </w:rPr>
              <w:t xml:space="preserve"> o </w:t>
            </w:r>
            <w:proofErr w:type="spellStart"/>
            <w:r w:rsidR="00AF3DA6" w:rsidRPr="00C20085">
              <w:rPr>
                <w:color w:val="000000"/>
                <w:sz w:val="20"/>
                <w:szCs w:val="20"/>
              </w:rPr>
              <w:t>deteriorare</w:t>
            </w:r>
            <w:proofErr w:type="spellEnd"/>
            <w:r w:rsidR="00AF3DA6" w:rsidRPr="00C20085">
              <w:rPr>
                <w:color w:val="000000"/>
                <w:sz w:val="20"/>
                <w:szCs w:val="20"/>
              </w:rPr>
              <w:t xml:space="preserve"> care </w:t>
            </w:r>
            <w:proofErr w:type="spellStart"/>
            <w:r w:rsidR="00AF3DA6" w:rsidRPr="00C20085">
              <w:rPr>
                <w:color w:val="000000"/>
                <w:sz w:val="20"/>
                <w:szCs w:val="20"/>
              </w:rPr>
              <w:t>îl</w:t>
            </w:r>
            <w:proofErr w:type="spellEnd"/>
            <w:r w:rsidR="00AF3DA6" w:rsidRPr="00C20085">
              <w:rPr>
                <w:color w:val="000000"/>
                <w:sz w:val="20"/>
                <w:szCs w:val="20"/>
              </w:rPr>
              <w:t xml:space="preserve"> face </w:t>
            </w:r>
            <w:proofErr w:type="spellStart"/>
            <w:r w:rsidR="00AF3DA6" w:rsidRPr="00C20085">
              <w:rPr>
                <w:color w:val="000000"/>
                <w:sz w:val="20"/>
                <w:szCs w:val="20"/>
              </w:rPr>
              <w:t>inadecvat</w:t>
            </w:r>
            <w:proofErr w:type="spellEnd"/>
            <w:r w:rsidR="00AF3DA6" w:rsidRPr="00C20085">
              <w:rPr>
                <w:color w:val="000000"/>
                <w:sz w:val="20"/>
                <w:szCs w:val="20"/>
              </w:rPr>
              <w:t xml:space="preserve">, </w:t>
            </w:r>
            <w:proofErr w:type="spellStart"/>
            <w:r w:rsidR="00AF3DA6" w:rsidRPr="00C20085">
              <w:rPr>
                <w:color w:val="000000"/>
                <w:sz w:val="20"/>
                <w:szCs w:val="20"/>
              </w:rPr>
              <w:t>curată</w:t>
            </w:r>
            <w:proofErr w:type="spellEnd"/>
            <w:r w:rsidR="00AF3DA6" w:rsidRPr="00C20085">
              <w:rPr>
                <w:color w:val="000000"/>
                <w:sz w:val="20"/>
                <w:szCs w:val="20"/>
              </w:rPr>
              <w:t xml:space="preserve">, </w:t>
            </w:r>
            <w:proofErr w:type="spellStart"/>
            <w:r w:rsidR="00AF3DA6" w:rsidRPr="00C20085">
              <w:rPr>
                <w:color w:val="000000"/>
                <w:sz w:val="20"/>
                <w:szCs w:val="20"/>
              </w:rPr>
              <w:t>practic</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materii</w:t>
            </w:r>
            <w:proofErr w:type="spellEnd"/>
            <w:r w:rsidR="00AF3DA6" w:rsidRPr="00C20085">
              <w:rPr>
                <w:color w:val="000000"/>
                <w:sz w:val="20"/>
                <w:szCs w:val="20"/>
              </w:rPr>
              <w:t xml:space="preserve"> </w:t>
            </w:r>
            <w:proofErr w:type="spellStart"/>
            <w:r w:rsidR="00AF3DA6" w:rsidRPr="00C20085">
              <w:rPr>
                <w:color w:val="000000"/>
                <w:sz w:val="20"/>
                <w:szCs w:val="20"/>
              </w:rPr>
              <w:t>străine</w:t>
            </w:r>
            <w:proofErr w:type="spellEnd"/>
            <w:r w:rsidR="00AF3DA6" w:rsidRPr="00C20085">
              <w:rPr>
                <w:color w:val="000000"/>
                <w:sz w:val="20"/>
                <w:szCs w:val="20"/>
              </w:rPr>
              <w:t xml:space="preserve"> </w:t>
            </w:r>
            <w:proofErr w:type="spellStart"/>
            <w:r w:rsidR="00AF3DA6" w:rsidRPr="00C20085">
              <w:rPr>
                <w:color w:val="000000"/>
                <w:sz w:val="20"/>
                <w:szCs w:val="20"/>
              </w:rPr>
              <w:t>vizibile</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daune</w:t>
            </w:r>
            <w:proofErr w:type="spellEnd"/>
            <w:r w:rsidR="00AF3DA6" w:rsidRPr="00C20085">
              <w:rPr>
                <w:color w:val="000000"/>
                <w:sz w:val="20"/>
                <w:szCs w:val="20"/>
              </w:rPr>
              <w:t xml:space="preserve"> </w:t>
            </w:r>
            <w:proofErr w:type="spellStart"/>
            <w:r w:rsidR="00AF3DA6" w:rsidRPr="00C20085">
              <w:rPr>
                <w:color w:val="000000"/>
                <w:sz w:val="20"/>
                <w:szCs w:val="20"/>
              </w:rPr>
              <w:t>produse</w:t>
            </w:r>
            <w:proofErr w:type="spellEnd"/>
            <w:r w:rsidR="00AF3DA6" w:rsidRPr="00C20085">
              <w:rPr>
                <w:color w:val="000000"/>
                <w:sz w:val="20"/>
                <w:szCs w:val="20"/>
              </w:rPr>
              <w:t xml:space="preserve"> de </w:t>
            </w:r>
            <w:proofErr w:type="spellStart"/>
            <w:r w:rsidR="00AF3DA6" w:rsidRPr="00C20085">
              <w:rPr>
                <w:color w:val="000000"/>
                <w:sz w:val="20"/>
                <w:szCs w:val="20"/>
              </w:rPr>
              <w:t>îngheț</w:t>
            </w:r>
            <w:proofErr w:type="spellEnd"/>
            <w:r w:rsidR="00AF3DA6" w:rsidRPr="00C20085">
              <w:rPr>
                <w:color w:val="000000"/>
                <w:sz w:val="20"/>
                <w:szCs w:val="20"/>
              </w:rPr>
              <w:t xml:space="preserve">, </w:t>
            </w:r>
            <w:proofErr w:type="spellStart"/>
            <w:r w:rsidR="00AF3DA6" w:rsidRPr="00C20085">
              <w:rPr>
                <w:color w:val="000000"/>
                <w:sz w:val="20"/>
                <w:szCs w:val="20"/>
              </w:rPr>
              <w:t>suficient</w:t>
            </w:r>
            <w:proofErr w:type="spellEnd"/>
            <w:r w:rsidR="00AF3DA6" w:rsidRPr="00C20085">
              <w:rPr>
                <w:color w:val="000000"/>
                <w:sz w:val="20"/>
                <w:szCs w:val="20"/>
              </w:rPr>
              <w:t xml:space="preserve"> de </w:t>
            </w:r>
            <w:proofErr w:type="spellStart"/>
            <w:r w:rsidR="00AF3DA6" w:rsidRPr="00C20085">
              <w:rPr>
                <w:color w:val="000000"/>
                <w:sz w:val="20"/>
                <w:szCs w:val="20"/>
              </w:rPr>
              <w:t>uscată</w:t>
            </w:r>
            <w:proofErr w:type="spellEnd"/>
            <w:r w:rsidR="00AF3DA6" w:rsidRPr="00C20085">
              <w:rPr>
                <w:color w:val="000000"/>
                <w:sz w:val="20"/>
                <w:szCs w:val="20"/>
              </w:rPr>
              <w:t xml:space="preserve"> </w:t>
            </w:r>
            <w:proofErr w:type="spellStart"/>
            <w:r w:rsidR="00AF3DA6" w:rsidRPr="00C20085">
              <w:rPr>
                <w:color w:val="000000"/>
                <w:sz w:val="20"/>
                <w:szCs w:val="20"/>
              </w:rPr>
              <w:t>pentru</w:t>
            </w:r>
            <w:proofErr w:type="spellEnd"/>
            <w:r w:rsidR="00AF3DA6" w:rsidRPr="00C20085">
              <w:rPr>
                <w:color w:val="000000"/>
                <w:sz w:val="20"/>
                <w:szCs w:val="20"/>
              </w:rPr>
              <w:t xml:space="preserve"> </w:t>
            </w:r>
            <w:proofErr w:type="spellStart"/>
            <w:r w:rsidR="00AF3DA6" w:rsidRPr="00C20085">
              <w:rPr>
                <w:color w:val="000000"/>
                <w:sz w:val="20"/>
                <w:szCs w:val="20"/>
              </w:rPr>
              <w:t>utilizarea</w:t>
            </w:r>
            <w:proofErr w:type="spellEnd"/>
            <w:r w:rsidR="00AF3DA6" w:rsidRPr="00C20085">
              <w:rPr>
                <w:color w:val="000000"/>
                <w:sz w:val="20"/>
                <w:szCs w:val="20"/>
              </w:rPr>
              <w:t xml:space="preserve"> </w:t>
            </w:r>
            <w:proofErr w:type="spellStart"/>
            <w:r w:rsidR="00AF3DA6" w:rsidRPr="00C20085">
              <w:rPr>
                <w:color w:val="000000"/>
                <w:sz w:val="20"/>
                <w:szCs w:val="20"/>
              </w:rPr>
              <w:t>prevăzută</w:t>
            </w:r>
            <w:proofErr w:type="spellEnd"/>
            <w:r w:rsidR="00AF3DA6" w:rsidRPr="00C20085">
              <w:rPr>
                <w:color w:val="000000"/>
                <w:sz w:val="20"/>
                <w:szCs w:val="20"/>
              </w:rPr>
              <w:t xml:space="preserve"> (</w:t>
            </w:r>
            <w:proofErr w:type="spellStart"/>
            <w:r w:rsidR="00AF3DA6" w:rsidRPr="00C20085">
              <w:rPr>
                <w:color w:val="000000"/>
                <w:sz w:val="20"/>
                <w:szCs w:val="20"/>
              </w:rPr>
              <w:t>în</w:t>
            </w:r>
            <w:proofErr w:type="spellEnd"/>
            <w:r w:rsidR="00AF3DA6" w:rsidRPr="00C20085">
              <w:rPr>
                <w:color w:val="000000"/>
                <w:sz w:val="20"/>
                <w:szCs w:val="20"/>
              </w:rPr>
              <w:t xml:space="preserve"> </w:t>
            </w:r>
            <w:proofErr w:type="spellStart"/>
            <w:r w:rsidR="00AF3DA6" w:rsidRPr="00C20085">
              <w:rPr>
                <w:color w:val="000000"/>
                <w:sz w:val="20"/>
                <w:szCs w:val="20"/>
              </w:rPr>
              <w:t>cazul</w:t>
            </w:r>
            <w:proofErr w:type="spellEnd"/>
            <w:r w:rsidR="00AF3DA6" w:rsidRPr="00C20085">
              <w:rPr>
                <w:color w:val="000000"/>
                <w:sz w:val="20"/>
                <w:szCs w:val="20"/>
              </w:rPr>
              <w:t xml:space="preserve"> </w:t>
            </w:r>
            <w:proofErr w:type="spellStart"/>
            <w:r w:rsidR="00AF3DA6" w:rsidRPr="00C20085">
              <w:rPr>
                <w:color w:val="000000"/>
                <w:sz w:val="20"/>
                <w:szCs w:val="20"/>
              </w:rPr>
              <w:t>cepei</w:t>
            </w:r>
            <w:proofErr w:type="spellEnd"/>
            <w:r w:rsidR="00AF3DA6" w:rsidRPr="00C20085">
              <w:rPr>
                <w:color w:val="000000"/>
                <w:sz w:val="20"/>
                <w:szCs w:val="20"/>
              </w:rPr>
              <w:t xml:space="preserve"> </w:t>
            </w:r>
            <w:proofErr w:type="spellStart"/>
            <w:r w:rsidR="00AF3DA6" w:rsidRPr="00C20085">
              <w:rPr>
                <w:color w:val="000000"/>
                <w:sz w:val="20"/>
                <w:szCs w:val="20"/>
              </w:rPr>
              <w:t>pentru</w:t>
            </w:r>
            <w:proofErr w:type="spellEnd"/>
            <w:r w:rsidR="00AF3DA6" w:rsidRPr="00C20085">
              <w:rPr>
                <w:color w:val="000000"/>
                <w:sz w:val="20"/>
                <w:szCs w:val="20"/>
              </w:rPr>
              <w:t xml:space="preserve"> </w:t>
            </w:r>
            <w:proofErr w:type="spellStart"/>
            <w:r w:rsidR="00AF3DA6" w:rsidRPr="00C20085">
              <w:rPr>
                <w:color w:val="000000"/>
                <w:sz w:val="20"/>
                <w:szCs w:val="20"/>
              </w:rPr>
              <w:t>depozitare</w:t>
            </w:r>
            <w:proofErr w:type="spellEnd"/>
            <w:r w:rsidR="00AF3DA6" w:rsidRPr="00C20085">
              <w:rPr>
                <w:color w:val="000000"/>
                <w:sz w:val="20"/>
                <w:szCs w:val="20"/>
              </w:rPr>
              <w:t xml:space="preserve">, cel </w:t>
            </w:r>
            <w:proofErr w:type="spellStart"/>
            <w:r w:rsidR="00AF3DA6" w:rsidRPr="00C20085">
              <w:rPr>
                <w:color w:val="000000"/>
                <w:sz w:val="20"/>
                <w:szCs w:val="20"/>
              </w:rPr>
              <w:t>puțin</w:t>
            </w:r>
            <w:proofErr w:type="spellEnd"/>
            <w:r w:rsidR="00AF3DA6" w:rsidRPr="00C20085">
              <w:rPr>
                <w:color w:val="000000"/>
                <w:sz w:val="20"/>
                <w:szCs w:val="20"/>
              </w:rPr>
              <w:t xml:space="preserve"> </w:t>
            </w:r>
            <w:proofErr w:type="spellStart"/>
            <w:r w:rsidR="00AF3DA6" w:rsidRPr="00C20085">
              <w:rPr>
                <w:color w:val="000000"/>
                <w:sz w:val="20"/>
                <w:szCs w:val="20"/>
              </w:rPr>
              <w:t>primele</w:t>
            </w:r>
            <w:proofErr w:type="spellEnd"/>
            <w:r w:rsidR="00AF3DA6" w:rsidRPr="00C20085">
              <w:rPr>
                <w:color w:val="000000"/>
                <w:sz w:val="20"/>
                <w:szCs w:val="20"/>
              </w:rPr>
              <w:t xml:space="preserve"> </w:t>
            </w:r>
            <w:proofErr w:type="spellStart"/>
            <w:r w:rsidR="00AF3DA6" w:rsidRPr="00C20085">
              <w:rPr>
                <w:color w:val="000000"/>
                <w:sz w:val="20"/>
                <w:szCs w:val="20"/>
              </w:rPr>
              <w:t>două</w:t>
            </w:r>
            <w:proofErr w:type="spellEnd"/>
            <w:r w:rsidR="00AF3DA6" w:rsidRPr="00C20085">
              <w:rPr>
                <w:color w:val="000000"/>
                <w:sz w:val="20"/>
                <w:szCs w:val="20"/>
              </w:rPr>
              <w:t xml:space="preserve"> </w:t>
            </w:r>
            <w:proofErr w:type="spellStart"/>
            <w:r w:rsidR="00AF3DA6" w:rsidRPr="00C20085">
              <w:rPr>
                <w:color w:val="000000"/>
                <w:sz w:val="20"/>
                <w:szCs w:val="20"/>
              </w:rPr>
              <w:t>pelicule</w:t>
            </w:r>
            <w:proofErr w:type="spellEnd"/>
            <w:r w:rsidR="00AF3DA6" w:rsidRPr="00C20085">
              <w:rPr>
                <w:color w:val="000000"/>
                <w:sz w:val="20"/>
                <w:szCs w:val="20"/>
              </w:rPr>
              <w:t xml:space="preserve"> </w:t>
            </w:r>
            <w:proofErr w:type="spellStart"/>
            <w:r w:rsidR="00AF3DA6" w:rsidRPr="00C20085">
              <w:rPr>
                <w:color w:val="000000"/>
                <w:sz w:val="20"/>
                <w:szCs w:val="20"/>
              </w:rPr>
              <w:t>exterioare</w:t>
            </w:r>
            <w:proofErr w:type="spellEnd"/>
            <w:r w:rsidR="00AF3DA6" w:rsidRPr="00C20085">
              <w:rPr>
                <w:color w:val="000000"/>
                <w:sz w:val="20"/>
                <w:szCs w:val="20"/>
              </w:rPr>
              <w:t xml:space="preserve"> </w:t>
            </w:r>
            <w:proofErr w:type="spellStart"/>
            <w:r w:rsidR="00AF3DA6" w:rsidRPr="00C20085">
              <w:rPr>
                <w:color w:val="000000"/>
                <w:sz w:val="20"/>
                <w:szCs w:val="20"/>
              </w:rPr>
              <w:t>și</w:t>
            </w:r>
            <w:proofErr w:type="spellEnd"/>
            <w:r w:rsidR="00AF3DA6" w:rsidRPr="00C20085">
              <w:rPr>
                <w:color w:val="000000"/>
                <w:sz w:val="20"/>
                <w:szCs w:val="20"/>
              </w:rPr>
              <w:t xml:space="preserve"> </w:t>
            </w:r>
            <w:proofErr w:type="spellStart"/>
            <w:r w:rsidR="00AF3DA6" w:rsidRPr="00C20085">
              <w:rPr>
                <w:color w:val="000000"/>
                <w:sz w:val="20"/>
                <w:szCs w:val="20"/>
              </w:rPr>
              <w:t>tija</w:t>
            </w:r>
            <w:proofErr w:type="spellEnd"/>
            <w:r w:rsidR="00AF3DA6" w:rsidRPr="00C20085">
              <w:rPr>
                <w:color w:val="000000"/>
                <w:sz w:val="20"/>
                <w:szCs w:val="20"/>
              </w:rPr>
              <w:t xml:space="preserve"> </w:t>
            </w:r>
            <w:proofErr w:type="spellStart"/>
            <w:r w:rsidR="00AF3DA6" w:rsidRPr="00C20085">
              <w:rPr>
                <w:color w:val="000000"/>
                <w:sz w:val="20"/>
                <w:szCs w:val="20"/>
              </w:rPr>
              <w:t>trebuie</w:t>
            </w:r>
            <w:proofErr w:type="spellEnd"/>
            <w:r w:rsidR="00AF3DA6" w:rsidRPr="00C20085">
              <w:rPr>
                <w:color w:val="000000"/>
                <w:sz w:val="20"/>
                <w:szCs w:val="20"/>
              </w:rPr>
              <w:t xml:space="preserve"> </w:t>
            </w:r>
            <w:proofErr w:type="spellStart"/>
            <w:r w:rsidR="00AF3DA6" w:rsidRPr="00C20085">
              <w:rPr>
                <w:color w:val="000000"/>
                <w:sz w:val="20"/>
                <w:szCs w:val="20"/>
              </w:rPr>
              <w:t>să</w:t>
            </w:r>
            <w:proofErr w:type="spellEnd"/>
            <w:r w:rsidR="00AF3DA6" w:rsidRPr="00C20085">
              <w:rPr>
                <w:color w:val="000000"/>
                <w:sz w:val="20"/>
                <w:szCs w:val="20"/>
              </w:rPr>
              <w:t xml:space="preserve"> fie </w:t>
            </w:r>
            <w:proofErr w:type="spellStart"/>
            <w:r w:rsidR="00AF3DA6" w:rsidRPr="00C20085">
              <w:rPr>
                <w:color w:val="000000"/>
                <w:sz w:val="20"/>
                <w:szCs w:val="20"/>
              </w:rPr>
              <w:t>complet</w:t>
            </w:r>
            <w:proofErr w:type="spellEnd"/>
            <w:r w:rsidR="00AF3DA6" w:rsidRPr="00C20085">
              <w:rPr>
                <w:color w:val="000000"/>
                <w:sz w:val="20"/>
                <w:szCs w:val="20"/>
              </w:rPr>
              <w:t xml:space="preserve"> </w:t>
            </w:r>
            <w:proofErr w:type="spellStart"/>
            <w:r w:rsidR="00AF3DA6" w:rsidRPr="00C20085">
              <w:rPr>
                <w:color w:val="000000"/>
                <w:sz w:val="20"/>
                <w:szCs w:val="20"/>
              </w:rPr>
              <w:t>uscate</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paraziți</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daune</w:t>
            </w:r>
            <w:proofErr w:type="spellEnd"/>
            <w:r w:rsidR="00AF3DA6" w:rsidRPr="00C20085">
              <w:rPr>
                <w:color w:val="000000"/>
                <w:sz w:val="20"/>
                <w:szCs w:val="20"/>
              </w:rPr>
              <w:t xml:space="preserve"> </w:t>
            </w:r>
            <w:proofErr w:type="spellStart"/>
            <w:r w:rsidR="00AF3DA6" w:rsidRPr="00C20085">
              <w:rPr>
                <w:color w:val="000000"/>
                <w:sz w:val="20"/>
                <w:szCs w:val="20"/>
              </w:rPr>
              <w:t>produse</w:t>
            </w:r>
            <w:proofErr w:type="spellEnd"/>
            <w:r w:rsidR="00AF3DA6" w:rsidRPr="00C20085">
              <w:rPr>
                <w:color w:val="000000"/>
                <w:sz w:val="20"/>
                <w:szCs w:val="20"/>
              </w:rPr>
              <w:t xml:space="preserve"> de </w:t>
            </w:r>
            <w:proofErr w:type="spellStart"/>
            <w:r w:rsidR="00AF3DA6" w:rsidRPr="00C20085">
              <w:rPr>
                <w:color w:val="000000"/>
                <w:sz w:val="20"/>
                <w:szCs w:val="20"/>
              </w:rPr>
              <w:t>paraziți</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umiditate</w:t>
            </w:r>
            <w:proofErr w:type="spellEnd"/>
            <w:r w:rsidR="00AF3DA6" w:rsidRPr="00C20085">
              <w:rPr>
                <w:color w:val="000000"/>
                <w:sz w:val="20"/>
                <w:szCs w:val="20"/>
              </w:rPr>
              <w:t xml:space="preserve"> </w:t>
            </w:r>
            <w:proofErr w:type="spellStart"/>
            <w:r w:rsidR="00AF3DA6" w:rsidRPr="00C20085">
              <w:rPr>
                <w:color w:val="000000"/>
                <w:sz w:val="20"/>
                <w:szCs w:val="20"/>
              </w:rPr>
              <w:t>externă</w:t>
            </w:r>
            <w:proofErr w:type="spellEnd"/>
            <w:r w:rsidR="00AF3DA6" w:rsidRPr="00C20085">
              <w:rPr>
                <w:color w:val="000000"/>
                <w:sz w:val="20"/>
                <w:szCs w:val="20"/>
              </w:rPr>
              <w:t xml:space="preserve"> </w:t>
            </w:r>
            <w:proofErr w:type="spellStart"/>
            <w:r w:rsidR="00AF3DA6" w:rsidRPr="00C20085">
              <w:rPr>
                <w:color w:val="000000"/>
                <w:sz w:val="20"/>
                <w:szCs w:val="20"/>
              </w:rPr>
              <w:t>anormală</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miros</w:t>
            </w:r>
            <w:proofErr w:type="spellEnd"/>
            <w:r w:rsidR="00AF3DA6" w:rsidRPr="00C20085">
              <w:rPr>
                <w:color w:val="000000"/>
                <w:sz w:val="20"/>
                <w:szCs w:val="20"/>
              </w:rPr>
              <w:t xml:space="preserve"> </w:t>
            </w:r>
            <w:proofErr w:type="spellStart"/>
            <w:r w:rsidR="00AF3DA6" w:rsidRPr="00C20085">
              <w:rPr>
                <w:color w:val="000000"/>
                <w:sz w:val="20"/>
                <w:szCs w:val="20"/>
              </w:rPr>
              <w:t>și</w:t>
            </w:r>
            <w:proofErr w:type="spellEnd"/>
            <w:r w:rsidR="00AF3DA6" w:rsidRPr="00C20085">
              <w:rPr>
                <w:color w:val="000000"/>
                <w:sz w:val="20"/>
                <w:szCs w:val="20"/>
              </w:rPr>
              <w:t>/</w:t>
            </w:r>
            <w:proofErr w:type="spellStart"/>
            <w:r w:rsidR="00AF3DA6" w:rsidRPr="00C20085">
              <w:rPr>
                <w:color w:val="000000"/>
                <w:sz w:val="20"/>
                <w:szCs w:val="20"/>
              </w:rPr>
              <w:t>sau</w:t>
            </w:r>
            <w:proofErr w:type="spellEnd"/>
            <w:r w:rsidR="00AF3DA6" w:rsidRPr="00C20085">
              <w:rPr>
                <w:color w:val="000000"/>
                <w:sz w:val="20"/>
                <w:szCs w:val="20"/>
              </w:rPr>
              <w:t xml:space="preserve"> gust </w:t>
            </w:r>
            <w:proofErr w:type="spellStart"/>
            <w:r w:rsidR="00734B07" w:rsidRPr="00C20085">
              <w:rPr>
                <w:color w:val="000000"/>
                <w:sz w:val="20"/>
                <w:szCs w:val="20"/>
              </w:rPr>
              <w:t>străin</w:t>
            </w:r>
            <w:proofErr w:type="spellEnd"/>
            <w:r w:rsidR="00734B07" w:rsidRPr="00C20085">
              <w:rPr>
                <w:color w:val="000000"/>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impurități</w:t>
            </w:r>
            <w:proofErr w:type="spellEnd"/>
            <w:r w:rsidRPr="00C20085">
              <w:rPr>
                <w:sz w:val="20"/>
                <w:szCs w:val="20"/>
              </w:rPr>
              <w:t xml:space="preserve">, </w:t>
            </w:r>
            <w:proofErr w:type="spellStart"/>
            <w:r w:rsidRPr="00C20085">
              <w:rPr>
                <w:sz w:val="20"/>
                <w:szCs w:val="20"/>
              </w:rPr>
              <w:t>ambalată</w:t>
            </w:r>
            <w:proofErr w:type="spellEnd"/>
            <w:r w:rsidRPr="00C20085">
              <w:rPr>
                <w:sz w:val="20"/>
                <w:szCs w:val="20"/>
              </w:rPr>
              <w:t xml:space="preserve"> la </w:t>
            </w:r>
            <w:proofErr w:type="spellStart"/>
            <w:r w:rsidRPr="00C20085">
              <w:rPr>
                <w:sz w:val="20"/>
                <w:szCs w:val="20"/>
              </w:rPr>
              <w:t>saci</w:t>
            </w:r>
            <w:proofErr w:type="spellEnd"/>
            <w:r w:rsidRPr="00C20085">
              <w:rPr>
                <w:sz w:val="20"/>
                <w:szCs w:val="20"/>
              </w:rPr>
              <w:t xml:space="preserve"> de </w:t>
            </w:r>
            <w:proofErr w:type="spellStart"/>
            <w:r w:rsidRPr="00C20085">
              <w:rPr>
                <w:sz w:val="20"/>
                <w:szCs w:val="20"/>
              </w:rPr>
              <w:t>plasă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w:t>
            </w:r>
            <w:proofErr w:type="spellStart"/>
            <w:r w:rsidRPr="00C20085">
              <w:rPr>
                <w:sz w:val="20"/>
                <w:szCs w:val="20"/>
              </w:rPr>
              <w:t>proaspătă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degerături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se </w:t>
            </w:r>
            <w:proofErr w:type="spellStart"/>
            <w:r w:rsidRPr="00C20085">
              <w:rPr>
                <w:sz w:val="20"/>
                <w:szCs w:val="20"/>
              </w:rPr>
              <w:t>afle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stare de </w:t>
            </w:r>
            <w:proofErr w:type="spellStart"/>
            <w:r w:rsidRPr="00C20085">
              <w:rPr>
                <w:sz w:val="20"/>
                <w:szCs w:val="20"/>
              </w:rPr>
              <w:t>vegetație</w:t>
            </w:r>
            <w:proofErr w:type="spellEnd"/>
            <w:r w:rsidRPr="00C20085">
              <w:rPr>
                <w:sz w:val="20"/>
                <w:szCs w:val="20"/>
              </w:rPr>
              <w:t xml:space="preserve"> (</w:t>
            </w:r>
            <w:proofErr w:type="spellStart"/>
            <w:r w:rsidRPr="00C20085">
              <w:rPr>
                <w:sz w:val="20"/>
                <w:szCs w:val="20"/>
              </w:rPr>
              <w:t>încolțiri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w:t>
            </w:r>
            <w:r w:rsidR="00AF3DA6" w:rsidRPr="00C20085">
              <w:rPr>
                <w:sz w:val="20"/>
                <w:szCs w:val="20"/>
              </w:rPr>
              <w:t>ă</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w:t>
            </w:r>
            <w:r w:rsidR="00734B07" w:rsidRPr="00C20085">
              <w:rPr>
                <w:color w:val="000000"/>
                <w:sz w:val="20"/>
                <w:szCs w:val="20"/>
              </w:rPr>
              <w:t xml:space="preserve"> </w:t>
            </w:r>
            <w:proofErr w:type="spellStart"/>
            <w:r w:rsidR="00734B07" w:rsidRPr="00C20085">
              <w:rPr>
                <w:b/>
                <w:bCs/>
                <w:color w:val="000000"/>
                <w:sz w:val="20"/>
                <w:szCs w:val="20"/>
              </w:rPr>
              <w:t>Ambalaj</w:t>
            </w:r>
            <w:proofErr w:type="spellEnd"/>
            <w:r w:rsidR="00734B07" w:rsidRPr="00C20085">
              <w:rPr>
                <w:b/>
                <w:bCs/>
                <w:color w:val="000000"/>
                <w:sz w:val="20"/>
                <w:szCs w:val="20"/>
              </w:rPr>
              <w:t xml:space="preserve"> de maxim 10 kg</w:t>
            </w:r>
            <w:r w:rsidR="00734B07" w:rsidRPr="00C20085">
              <w:rPr>
                <w:b/>
                <w:bCs/>
                <w:sz w:val="20"/>
                <w:szCs w:val="20"/>
              </w:rPr>
              <w:t>.</w:t>
            </w:r>
          </w:p>
        </w:tc>
      </w:tr>
      <w:tr w:rsidR="00D07ECE" w:rsidRPr="00C20085" w14:paraId="187557AA" w14:textId="77777777" w:rsidTr="008531E8">
        <w:trPr>
          <w:jc w:val="center"/>
        </w:trPr>
        <w:tc>
          <w:tcPr>
            <w:tcW w:w="1295" w:type="dxa"/>
          </w:tcPr>
          <w:p w14:paraId="682F0607" w14:textId="77777777"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tcPr>
          <w:p w14:paraId="541714B8" w14:textId="77777777" w:rsidR="00D07ECE" w:rsidRDefault="00D07ECE" w:rsidP="008531E8">
            <w:pPr>
              <w:rPr>
                <w:b/>
                <w:bCs/>
                <w:color w:val="000000"/>
                <w:sz w:val="20"/>
                <w:szCs w:val="20"/>
              </w:rPr>
            </w:pPr>
            <w:r w:rsidRPr="00C20085">
              <w:rPr>
                <w:b/>
                <w:bCs/>
                <w:color w:val="000000"/>
                <w:sz w:val="20"/>
                <w:szCs w:val="20"/>
              </w:rPr>
              <w:t>FASOLE BOABE</w:t>
            </w:r>
          </w:p>
          <w:p w14:paraId="6F071A13" w14:textId="18AD86BF" w:rsidR="0063509E" w:rsidRPr="00C20085" w:rsidRDefault="0063509E" w:rsidP="008531E8">
            <w:pPr>
              <w:rPr>
                <w:b/>
                <w:bCs/>
                <w:color w:val="000000"/>
                <w:sz w:val="20"/>
                <w:szCs w:val="20"/>
              </w:rPr>
            </w:pPr>
          </w:p>
        </w:tc>
        <w:tc>
          <w:tcPr>
            <w:tcW w:w="4787" w:type="dxa"/>
          </w:tcPr>
          <w:p w14:paraId="2D666AF2" w14:textId="7B8B64F3" w:rsidR="00D07ECE" w:rsidRPr="00C20085" w:rsidRDefault="00D07ECE" w:rsidP="00D07ECE">
            <w:pPr>
              <w:jc w:val="both"/>
              <w:rPr>
                <w:sz w:val="20"/>
                <w:szCs w:val="20"/>
              </w:rPr>
            </w:pPr>
            <w:proofErr w:type="spellStart"/>
            <w:r w:rsidRPr="00C20085">
              <w:rPr>
                <w:b/>
                <w:color w:val="000000" w:themeColor="text1"/>
                <w:sz w:val="20"/>
                <w:szCs w:val="20"/>
                <w:shd w:val="clear" w:color="auto" w:fill="FFFFFF"/>
              </w:rPr>
              <w:t>Fasole</w:t>
            </w:r>
            <w:proofErr w:type="spellEnd"/>
            <w:r w:rsidRPr="00C20085">
              <w:rPr>
                <w:b/>
                <w:color w:val="000000" w:themeColor="text1"/>
                <w:sz w:val="20"/>
                <w:szCs w:val="20"/>
                <w:shd w:val="clear" w:color="auto" w:fill="FFFFFF"/>
              </w:rPr>
              <w:t xml:space="preserve"> </w:t>
            </w:r>
            <w:proofErr w:type="spellStart"/>
            <w:r w:rsidRPr="00C20085">
              <w:rPr>
                <w:b/>
                <w:color w:val="000000" w:themeColor="text1"/>
                <w:sz w:val="20"/>
                <w:szCs w:val="20"/>
                <w:shd w:val="clear" w:color="auto" w:fill="FFFFFF"/>
              </w:rPr>
              <w:t>albă</w:t>
            </w:r>
            <w:proofErr w:type="spellEnd"/>
            <w:r w:rsidRPr="00C20085">
              <w:rPr>
                <w:b/>
                <w:color w:val="000000" w:themeColor="text1"/>
                <w:sz w:val="20"/>
                <w:szCs w:val="20"/>
                <w:shd w:val="clear" w:color="auto" w:fill="FFFFFF"/>
              </w:rPr>
              <w:t xml:space="preserve"> </w:t>
            </w:r>
            <w:proofErr w:type="spellStart"/>
            <w:r w:rsidRPr="00C20085">
              <w:rPr>
                <w:b/>
                <w:color w:val="000000" w:themeColor="text1"/>
                <w:sz w:val="20"/>
                <w:szCs w:val="20"/>
                <w:shd w:val="clear" w:color="auto" w:fill="FFFFFF"/>
              </w:rPr>
              <w:t>uscată</w:t>
            </w:r>
            <w:proofErr w:type="spellEnd"/>
            <w:r w:rsidRPr="00C20085">
              <w:rPr>
                <w:color w:val="000000" w:themeColor="text1"/>
                <w:sz w:val="20"/>
                <w:szCs w:val="20"/>
                <w:shd w:val="clear" w:color="auto" w:fill="FFFFFF"/>
              </w:rPr>
              <w:t xml:space="preserve"> </w:t>
            </w:r>
            <w:proofErr w:type="spellStart"/>
            <w:r w:rsidRPr="00C20085">
              <w:rPr>
                <w:b/>
                <w:bCs/>
                <w:color w:val="000000" w:themeColor="text1"/>
                <w:sz w:val="20"/>
                <w:szCs w:val="20"/>
                <w:shd w:val="clear" w:color="auto" w:fill="FFFFFF"/>
              </w:rPr>
              <w:t>calitatea</w:t>
            </w:r>
            <w:proofErr w:type="spellEnd"/>
            <w:r w:rsidRPr="00C20085">
              <w:rPr>
                <w:b/>
                <w:bCs/>
                <w:color w:val="000000" w:themeColor="text1"/>
                <w:sz w:val="20"/>
                <w:szCs w:val="20"/>
                <w:shd w:val="clear" w:color="auto" w:fill="FFFFFF"/>
              </w:rPr>
              <w:t xml:space="preserve"> I</w:t>
            </w:r>
            <w:r w:rsidRPr="00C20085">
              <w:rPr>
                <w:color w:val="000000" w:themeColor="text1"/>
                <w:sz w:val="20"/>
                <w:szCs w:val="20"/>
                <w:shd w:val="clear" w:color="auto" w:fill="FFFFFF"/>
              </w:rPr>
              <w:t xml:space="preserve">, </w:t>
            </w:r>
            <w:r w:rsidR="008508D4" w:rsidRPr="00C20085">
              <w:rPr>
                <w:color w:val="000000"/>
                <w:sz w:val="20"/>
                <w:szCs w:val="20"/>
              </w:rPr>
              <w:t xml:space="preserve">cu bob </w:t>
            </w:r>
            <w:proofErr w:type="spellStart"/>
            <w:r w:rsidR="008508D4" w:rsidRPr="00C20085">
              <w:rPr>
                <w:color w:val="000000"/>
                <w:sz w:val="20"/>
                <w:szCs w:val="20"/>
              </w:rPr>
              <w:t>mediu</w:t>
            </w:r>
            <w:proofErr w:type="spellEnd"/>
            <w:r w:rsidR="008508D4" w:rsidRPr="00C20085">
              <w:rPr>
                <w:color w:val="000000"/>
                <w:sz w:val="20"/>
                <w:szCs w:val="20"/>
              </w:rPr>
              <w:t xml:space="preserve">, de </w:t>
            </w:r>
            <w:proofErr w:type="spellStart"/>
            <w:r w:rsidR="008508D4" w:rsidRPr="00C20085">
              <w:rPr>
                <w:color w:val="000000"/>
                <w:sz w:val="20"/>
                <w:szCs w:val="20"/>
              </w:rPr>
              <w:t>calitate</w:t>
            </w:r>
            <w:proofErr w:type="spellEnd"/>
            <w:r w:rsidR="008508D4" w:rsidRPr="00C20085">
              <w:rPr>
                <w:color w:val="000000"/>
                <w:sz w:val="20"/>
                <w:szCs w:val="20"/>
              </w:rPr>
              <w:t xml:space="preserve"> </w:t>
            </w:r>
            <w:proofErr w:type="spellStart"/>
            <w:r w:rsidR="008508D4" w:rsidRPr="00C20085">
              <w:rPr>
                <w:color w:val="000000"/>
                <w:sz w:val="20"/>
                <w:szCs w:val="20"/>
              </w:rPr>
              <w:t>bună</w:t>
            </w:r>
            <w:proofErr w:type="spellEnd"/>
            <w:r w:rsidR="008508D4" w:rsidRPr="00C20085">
              <w:rPr>
                <w:color w:val="000000"/>
                <w:sz w:val="20"/>
                <w:szCs w:val="20"/>
              </w:rPr>
              <w:t xml:space="preserve">, </w:t>
            </w:r>
            <w:proofErr w:type="spellStart"/>
            <w:r w:rsidR="008508D4" w:rsidRPr="00C20085">
              <w:rPr>
                <w:color w:val="000000"/>
                <w:sz w:val="20"/>
                <w:szCs w:val="20"/>
              </w:rPr>
              <w:t>să</w:t>
            </w:r>
            <w:proofErr w:type="spellEnd"/>
            <w:r w:rsidR="008508D4" w:rsidRPr="00C20085">
              <w:rPr>
                <w:color w:val="000000"/>
                <w:sz w:val="20"/>
                <w:szCs w:val="20"/>
              </w:rPr>
              <w:t xml:space="preserve"> </w:t>
            </w:r>
            <w:proofErr w:type="spellStart"/>
            <w:r w:rsidR="008508D4" w:rsidRPr="00C20085">
              <w:rPr>
                <w:color w:val="000000"/>
                <w:sz w:val="20"/>
                <w:szCs w:val="20"/>
              </w:rPr>
              <w:t>prezinte</w:t>
            </w:r>
            <w:proofErr w:type="spellEnd"/>
            <w:r w:rsidR="008508D4" w:rsidRPr="00C20085">
              <w:rPr>
                <w:color w:val="000000"/>
                <w:sz w:val="20"/>
                <w:szCs w:val="20"/>
              </w:rPr>
              <w:t xml:space="preserve"> un bob </w:t>
            </w:r>
            <w:proofErr w:type="spellStart"/>
            <w:r w:rsidR="008508D4" w:rsidRPr="00C20085">
              <w:rPr>
                <w:color w:val="000000"/>
                <w:sz w:val="20"/>
                <w:szCs w:val="20"/>
              </w:rPr>
              <w:t>dezvoltat</w:t>
            </w:r>
            <w:proofErr w:type="spellEnd"/>
            <w:r w:rsidR="008508D4" w:rsidRPr="00C20085">
              <w:rPr>
                <w:color w:val="000000"/>
                <w:sz w:val="20"/>
                <w:szCs w:val="20"/>
              </w:rPr>
              <w:t xml:space="preserve"> normal, </w:t>
            </w:r>
            <w:proofErr w:type="spellStart"/>
            <w:r w:rsidR="008508D4" w:rsidRPr="00C20085">
              <w:rPr>
                <w:color w:val="000000"/>
                <w:sz w:val="20"/>
                <w:szCs w:val="20"/>
              </w:rPr>
              <w:t>ajuns</w:t>
            </w:r>
            <w:proofErr w:type="spellEnd"/>
            <w:r w:rsidR="008508D4" w:rsidRPr="00C20085">
              <w:rPr>
                <w:color w:val="000000"/>
                <w:sz w:val="20"/>
                <w:szCs w:val="20"/>
              </w:rPr>
              <w:t xml:space="preserve"> la </w:t>
            </w:r>
            <w:proofErr w:type="spellStart"/>
            <w:r w:rsidR="008508D4" w:rsidRPr="00C20085">
              <w:rPr>
                <w:color w:val="000000"/>
                <w:sz w:val="20"/>
                <w:szCs w:val="20"/>
              </w:rPr>
              <w:t>maturitate</w:t>
            </w:r>
            <w:proofErr w:type="spellEnd"/>
            <w:r w:rsidR="008508D4" w:rsidRPr="00C20085">
              <w:rPr>
                <w:color w:val="000000"/>
                <w:sz w:val="20"/>
                <w:szCs w:val="20"/>
              </w:rPr>
              <w:t xml:space="preserve">, </w:t>
            </w:r>
            <w:proofErr w:type="spellStart"/>
            <w:r w:rsidR="008508D4" w:rsidRPr="00C20085">
              <w:rPr>
                <w:color w:val="000000"/>
                <w:sz w:val="20"/>
                <w:szCs w:val="20"/>
              </w:rPr>
              <w:t>acoperit</w:t>
            </w:r>
            <w:proofErr w:type="spellEnd"/>
            <w:r w:rsidR="008508D4" w:rsidRPr="00C20085">
              <w:rPr>
                <w:color w:val="000000"/>
                <w:sz w:val="20"/>
                <w:szCs w:val="20"/>
              </w:rPr>
              <w:t xml:space="preserve"> de o </w:t>
            </w:r>
            <w:proofErr w:type="spellStart"/>
            <w:r w:rsidR="008508D4" w:rsidRPr="00C20085">
              <w:rPr>
                <w:color w:val="000000"/>
                <w:sz w:val="20"/>
                <w:szCs w:val="20"/>
              </w:rPr>
              <w:t>coajă</w:t>
            </w:r>
            <w:proofErr w:type="spellEnd"/>
            <w:r w:rsidR="008508D4" w:rsidRPr="00C20085">
              <w:rPr>
                <w:color w:val="000000"/>
                <w:sz w:val="20"/>
                <w:szCs w:val="20"/>
              </w:rPr>
              <w:t xml:space="preserve"> </w:t>
            </w:r>
            <w:proofErr w:type="spellStart"/>
            <w:r w:rsidR="008508D4" w:rsidRPr="00C20085">
              <w:rPr>
                <w:color w:val="000000"/>
                <w:sz w:val="20"/>
                <w:szCs w:val="20"/>
              </w:rPr>
              <w:t>lucioasă</w:t>
            </w:r>
            <w:proofErr w:type="spellEnd"/>
            <w:r w:rsidR="008508D4" w:rsidRPr="00C20085">
              <w:rPr>
                <w:color w:val="000000"/>
                <w:sz w:val="20"/>
                <w:szCs w:val="20"/>
              </w:rPr>
              <w:t xml:space="preserve">, </w:t>
            </w:r>
            <w:proofErr w:type="spellStart"/>
            <w:r w:rsidR="008508D4" w:rsidRPr="00C20085">
              <w:rPr>
                <w:color w:val="000000"/>
                <w:sz w:val="20"/>
                <w:szCs w:val="20"/>
              </w:rPr>
              <w:t>sticloasă</w:t>
            </w:r>
            <w:proofErr w:type="spellEnd"/>
            <w:r w:rsidR="008508D4" w:rsidRPr="00C20085">
              <w:rPr>
                <w:color w:val="000000"/>
                <w:sz w:val="20"/>
                <w:szCs w:val="20"/>
              </w:rPr>
              <w:t xml:space="preserve">, care se </w:t>
            </w:r>
            <w:proofErr w:type="spellStart"/>
            <w:r w:rsidR="008508D4" w:rsidRPr="00C20085">
              <w:rPr>
                <w:color w:val="000000"/>
                <w:sz w:val="20"/>
                <w:szCs w:val="20"/>
              </w:rPr>
              <w:t>desprinde</w:t>
            </w:r>
            <w:proofErr w:type="spellEnd"/>
            <w:r w:rsidR="008508D4" w:rsidRPr="00C20085">
              <w:rPr>
                <w:color w:val="000000"/>
                <w:sz w:val="20"/>
                <w:szCs w:val="20"/>
              </w:rPr>
              <w:t xml:space="preserve"> </w:t>
            </w:r>
            <w:proofErr w:type="spellStart"/>
            <w:r w:rsidR="008508D4" w:rsidRPr="00C20085">
              <w:rPr>
                <w:color w:val="000000"/>
                <w:sz w:val="20"/>
                <w:szCs w:val="20"/>
              </w:rPr>
              <w:t>ușor</w:t>
            </w:r>
            <w:proofErr w:type="spellEnd"/>
            <w:r w:rsidR="008508D4" w:rsidRPr="00C20085">
              <w:rPr>
                <w:color w:val="000000"/>
                <w:sz w:val="20"/>
                <w:szCs w:val="20"/>
              </w:rPr>
              <w:t xml:space="preserve"> de pe </w:t>
            </w:r>
            <w:proofErr w:type="spellStart"/>
            <w:r w:rsidR="008508D4" w:rsidRPr="00C20085">
              <w:rPr>
                <w:color w:val="000000"/>
                <w:sz w:val="20"/>
                <w:szCs w:val="20"/>
              </w:rPr>
              <w:t>miezul</w:t>
            </w:r>
            <w:proofErr w:type="spellEnd"/>
            <w:r w:rsidR="008508D4" w:rsidRPr="00C20085">
              <w:rPr>
                <w:color w:val="000000"/>
                <w:sz w:val="20"/>
                <w:szCs w:val="20"/>
              </w:rPr>
              <w:t xml:space="preserve"> </w:t>
            </w:r>
            <w:proofErr w:type="spellStart"/>
            <w:r w:rsidR="008508D4" w:rsidRPr="00C20085">
              <w:rPr>
                <w:color w:val="000000"/>
                <w:sz w:val="20"/>
                <w:szCs w:val="20"/>
              </w:rPr>
              <w:t>bobului</w:t>
            </w:r>
            <w:proofErr w:type="spellEnd"/>
            <w:r w:rsidR="008508D4" w:rsidRPr="00C20085">
              <w:rPr>
                <w:color w:val="000000"/>
                <w:sz w:val="20"/>
                <w:szCs w:val="20"/>
              </w:rPr>
              <w:t>,</w:t>
            </w:r>
            <w:r w:rsidR="008746C2" w:rsidRPr="00C20085">
              <w:rPr>
                <w:color w:val="000000"/>
                <w:sz w:val="20"/>
                <w:szCs w:val="20"/>
              </w:rPr>
              <w:t xml:space="preserve"> </w:t>
            </w:r>
            <w:proofErr w:type="spellStart"/>
            <w:r w:rsidR="008508D4" w:rsidRPr="00C20085">
              <w:rPr>
                <w:b/>
                <w:bCs/>
                <w:color w:val="000000"/>
                <w:sz w:val="20"/>
                <w:szCs w:val="20"/>
              </w:rPr>
              <w:t>ambalat</w:t>
            </w:r>
            <w:r w:rsidR="008746C2" w:rsidRPr="00C20085">
              <w:rPr>
                <w:b/>
                <w:bCs/>
                <w:color w:val="000000"/>
                <w:sz w:val="20"/>
                <w:szCs w:val="20"/>
              </w:rPr>
              <w:t>ă</w:t>
            </w:r>
            <w:proofErr w:type="spellEnd"/>
            <w:r w:rsidR="008508D4" w:rsidRPr="00C20085">
              <w:rPr>
                <w:b/>
                <w:bCs/>
                <w:color w:val="000000"/>
                <w:sz w:val="20"/>
                <w:szCs w:val="20"/>
              </w:rPr>
              <w:t xml:space="preserve"> la pungi de 1 kg</w:t>
            </w:r>
            <w:r w:rsidR="008746C2" w:rsidRPr="00C20085">
              <w:rPr>
                <w:b/>
                <w:bCs/>
                <w:color w:val="000000"/>
                <w:sz w:val="20"/>
                <w:szCs w:val="20"/>
              </w:rPr>
              <w:t>.</w:t>
            </w:r>
          </w:p>
          <w:p w14:paraId="4D219F74" w14:textId="77777777" w:rsidR="00D07ECE" w:rsidRPr="00C20085" w:rsidRDefault="00D07ECE" w:rsidP="00D07ECE">
            <w:pPr>
              <w:jc w:val="both"/>
              <w:rPr>
                <w:sz w:val="20"/>
                <w:szCs w:val="20"/>
              </w:rPr>
            </w:pPr>
            <w:r w:rsidRPr="00C20085">
              <w:rPr>
                <w:sz w:val="20"/>
                <w:szCs w:val="20"/>
              </w:rPr>
              <w:t xml:space="preserve">Miros: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de </w:t>
            </w:r>
            <w:proofErr w:type="spellStart"/>
            <w:r w:rsidRPr="00C20085">
              <w:rPr>
                <w:sz w:val="20"/>
                <w:szCs w:val="20"/>
              </w:rPr>
              <w:t>încins</w:t>
            </w:r>
            <w:proofErr w:type="spellEnd"/>
            <w:r w:rsidRPr="00C20085">
              <w:rPr>
                <w:sz w:val="20"/>
                <w:szCs w:val="20"/>
              </w:rPr>
              <w:t xml:space="preserve">, de </w:t>
            </w:r>
            <w:proofErr w:type="spellStart"/>
            <w:r w:rsidRPr="00C20085">
              <w:rPr>
                <w:sz w:val="20"/>
                <w:szCs w:val="20"/>
              </w:rPr>
              <w:t>rozătoare</w:t>
            </w:r>
            <w:proofErr w:type="spellEnd"/>
            <w:r w:rsidRPr="00C20085">
              <w:rPr>
                <w:sz w:val="20"/>
                <w:szCs w:val="20"/>
              </w:rPr>
              <w:t>.</w:t>
            </w:r>
          </w:p>
          <w:p w14:paraId="7E803B71" w14:textId="21CF03C6" w:rsidR="002A4599" w:rsidRPr="00C20085" w:rsidRDefault="00D07ECE" w:rsidP="008746C2">
            <w:pPr>
              <w:jc w:val="both"/>
              <w:rPr>
                <w:color w:val="000000"/>
                <w:sz w:val="20"/>
                <w:szCs w:val="20"/>
              </w:rPr>
            </w:pP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008746C2" w:rsidRPr="00C20085">
              <w:rPr>
                <w:sz w:val="20"/>
                <w:szCs w:val="20"/>
              </w:rPr>
              <w:t>.</w:t>
            </w:r>
          </w:p>
        </w:tc>
      </w:tr>
      <w:tr w:rsidR="00D07ECE" w:rsidRPr="00C20085" w14:paraId="0E8BB44D" w14:textId="77777777" w:rsidTr="008531E8">
        <w:trPr>
          <w:jc w:val="center"/>
        </w:trPr>
        <w:tc>
          <w:tcPr>
            <w:tcW w:w="1295" w:type="dxa"/>
          </w:tcPr>
          <w:p w14:paraId="4ABD8E60" w14:textId="77777777"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tcPr>
          <w:p w14:paraId="2B55E135" w14:textId="77777777" w:rsidR="00D07ECE" w:rsidRDefault="00D07ECE" w:rsidP="008531E8">
            <w:pPr>
              <w:rPr>
                <w:b/>
                <w:bCs/>
                <w:color w:val="000000"/>
                <w:sz w:val="20"/>
                <w:szCs w:val="20"/>
              </w:rPr>
            </w:pPr>
            <w:r w:rsidRPr="00C20085">
              <w:rPr>
                <w:b/>
                <w:bCs/>
                <w:color w:val="000000"/>
                <w:sz w:val="20"/>
                <w:szCs w:val="20"/>
              </w:rPr>
              <w:t xml:space="preserve">VARZĂ </w:t>
            </w:r>
            <w:r w:rsidR="00734B07" w:rsidRPr="00C20085">
              <w:rPr>
                <w:b/>
                <w:bCs/>
                <w:color w:val="000000"/>
                <w:sz w:val="20"/>
                <w:szCs w:val="20"/>
              </w:rPr>
              <w:t xml:space="preserve">PROASPĂTĂ </w:t>
            </w:r>
            <w:r w:rsidRPr="00C20085">
              <w:rPr>
                <w:b/>
                <w:bCs/>
                <w:color w:val="000000"/>
                <w:sz w:val="20"/>
                <w:szCs w:val="20"/>
              </w:rPr>
              <w:t>ALBĂ</w:t>
            </w:r>
          </w:p>
          <w:p w14:paraId="650BDA6E" w14:textId="719CE6F9" w:rsidR="0063509E" w:rsidRPr="00C20085" w:rsidRDefault="0063509E" w:rsidP="008531E8">
            <w:pPr>
              <w:rPr>
                <w:b/>
                <w:bCs/>
                <w:color w:val="000000"/>
                <w:sz w:val="20"/>
                <w:szCs w:val="20"/>
              </w:rPr>
            </w:pPr>
          </w:p>
        </w:tc>
        <w:tc>
          <w:tcPr>
            <w:tcW w:w="4787" w:type="dxa"/>
          </w:tcPr>
          <w:p w14:paraId="12C79AD6" w14:textId="2D4EA79E" w:rsidR="00D07ECE" w:rsidRPr="00C20085" w:rsidRDefault="00D07ECE" w:rsidP="00D07ECE">
            <w:pPr>
              <w:jc w:val="both"/>
              <w:rPr>
                <w:sz w:val="20"/>
                <w:szCs w:val="20"/>
              </w:rPr>
            </w:pPr>
            <w:proofErr w:type="spellStart"/>
            <w:r w:rsidRPr="00C20085">
              <w:rPr>
                <w:b/>
                <w:sz w:val="20"/>
                <w:szCs w:val="20"/>
              </w:rPr>
              <w:t>Varză</w:t>
            </w:r>
            <w:proofErr w:type="spellEnd"/>
            <w:r w:rsidRPr="00C20085">
              <w:rPr>
                <w:b/>
                <w:sz w:val="20"/>
                <w:szCs w:val="20"/>
              </w:rPr>
              <w:t xml:space="preserve"> </w:t>
            </w:r>
            <w:proofErr w:type="spellStart"/>
            <w:r w:rsidR="00734B07" w:rsidRPr="00C20085">
              <w:rPr>
                <w:b/>
                <w:sz w:val="20"/>
                <w:szCs w:val="20"/>
              </w:rPr>
              <w:t>proapătă</w:t>
            </w:r>
            <w:proofErr w:type="spellEnd"/>
            <w:r w:rsidR="00734B07" w:rsidRPr="00C20085">
              <w:rPr>
                <w:b/>
                <w:sz w:val="20"/>
                <w:szCs w:val="20"/>
              </w:rPr>
              <w:t xml:space="preserve"> </w:t>
            </w:r>
            <w:proofErr w:type="spellStart"/>
            <w:r w:rsidRPr="00C20085">
              <w:rPr>
                <w:b/>
                <w:sz w:val="20"/>
                <w:szCs w:val="20"/>
              </w:rPr>
              <w:t>albă</w:t>
            </w:r>
            <w:proofErr w:type="spellEnd"/>
            <w:r w:rsidRPr="00C20085">
              <w:rPr>
                <w:b/>
                <w:sz w:val="20"/>
                <w:szCs w:val="20"/>
              </w:rPr>
              <w:t xml:space="preserve"> </w:t>
            </w:r>
            <w:proofErr w:type="spellStart"/>
            <w:r w:rsidRPr="00C20085">
              <w:rPr>
                <w:b/>
                <w:sz w:val="20"/>
                <w:szCs w:val="20"/>
              </w:rPr>
              <w:t>Cal.I</w:t>
            </w:r>
            <w:proofErr w:type="spellEnd"/>
            <w:r w:rsidRPr="00C20085">
              <w:rPr>
                <w:sz w:val="20"/>
                <w:szCs w:val="20"/>
              </w:rPr>
              <w:t xml:space="preserve">, </w:t>
            </w:r>
            <w:r w:rsidR="00734B07" w:rsidRPr="00C20085">
              <w:rPr>
                <w:color w:val="000000"/>
                <w:sz w:val="20"/>
                <w:szCs w:val="20"/>
              </w:rPr>
              <w:t xml:space="preserve">cu o </w:t>
            </w:r>
            <w:proofErr w:type="spellStart"/>
            <w:r w:rsidR="00734B07" w:rsidRPr="00C20085">
              <w:rPr>
                <w:color w:val="000000"/>
                <w:sz w:val="20"/>
                <w:szCs w:val="20"/>
              </w:rPr>
              <w:t>formă</w:t>
            </w:r>
            <w:proofErr w:type="spellEnd"/>
            <w:r w:rsidR="00734B07" w:rsidRPr="00C20085">
              <w:rPr>
                <w:color w:val="000000"/>
                <w:sz w:val="20"/>
                <w:szCs w:val="20"/>
              </w:rPr>
              <w:t xml:space="preserve"> </w:t>
            </w:r>
            <w:proofErr w:type="spellStart"/>
            <w:r w:rsidR="00734B07" w:rsidRPr="00C20085">
              <w:rPr>
                <w:color w:val="000000"/>
                <w:sz w:val="20"/>
                <w:szCs w:val="20"/>
              </w:rPr>
              <w:t>întreagă</w:t>
            </w:r>
            <w:proofErr w:type="spellEnd"/>
            <w:r w:rsidR="00734B07" w:rsidRPr="00C20085">
              <w:rPr>
                <w:color w:val="000000"/>
                <w:sz w:val="20"/>
                <w:szCs w:val="20"/>
              </w:rPr>
              <w:t xml:space="preserve">, </w:t>
            </w:r>
            <w:proofErr w:type="spellStart"/>
            <w:r w:rsidR="00734B07" w:rsidRPr="00C20085">
              <w:rPr>
                <w:color w:val="000000"/>
                <w:sz w:val="20"/>
                <w:szCs w:val="20"/>
              </w:rPr>
              <w:t>complet</w:t>
            </w:r>
            <w:proofErr w:type="spellEnd"/>
            <w:r w:rsidR="00734B07" w:rsidRPr="00C20085">
              <w:rPr>
                <w:color w:val="000000"/>
                <w:sz w:val="20"/>
                <w:szCs w:val="20"/>
              </w:rPr>
              <w:t xml:space="preserve"> </w:t>
            </w:r>
            <w:proofErr w:type="spellStart"/>
            <w:r w:rsidR="00734B07" w:rsidRPr="00C20085">
              <w:rPr>
                <w:color w:val="000000"/>
                <w:sz w:val="20"/>
                <w:szCs w:val="20"/>
              </w:rPr>
              <w:t>formată</w:t>
            </w:r>
            <w:proofErr w:type="spellEnd"/>
            <w:r w:rsidR="00734B07" w:rsidRPr="00C20085">
              <w:rPr>
                <w:color w:val="000000"/>
                <w:sz w:val="20"/>
                <w:szCs w:val="20"/>
              </w:rPr>
              <w:t xml:space="preserve">, </w:t>
            </w:r>
            <w:proofErr w:type="spellStart"/>
            <w:r w:rsidR="00734B07" w:rsidRPr="00C20085">
              <w:rPr>
                <w:color w:val="000000"/>
                <w:sz w:val="20"/>
                <w:szCs w:val="20"/>
              </w:rPr>
              <w:t>îndesată</w:t>
            </w:r>
            <w:proofErr w:type="spellEnd"/>
            <w:r w:rsidR="00734B07" w:rsidRPr="00C20085">
              <w:rPr>
                <w:color w:val="000000"/>
                <w:sz w:val="20"/>
                <w:szCs w:val="20"/>
              </w:rPr>
              <w:t xml:space="preserve">, </w:t>
            </w:r>
            <w:proofErr w:type="spellStart"/>
            <w:r w:rsidR="00734B07" w:rsidRPr="00C20085">
              <w:rPr>
                <w:color w:val="000000"/>
                <w:sz w:val="20"/>
                <w:szCs w:val="20"/>
              </w:rPr>
              <w:t>nepornită</w:t>
            </w:r>
            <w:proofErr w:type="spellEnd"/>
            <w:r w:rsidR="00734B07" w:rsidRPr="00C20085">
              <w:rPr>
                <w:color w:val="000000"/>
                <w:sz w:val="20"/>
                <w:szCs w:val="20"/>
              </w:rPr>
              <w:t xml:space="preserve"> </w:t>
            </w:r>
            <w:proofErr w:type="spellStart"/>
            <w:r w:rsidR="00734B07" w:rsidRPr="00C20085">
              <w:rPr>
                <w:color w:val="000000"/>
                <w:sz w:val="20"/>
                <w:szCs w:val="20"/>
              </w:rPr>
              <w:t>în</w:t>
            </w:r>
            <w:proofErr w:type="spellEnd"/>
            <w:r w:rsidR="00734B07" w:rsidRPr="00C20085">
              <w:rPr>
                <w:color w:val="000000"/>
                <w:sz w:val="20"/>
                <w:szCs w:val="20"/>
              </w:rPr>
              <w:t xml:space="preserve"> </w:t>
            </w:r>
            <w:proofErr w:type="spellStart"/>
            <w:r w:rsidR="00734B07" w:rsidRPr="00C20085">
              <w:rPr>
                <w:color w:val="000000"/>
                <w:sz w:val="20"/>
                <w:szCs w:val="20"/>
              </w:rPr>
              <w:t>vegetație</w:t>
            </w:r>
            <w:proofErr w:type="spellEnd"/>
            <w:r w:rsidR="00734B07" w:rsidRPr="00C20085">
              <w:rPr>
                <w:color w:val="000000"/>
                <w:sz w:val="20"/>
                <w:szCs w:val="20"/>
              </w:rPr>
              <w:t xml:space="preserve">, </w:t>
            </w:r>
            <w:proofErr w:type="spellStart"/>
            <w:r w:rsidR="00734B07" w:rsidRPr="00C20085">
              <w:rPr>
                <w:color w:val="000000"/>
                <w:sz w:val="20"/>
                <w:szCs w:val="20"/>
              </w:rPr>
              <w:t>sănătoasă</w:t>
            </w:r>
            <w:proofErr w:type="spellEnd"/>
            <w:r w:rsidR="00734B07" w:rsidRPr="00C20085">
              <w:rPr>
                <w:color w:val="000000"/>
                <w:sz w:val="20"/>
                <w:szCs w:val="20"/>
              </w:rPr>
              <w:t xml:space="preserve">, </w:t>
            </w:r>
            <w:proofErr w:type="spellStart"/>
            <w:r w:rsidR="00734B07" w:rsidRPr="00C20085">
              <w:rPr>
                <w:color w:val="000000"/>
                <w:sz w:val="20"/>
                <w:szCs w:val="20"/>
              </w:rPr>
              <w:t>fără</w:t>
            </w:r>
            <w:proofErr w:type="spellEnd"/>
            <w:r w:rsidR="00734B07" w:rsidRPr="00C20085">
              <w:rPr>
                <w:color w:val="000000"/>
                <w:sz w:val="20"/>
                <w:szCs w:val="20"/>
              </w:rPr>
              <w:t xml:space="preserve"> </w:t>
            </w:r>
            <w:proofErr w:type="spellStart"/>
            <w:r w:rsidR="00734B07" w:rsidRPr="00C20085">
              <w:rPr>
                <w:color w:val="000000"/>
                <w:sz w:val="20"/>
                <w:szCs w:val="20"/>
              </w:rPr>
              <w:t>urme</w:t>
            </w:r>
            <w:proofErr w:type="spellEnd"/>
            <w:r w:rsidR="00734B07" w:rsidRPr="00C20085">
              <w:rPr>
                <w:color w:val="000000"/>
                <w:sz w:val="20"/>
                <w:szCs w:val="20"/>
              </w:rPr>
              <w:t xml:space="preserve"> de </w:t>
            </w:r>
            <w:proofErr w:type="spellStart"/>
            <w:r w:rsidR="00734B07" w:rsidRPr="00C20085">
              <w:rPr>
                <w:color w:val="000000"/>
                <w:sz w:val="20"/>
                <w:szCs w:val="20"/>
              </w:rPr>
              <w:t>lovituri</w:t>
            </w:r>
            <w:proofErr w:type="spellEnd"/>
            <w:r w:rsidR="00734B07" w:rsidRPr="00C20085">
              <w:rPr>
                <w:color w:val="000000"/>
                <w:sz w:val="20"/>
                <w:szCs w:val="20"/>
              </w:rPr>
              <w:t xml:space="preserve"> </w:t>
            </w:r>
            <w:proofErr w:type="spellStart"/>
            <w:r w:rsidR="00734B07" w:rsidRPr="00C20085">
              <w:rPr>
                <w:color w:val="000000"/>
                <w:sz w:val="20"/>
                <w:szCs w:val="20"/>
              </w:rPr>
              <w:t>și</w:t>
            </w:r>
            <w:proofErr w:type="spellEnd"/>
            <w:r w:rsidR="00734B07" w:rsidRPr="00C20085">
              <w:rPr>
                <w:color w:val="000000"/>
                <w:sz w:val="20"/>
                <w:szCs w:val="20"/>
              </w:rPr>
              <w:t xml:space="preserve"> </w:t>
            </w:r>
            <w:proofErr w:type="spellStart"/>
            <w:r w:rsidR="00734B07" w:rsidRPr="00C20085">
              <w:rPr>
                <w:color w:val="000000"/>
                <w:sz w:val="20"/>
                <w:szCs w:val="20"/>
              </w:rPr>
              <w:t>deteriorări</w:t>
            </w:r>
            <w:proofErr w:type="spellEnd"/>
            <w:r w:rsidR="00734B07" w:rsidRPr="00C20085">
              <w:rPr>
                <w:color w:val="000000"/>
                <w:sz w:val="20"/>
                <w:szCs w:val="20"/>
              </w:rPr>
              <w:t xml:space="preserve">, </w:t>
            </w:r>
            <w:proofErr w:type="spellStart"/>
            <w:r w:rsidR="00734B07" w:rsidRPr="00C20085">
              <w:rPr>
                <w:color w:val="000000"/>
                <w:sz w:val="20"/>
                <w:szCs w:val="20"/>
              </w:rPr>
              <w:t>fără</w:t>
            </w:r>
            <w:proofErr w:type="spellEnd"/>
            <w:r w:rsidR="00734B07" w:rsidRPr="00C20085">
              <w:rPr>
                <w:color w:val="000000"/>
                <w:sz w:val="20"/>
                <w:szCs w:val="20"/>
              </w:rPr>
              <w:t xml:space="preserve"> </w:t>
            </w:r>
            <w:proofErr w:type="spellStart"/>
            <w:r w:rsidR="00734B07" w:rsidRPr="00C20085">
              <w:rPr>
                <w:color w:val="000000"/>
                <w:sz w:val="20"/>
                <w:szCs w:val="20"/>
              </w:rPr>
              <w:t>umiditatea</w:t>
            </w:r>
            <w:proofErr w:type="spellEnd"/>
            <w:r w:rsidR="00734B07" w:rsidRPr="00C20085">
              <w:rPr>
                <w:color w:val="000000"/>
                <w:sz w:val="20"/>
                <w:szCs w:val="20"/>
              </w:rPr>
              <w:t xml:space="preserve"> </w:t>
            </w:r>
            <w:proofErr w:type="spellStart"/>
            <w:r w:rsidR="00734B07" w:rsidRPr="00C20085">
              <w:rPr>
                <w:color w:val="000000"/>
                <w:sz w:val="20"/>
                <w:szCs w:val="20"/>
              </w:rPr>
              <w:t>exterioară</w:t>
            </w:r>
            <w:proofErr w:type="spellEnd"/>
            <w:r w:rsidR="00734B07" w:rsidRPr="00C20085">
              <w:rPr>
                <w:color w:val="000000"/>
                <w:sz w:val="20"/>
                <w:szCs w:val="20"/>
              </w:rPr>
              <w:t xml:space="preserve"> </w:t>
            </w:r>
            <w:proofErr w:type="spellStart"/>
            <w:r w:rsidR="00734B07" w:rsidRPr="00C20085">
              <w:rPr>
                <w:color w:val="000000"/>
                <w:sz w:val="20"/>
                <w:szCs w:val="20"/>
              </w:rPr>
              <w:t>anormală</w:t>
            </w:r>
            <w:proofErr w:type="spellEnd"/>
            <w:r w:rsidR="00734B07" w:rsidRPr="00C20085">
              <w:rPr>
                <w:color w:val="000000"/>
                <w:sz w:val="20"/>
                <w:szCs w:val="20"/>
              </w:rPr>
              <w:t xml:space="preserve">, </w:t>
            </w:r>
            <w:proofErr w:type="spellStart"/>
            <w:r w:rsidR="00734B07" w:rsidRPr="00C20085">
              <w:rPr>
                <w:color w:val="000000"/>
                <w:sz w:val="20"/>
                <w:szCs w:val="20"/>
              </w:rPr>
              <w:t>curată</w:t>
            </w:r>
            <w:proofErr w:type="spellEnd"/>
            <w:r w:rsidR="00734B07" w:rsidRPr="00C20085">
              <w:rPr>
                <w:color w:val="000000"/>
                <w:sz w:val="20"/>
                <w:szCs w:val="20"/>
              </w:rPr>
              <w:t xml:space="preserve">, </w:t>
            </w:r>
            <w:proofErr w:type="spellStart"/>
            <w:r w:rsidR="00734B07" w:rsidRPr="00C20085">
              <w:rPr>
                <w:color w:val="000000"/>
                <w:sz w:val="20"/>
                <w:szCs w:val="20"/>
              </w:rPr>
              <w:t>fără</w:t>
            </w:r>
            <w:proofErr w:type="spellEnd"/>
            <w:r w:rsidR="00734B07" w:rsidRPr="00C20085">
              <w:rPr>
                <w:color w:val="000000"/>
                <w:sz w:val="20"/>
                <w:szCs w:val="20"/>
              </w:rPr>
              <w:t xml:space="preserve"> </w:t>
            </w:r>
            <w:proofErr w:type="spellStart"/>
            <w:r w:rsidR="00734B07" w:rsidRPr="00C20085">
              <w:rPr>
                <w:color w:val="000000"/>
                <w:sz w:val="20"/>
                <w:szCs w:val="20"/>
              </w:rPr>
              <w:t>miros</w:t>
            </w:r>
            <w:proofErr w:type="spellEnd"/>
            <w:r w:rsidR="00734B07" w:rsidRPr="00C20085">
              <w:rPr>
                <w:color w:val="000000"/>
                <w:sz w:val="20"/>
                <w:szCs w:val="20"/>
              </w:rPr>
              <w:t xml:space="preserve"> </w:t>
            </w:r>
            <w:proofErr w:type="spellStart"/>
            <w:r w:rsidR="00734B07" w:rsidRPr="00C20085">
              <w:rPr>
                <w:color w:val="000000"/>
                <w:sz w:val="20"/>
                <w:szCs w:val="20"/>
              </w:rPr>
              <w:t>sau</w:t>
            </w:r>
            <w:proofErr w:type="spellEnd"/>
            <w:r w:rsidR="00734B07" w:rsidRPr="00C20085">
              <w:rPr>
                <w:color w:val="000000"/>
                <w:sz w:val="20"/>
                <w:szCs w:val="20"/>
              </w:rPr>
              <w:t xml:space="preserve"> gust </w:t>
            </w:r>
            <w:proofErr w:type="spellStart"/>
            <w:r w:rsidR="00734B07" w:rsidRPr="00C20085">
              <w:rPr>
                <w:color w:val="000000"/>
                <w:sz w:val="20"/>
                <w:szCs w:val="20"/>
              </w:rPr>
              <w:t>nespecific</w:t>
            </w:r>
            <w:proofErr w:type="spellEnd"/>
            <w:r w:rsidR="00734B07" w:rsidRPr="00C20085">
              <w:rPr>
                <w:color w:val="000000"/>
                <w:sz w:val="20"/>
                <w:szCs w:val="20"/>
              </w:rPr>
              <w:t xml:space="preserve"> </w:t>
            </w:r>
            <w:proofErr w:type="spellStart"/>
            <w:r w:rsidR="00734B07" w:rsidRPr="00C20085">
              <w:rPr>
                <w:color w:val="000000"/>
                <w:sz w:val="20"/>
                <w:szCs w:val="20"/>
              </w:rPr>
              <w:t>produsului</w:t>
            </w:r>
            <w:proofErr w:type="spellEnd"/>
            <w:r w:rsidR="00734B07" w:rsidRPr="00C20085">
              <w:rPr>
                <w:color w:val="000000"/>
                <w:sz w:val="20"/>
                <w:szCs w:val="20"/>
              </w:rPr>
              <w:t xml:space="preserve">, cu </w:t>
            </w:r>
            <w:proofErr w:type="spellStart"/>
            <w:r w:rsidR="00734B07" w:rsidRPr="00C20085">
              <w:rPr>
                <w:color w:val="000000"/>
                <w:sz w:val="20"/>
                <w:szCs w:val="20"/>
              </w:rPr>
              <w:t>frunzele</w:t>
            </w:r>
            <w:proofErr w:type="spellEnd"/>
            <w:r w:rsidR="00734B07" w:rsidRPr="00C20085">
              <w:rPr>
                <w:color w:val="000000"/>
                <w:sz w:val="20"/>
                <w:szCs w:val="20"/>
              </w:rPr>
              <w:t xml:space="preserve"> de </w:t>
            </w:r>
            <w:proofErr w:type="spellStart"/>
            <w:r w:rsidR="00734B07" w:rsidRPr="00C20085">
              <w:rPr>
                <w:color w:val="000000"/>
                <w:sz w:val="20"/>
                <w:szCs w:val="20"/>
              </w:rPr>
              <w:t>protecție</w:t>
            </w:r>
            <w:proofErr w:type="spellEnd"/>
            <w:r w:rsidR="00734B07" w:rsidRPr="00C20085">
              <w:rPr>
                <w:color w:val="000000"/>
                <w:sz w:val="20"/>
                <w:szCs w:val="20"/>
              </w:rPr>
              <w:t xml:space="preserve"> bine </w:t>
            </w:r>
            <w:proofErr w:type="spellStart"/>
            <w:r w:rsidR="00734B07" w:rsidRPr="00C20085">
              <w:rPr>
                <w:color w:val="000000"/>
                <w:sz w:val="20"/>
                <w:szCs w:val="20"/>
              </w:rPr>
              <w:t>prinse</w:t>
            </w:r>
            <w:proofErr w:type="spellEnd"/>
            <w:r w:rsidR="00734B07" w:rsidRPr="00C20085">
              <w:rPr>
                <w:color w:val="000000"/>
                <w:sz w:val="20"/>
                <w:szCs w:val="20"/>
              </w:rPr>
              <w:t xml:space="preserve"> de </w:t>
            </w:r>
            <w:proofErr w:type="spellStart"/>
            <w:r w:rsidR="00734B07" w:rsidRPr="00C20085">
              <w:rPr>
                <w:color w:val="000000"/>
                <w:sz w:val="20"/>
                <w:szCs w:val="20"/>
              </w:rPr>
              <w:t>căpățână</w:t>
            </w:r>
            <w:proofErr w:type="spellEnd"/>
            <w:r w:rsidR="00734B07" w:rsidRPr="00C20085">
              <w:rPr>
                <w:color w:val="000000"/>
                <w:sz w:val="20"/>
                <w:szCs w:val="20"/>
              </w:rPr>
              <w:t xml:space="preserve"> </w:t>
            </w:r>
            <w:proofErr w:type="spellStart"/>
            <w:r w:rsidR="00734B07" w:rsidRPr="00C20085">
              <w:rPr>
                <w:color w:val="000000"/>
                <w:sz w:val="20"/>
                <w:szCs w:val="20"/>
              </w:rPr>
              <w:t>și</w:t>
            </w:r>
            <w:proofErr w:type="spellEnd"/>
            <w:r w:rsidR="00734B07" w:rsidRPr="00C20085">
              <w:rPr>
                <w:color w:val="000000"/>
                <w:sz w:val="20"/>
                <w:szCs w:val="20"/>
              </w:rPr>
              <w:t xml:space="preserve"> </w:t>
            </w:r>
            <w:proofErr w:type="spellStart"/>
            <w:r w:rsidR="00734B07" w:rsidRPr="00C20085">
              <w:rPr>
                <w:color w:val="000000"/>
                <w:sz w:val="20"/>
                <w:szCs w:val="20"/>
              </w:rPr>
              <w:t>neofilite</w:t>
            </w:r>
            <w:proofErr w:type="spellEnd"/>
            <w:r w:rsidR="00734B07" w:rsidRPr="00C20085">
              <w:rPr>
                <w:color w:val="000000"/>
                <w:sz w:val="20"/>
                <w:szCs w:val="20"/>
              </w:rPr>
              <w:t xml:space="preserve">, </w:t>
            </w:r>
            <w:proofErr w:type="spellStart"/>
            <w:r w:rsidRPr="00C20085">
              <w:rPr>
                <w:sz w:val="20"/>
                <w:szCs w:val="20"/>
              </w:rPr>
              <w:t>sortată</w:t>
            </w:r>
            <w:proofErr w:type="spellEnd"/>
            <w:r w:rsidRPr="00C20085">
              <w:rPr>
                <w:sz w:val="20"/>
                <w:szCs w:val="20"/>
              </w:rPr>
              <w:t xml:space="preserve">, </w:t>
            </w:r>
            <w:proofErr w:type="spellStart"/>
            <w:r w:rsidRPr="00C20085">
              <w:rPr>
                <w:sz w:val="20"/>
                <w:szCs w:val="20"/>
              </w:rPr>
              <w:t>curățată</w:t>
            </w:r>
            <w:proofErr w:type="spellEnd"/>
            <w:r w:rsidRPr="00C20085">
              <w:rPr>
                <w:sz w:val="20"/>
                <w:szCs w:val="20"/>
              </w:rPr>
              <w:t xml:space="preserve"> de </w:t>
            </w:r>
            <w:proofErr w:type="spellStart"/>
            <w:r w:rsidRPr="00C20085">
              <w:rPr>
                <w:sz w:val="20"/>
                <w:szCs w:val="20"/>
              </w:rPr>
              <w:t>frunzele</w:t>
            </w:r>
            <w:proofErr w:type="spellEnd"/>
            <w:r w:rsidRPr="00C20085">
              <w:rPr>
                <w:sz w:val="20"/>
                <w:szCs w:val="20"/>
              </w:rPr>
              <w:t xml:space="preserve"> de la </w:t>
            </w:r>
            <w:proofErr w:type="spellStart"/>
            <w:r w:rsidRPr="00C20085">
              <w:rPr>
                <w:sz w:val="20"/>
                <w:szCs w:val="20"/>
              </w:rPr>
              <w:t>bază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mare, bine </w:t>
            </w:r>
            <w:proofErr w:type="spellStart"/>
            <w:r w:rsidRPr="00C20085">
              <w:rPr>
                <w:sz w:val="20"/>
                <w:szCs w:val="20"/>
              </w:rPr>
              <w:t>coaptă</w:t>
            </w:r>
            <w:proofErr w:type="spellEnd"/>
            <w:r w:rsidRPr="00C20085">
              <w:rPr>
                <w:sz w:val="20"/>
                <w:szCs w:val="20"/>
              </w:rPr>
              <w:t xml:space="preserve">, </w:t>
            </w:r>
            <w:proofErr w:type="spellStart"/>
            <w:r w:rsidRPr="00C20085">
              <w:rPr>
                <w:sz w:val="20"/>
                <w:szCs w:val="20"/>
              </w:rPr>
              <w:t>nepătată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w:t>
            </w:r>
            <w:proofErr w:type="spellStart"/>
            <w:r w:rsidRPr="00C20085">
              <w:rPr>
                <w:sz w:val="20"/>
                <w:szCs w:val="20"/>
              </w:rPr>
              <w:t>proaspătă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atacată</w:t>
            </w:r>
            <w:proofErr w:type="spellEnd"/>
            <w:r w:rsidRPr="00C20085">
              <w:rPr>
                <w:sz w:val="20"/>
                <w:szCs w:val="20"/>
              </w:rPr>
              <w:t xml:space="preserve"> de </w:t>
            </w:r>
            <w:proofErr w:type="spellStart"/>
            <w:r w:rsidRPr="00C20085">
              <w:rPr>
                <w:sz w:val="20"/>
                <w:szCs w:val="20"/>
              </w:rPr>
              <w:t>dăunători</w:t>
            </w:r>
            <w:proofErr w:type="spellEnd"/>
            <w:r w:rsidRPr="00C20085">
              <w:rPr>
                <w:sz w:val="20"/>
                <w:szCs w:val="20"/>
              </w:rPr>
              <w:t xml:space="preserve">, </w:t>
            </w:r>
            <w:proofErr w:type="spellStart"/>
            <w:r w:rsidRPr="00C20085">
              <w:rPr>
                <w:sz w:val="20"/>
                <w:szCs w:val="20"/>
              </w:rPr>
              <w:t>ambalată</w:t>
            </w:r>
            <w:proofErr w:type="spellEnd"/>
            <w:r w:rsidRPr="00C20085">
              <w:rPr>
                <w:sz w:val="20"/>
                <w:szCs w:val="20"/>
              </w:rPr>
              <w:t>.</w:t>
            </w:r>
          </w:p>
        </w:tc>
      </w:tr>
      <w:tr w:rsidR="00D07ECE" w:rsidRPr="00C20085" w14:paraId="27BD8280" w14:textId="77777777" w:rsidTr="008531E8">
        <w:trPr>
          <w:jc w:val="center"/>
        </w:trPr>
        <w:tc>
          <w:tcPr>
            <w:tcW w:w="1295" w:type="dxa"/>
          </w:tcPr>
          <w:p w14:paraId="20909610" w14:textId="77777777"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tcPr>
          <w:p w14:paraId="5A3E9A2E" w14:textId="77777777" w:rsidR="00FB249F" w:rsidRPr="00C20085" w:rsidRDefault="004B1261" w:rsidP="008531E8">
            <w:pPr>
              <w:rPr>
                <w:b/>
                <w:bCs/>
                <w:color w:val="000000"/>
                <w:sz w:val="20"/>
                <w:szCs w:val="20"/>
              </w:rPr>
            </w:pPr>
            <w:r w:rsidRPr="00C20085">
              <w:rPr>
                <w:b/>
                <w:bCs/>
                <w:color w:val="000000"/>
                <w:sz w:val="20"/>
                <w:szCs w:val="20"/>
              </w:rPr>
              <w:t>R</w:t>
            </w:r>
            <w:r w:rsidR="00D07ECE" w:rsidRPr="00C20085">
              <w:rPr>
                <w:b/>
                <w:bCs/>
                <w:color w:val="000000"/>
                <w:sz w:val="20"/>
                <w:szCs w:val="20"/>
              </w:rPr>
              <w:t xml:space="preserve">ĂDĂCINOASE </w:t>
            </w:r>
          </w:p>
          <w:p w14:paraId="689357C9" w14:textId="15A0F0B2" w:rsidR="00D07ECE" w:rsidRPr="00C20085" w:rsidRDefault="00D07ECE" w:rsidP="008531E8">
            <w:pPr>
              <w:rPr>
                <w:b/>
                <w:bCs/>
                <w:color w:val="000000"/>
                <w:sz w:val="20"/>
                <w:szCs w:val="20"/>
              </w:rPr>
            </w:pPr>
            <w:r w:rsidRPr="00C20085">
              <w:rPr>
                <w:b/>
                <w:bCs/>
                <w:color w:val="000000"/>
                <w:sz w:val="20"/>
                <w:szCs w:val="20"/>
              </w:rPr>
              <w:t>(PĂSTÂRNAC RĂDĂCINĂ, ȚELINĂ RĂDĂCINĂ, PĂTRUNJEL RĂDĂCINĂ)</w:t>
            </w:r>
          </w:p>
        </w:tc>
        <w:tc>
          <w:tcPr>
            <w:tcW w:w="4787" w:type="dxa"/>
          </w:tcPr>
          <w:p w14:paraId="38C599EC" w14:textId="77777777" w:rsidR="00734B07" w:rsidRPr="00C20085" w:rsidRDefault="00D07ECE" w:rsidP="00D07ECE">
            <w:pPr>
              <w:jc w:val="both"/>
              <w:rPr>
                <w:sz w:val="20"/>
                <w:szCs w:val="20"/>
              </w:rPr>
            </w:pPr>
            <w:proofErr w:type="spellStart"/>
            <w:r w:rsidRPr="00C20085">
              <w:rPr>
                <w:b/>
                <w:sz w:val="20"/>
                <w:szCs w:val="20"/>
              </w:rPr>
              <w:t>Rădăcinoase</w:t>
            </w:r>
            <w:proofErr w:type="spellEnd"/>
            <w:r w:rsidRPr="00C20085">
              <w:rPr>
                <w:b/>
                <w:sz w:val="20"/>
                <w:szCs w:val="20"/>
              </w:rPr>
              <w:t xml:space="preserve"> (</w:t>
            </w:r>
            <w:proofErr w:type="spellStart"/>
            <w:r w:rsidRPr="00C20085">
              <w:rPr>
                <w:b/>
                <w:sz w:val="20"/>
                <w:szCs w:val="20"/>
              </w:rPr>
              <w:t>păstârnac</w:t>
            </w:r>
            <w:proofErr w:type="spellEnd"/>
            <w:r w:rsidRPr="00C20085">
              <w:rPr>
                <w:b/>
                <w:sz w:val="20"/>
                <w:szCs w:val="20"/>
              </w:rPr>
              <w:t xml:space="preserve"> </w:t>
            </w:r>
            <w:proofErr w:type="spellStart"/>
            <w:r w:rsidRPr="00C20085">
              <w:rPr>
                <w:b/>
                <w:sz w:val="20"/>
                <w:szCs w:val="20"/>
              </w:rPr>
              <w:t>rădăcină</w:t>
            </w:r>
            <w:proofErr w:type="spellEnd"/>
            <w:r w:rsidRPr="00C20085">
              <w:rPr>
                <w:b/>
                <w:sz w:val="20"/>
                <w:szCs w:val="20"/>
              </w:rPr>
              <w:t xml:space="preserve">, </w:t>
            </w:r>
            <w:proofErr w:type="spellStart"/>
            <w:r w:rsidRPr="00C20085">
              <w:rPr>
                <w:b/>
                <w:sz w:val="20"/>
                <w:szCs w:val="20"/>
              </w:rPr>
              <w:t>țelină</w:t>
            </w:r>
            <w:proofErr w:type="spellEnd"/>
            <w:r w:rsidRPr="00C20085">
              <w:rPr>
                <w:b/>
                <w:sz w:val="20"/>
                <w:szCs w:val="20"/>
              </w:rPr>
              <w:t xml:space="preserve"> </w:t>
            </w:r>
            <w:proofErr w:type="spellStart"/>
            <w:r w:rsidRPr="00C20085">
              <w:rPr>
                <w:b/>
                <w:sz w:val="20"/>
                <w:szCs w:val="20"/>
              </w:rPr>
              <w:t>rădăcină</w:t>
            </w:r>
            <w:proofErr w:type="spellEnd"/>
            <w:r w:rsidRPr="00C20085">
              <w:rPr>
                <w:b/>
                <w:sz w:val="20"/>
                <w:szCs w:val="20"/>
              </w:rPr>
              <w:t xml:space="preserve">, </w:t>
            </w:r>
            <w:proofErr w:type="spellStart"/>
            <w:r w:rsidRPr="00C20085">
              <w:rPr>
                <w:b/>
                <w:sz w:val="20"/>
                <w:szCs w:val="20"/>
              </w:rPr>
              <w:t>pătrunjel</w:t>
            </w:r>
            <w:proofErr w:type="spellEnd"/>
            <w:r w:rsidRPr="00C20085">
              <w:rPr>
                <w:b/>
                <w:sz w:val="20"/>
                <w:szCs w:val="20"/>
              </w:rPr>
              <w:t xml:space="preserve"> </w:t>
            </w:r>
            <w:proofErr w:type="spellStart"/>
            <w:r w:rsidRPr="00C20085">
              <w:rPr>
                <w:b/>
                <w:sz w:val="20"/>
                <w:szCs w:val="20"/>
              </w:rPr>
              <w:t>rădăcină</w:t>
            </w:r>
            <w:proofErr w:type="spellEnd"/>
            <w:r w:rsidRPr="00C20085">
              <w:rPr>
                <w:b/>
                <w:sz w:val="20"/>
                <w:szCs w:val="20"/>
              </w:rPr>
              <w:t xml:space="preserve">) </w:t>
            </w:r>
            <w:proofErr w:type="spellStart"/>
            <w:r w:rsidRPr="00C20085">
              <w:rPr>
                <w:b/>
                <w:sz w:val="20"/>
                <w:szCs w:val="20"/>
              </w:rPr>
              <w:t>Cal.I</w:t>
            </w:r>
            <w:proofErr w:type="spellEnd"/>
            <w:r w:rsidR="00734B07" w:rsidRPr="00C20085">
              <w:rPr>
                <w:sz w:val="20"/>
                <w:szCs w:val="20"/>
              </w:rPr>
              <w:t>.</w:t>
            </w:r>
          </w:p>
          <w:p w14:paraId="779B9C06" w14:textId="2774885E" w:rsidR="00734B07" w:rsidRPr="00C20085" w:rsidRDefault="00734B07" w:rsidP="004B1261">
            <w:pPr>
              <w:jc w:val="both"/>
              <w:rPr>
                <w:color w:val="000000"/>
                <w:sz w:val="20"/>
                <w:szCs w:val="20"/>
              </w:rPr>
            </w:pPr>
            <w:proofErr w:type="spellStart"/>
            <w:r w:rsidRPr="00C20085">
              <w:rPr>
                <w:sz w:val="20"/>
                <w:szCs w:val="20"/>
              </w:rPr>
              <w:t>Produsele</w:t>
            </w:r>
            <w:proofErr w:type="spellEnd"/>
            <w:r w:rsidR="00D07ECE" w:rsidRPr="00C20085">
              <w:rPr>
                <w:sz w:val="20"/>
                <w:szCs w:val="20"/>
              </w:rPr>
              <w:t xml:space="preserve"> </w:t>
            </w:r>
            <w:proofErr w:type="spellStart"/>
            <w:r w:rsidR="004B1261" w:rsidRPr="00C20085">
              <w:rPr>
                <w:color w:val="000000"/>
                <w:sz w:val="20"/>
                <w:szCs w:val="20"/>
              </w:rPr>
              <w:t>trebuie</w:t>
            </w:r>
            <w:proofErr w:type="spellEnd"/>
            <w:r w:rsidR="004B1261" w:rsidRPr="00C20085">
              <w:rPr>
                <w:color w:val="000000"/>
                <w:sz w:val="20"/>
                <w:szCs w:val="20"/>
              </w:rPr>
              <w:t xml:space="preserve"> </w:t>
            </w:r>
            <w:proofErr w:type="spellStart"/>
            <w:r w:rsidR="004B1261" w:rsidRPr="00C20085">
              <w:rPr>
                <w:color w:val="000000"/>
                <w:sz w:val="20"/>
                <w:szCs w:val="20"/>
              </w:rPr>
              <w:t>să</w:t>
            </w:r>
            <w:proofErr w:type="spellEnd"/>
            <w:r w:rsidR="004B1261" w:rsidRPr="00C20085">
              <w:rPr>
                <w:color w:val="000000"/>
                <w:sz w:val="20"/>
                <w:szCs w:val="20"/>
              </w:rPr>
              <w:t xml:space="preserve"> fie: </w:t>
            </w:r>
            <w:proofErr w:type="spellStart"/>
            <w:r w:rsidR="004B1261" w:rsidRPr="00C20085">
              <w:rPr>
                <w:color w:val="000000"/>
                <w:sz w:val="20"/>
                <w:szCs w:val="20"/>
              </w:rPr>
              <w:t>întregi</w:t>
            </w:r>
            <w:proofErr w:type="spellEnd"/>
            <w:r w:rsidR="004B1261" w:rsidRPr="00C20085">
              <w:rPr>
                <w:color w:val="000000"/>
                <w:sz w:val="20"/>
                <w:szCs w:val="20"/>
              </w:rPr>
              <w:t xml:space="preserve">, </w:t>
            </w:r>
            <w:proofErr w:type="spellStart"/>
            <w:r w:rsidR="004B1261" w:rsidRPr="00C20085">
              <w:rPr>
                <w:color w:val="000000"/>
                <w:sz w:val="20"/>
                <w:szCs w:val="20"/>
              </w:rPr>
              <w:t>sănătoase</w:t>
            </w:r>
            <w:proofErr w:type="spellEnd"/>
            <w:r w:rsidR="004B1261" w:rsidRPr="00C20085">
              <w:rPr>
                <w:color w:val="000000"/>
                <w:sz w:val="20"/>
                <w:szCs w:val="20"/>
              </w:rPr>
              <w:t xml:space="preserve"> (se </w:t>
            </w:r>
            <w:proofErr w:type="spellStart"/>
            <w:r w:rsidR="004B1261" w:rsidRPr="00C20085">
              <w:rPr>
                <w:color w:val="000000"/>
                <w:sz w:val="20"/>
                <w:szCs w:val="20"/>
              </w:rPr>
              <w:t>exclud</w:t>
            </w:r>
            <w:proofErr w:type="spellEnd"/>
            <w:r w:rsidR="004B1261" w:rsidRPr="00C20085">
              <w:rPr>
                <w:color w:val="000000"/>
                <w:sz w:val="20"/>
                <w:szCs w:val="20"/>
              </w:rPr>
              <w:t xml:space="preserve"> </w:t>
            </w:r>
            <w:proofErr w:type="spellStart"/>
            <w:r w:rsidR="004B1261" w:rsidRPr="00C20085">
              <w:rPr>
                <w:color w:val="000000"/>
                <w:sz w:val="20"/>
                <w:szCs w:val="20"/>
              </w:rPr>
              <w:t>produsele</w:t>
            </w:r>
            <w:proofErr w:type="spellEnd"/>
            <w:r w:rsidR="004B1261" w:rsidRPr="00C20085">
              <w:rPr>
                <w:color w:val="000000"/>
                <w:sz w:val="20"/>
                <w:szCs w:val="20"/>
              </w:rPr>
              <w:t xml:space="preserve"> </w:t>
            </w:r>
            <w:proofErr w:type="spellStart"/>
            <w:r w:rsidR="004B1261" w:rsidRPr="00C20085">
              <w:rPr>
                <w:color w:val="000000"/>
                <w:sz w:val="20"/>
                <w:szCs w:val="20"/>
              </w:rPr>
              <w:t>atinse</w:t>
            </w:r>
            <w:proofErr w:type="spellEnd"/>
            <w:r w:rsidR="004B1261" w:rsidRPr="00C20085">
              <w:rPr>
                <w:color w:val="000000"/>
                <w:sz w:val="20"/>
                <w:szCs w:val="20"/>
              </w:rPr>
              <w:t xml:space="preserve"> de </w:t>
            </w:r>
            <w:proofErr w:type="spellStart"/>
            <w:r w:rsidR="004B1261" w:rsidRPr="00C20085">
              <w:rPr>
                <w:color w:val="000000"/>
                <w:sz w:val="20"/>
                <w:szCs w:val="20"/>
              </w:rPr>
              <w:t>putregai</w:t>
            </w:r>
            <w:proofErr w:type="spellEnd"/>
            <w:r w:rsidR="004B1261" w:rsidRPr="00C20085">
              <w:rPr>
                <w:color w:val="000000"/>
                <w:sz w:val="20"/>
                <w:szCs w:val="20"/>
              </w:rPr>
              <w:t xml:space="preserve"> </w:t>
            </w:r>
            <w:proofErr w:type="spellStart"/>
            <w:r w:rsidR="004B1261" w:rsidRPr="00C20085">
              <w:rPr>
                <w:color w:val="000000"/>
                <w:sz w:val="20"/>
                <w:szCs w:val="20"/>
              </w:rPr>
              <w:t>sau</w:t>
            </w:r>
            <w:proofErr w:type="spellEnd"/>
            <w:r w:rsidR="004B1261" w:rsidRPr="00C20085">
              <w:rPr>
                <w:color w:val="000000"/>
                <w:sz w:val="20"/>
                <w:szCs w:val="20"/>
              </w:rPr>
              <w:t xml:space="preserve"> cu </w:t>
            </w:r>
            <w:proofErr w:type="spellStart"/>
            <w:r w:rsidR="004B1261" w:rsidRPr="00C20085">
              <w:rPr>
                <w:color w:val="000000"/>
                <w:sz w:val="20"/>
                <w:szCs w:val="20"/>
              </w:rPr>
              <w:t>alterări</w:t>
            </w:r>
            <w:proofErr w:type="spellEnd"/>
            <w:r w:rsidR="004B1261" w:rsidRPr="00C20085">
              <w:rPr>
                <w:color w:val="000000"/>
                <w:sz w:val="20"/>
                <w:szCs w:val="20"/>
              </w:rPr>
              <w:t xml:space="preserve"> din </w:t>
            </w:r>
            <w:proofErr w:type="spellStart"/>
            <w:r w:rsidR="004B1261" w:rsidRPr="00C20085">
              <w:rPr>
                <w:color w:val="000000"/>
                <w:sz w:val="20"/>
                <w:szCs w:val="20"/>
              </w:rPr>
              <w:t>cauza</w:t>
            </w:r>
            <w:proofErr w:type="spellEnd"/>
            <w:r w:rsidR="004B1261" w:rsidRPr="00C20085">
              <w:rPr>
                <w:color w:val="000000"/>
                <w:sz w:val="20"/>
                <w:szCs w:val="20"/>
              </w:rPr>
              <w:t xml:space="preserve"> </w:t>
            </w:r>
            <w:proofErr w:type="spellStart"/>
            <w:r w:rsidR="004B1261" w:rsidRPr="00C20085">
              <w:rPr>
                <w:color w:val="000000"/>
                <w:sz w:val="20"/>
                <w:szCs w:val="20"/>
              </w:rPr>
              <w:t>cărora</w:t>
            </w:r>
            <w:proofErr w:type="spellEnd"/>
            <w:r w:rsidR="004B1261" w:rsidRPr="00C20085">
              <w:rPr>
                <w:color w:val="000000"/>
                <w:sz w:val="20"/>
                <w:szCs w:val="20"/>
              </w:rPr>
              <w:t xml:space="preserve"> </w:t>
            </w:r>
            <w:proofErr w:type="spellStart"/>
            <w:r w:rsidR="004B1261" w:rsidRPr="00C20085">
              <w:rPr>
                <w:color w:val="000000"/>
                <w:sz w:val="20"/>
                <w:szCs w:val="20"/>
              </w:rPr>
              <w:t>devin</w:t>
            </w:r>
            <w:proofErr w:type="spellEnd"/>
            <w:r w:rsidR="004B1261" w:rsidRPr="00C20085">
              <w:rPr>
                <w:color w:val="000000"/>
                <w:sz w:val="20"/>
                <w:szCs w:val="20"/>
              </w:rPr>
              <w:t xml:space="preserve"> </w:t>
            </w:r>
            <w:proofErr w:type="spellStart"/>
            <w:r w:rsidR="004B1261" w:rsidRPr="00C20085">
              <w:rPr>
                <w:color w:val="000000"/>
                <w:sz w:val="20"/>
                <w:szCs w:val="20"/>
              </w:rPr>
              <w:t>improprii</w:t>
            </w:r>
            <w:proofErr w:type="spellEnd"/>
            <w:r w:rsidR="004B1261" w:rsidRPr="00C20085">
              <w:rPr>
                <w:color w:val="000000"/>
                <w:sz w:val="20"/>
                <w:szCs w:val="20"/>
              </w:rPr>
              <w:t xml:space="preserve"> </w:t>
            </w:r>
            <w:proofErr w:type="spellStart"/>
            <w:r w:rsidR="004B1261" w:rsidRPr="00C20085">
              <w:rPr>
                <w:color w:val="000000"/>
                <w:sz w:val="20"/>
                <w:szCs w:val="20"/>
              </w:rPr>
              <w:t>pentru</w:t>
            </w:r>
            <w:proofErr w:type="spellEnd"/>
            <w:r w:rsidR="004B1261" w:rsidRPr="00C20085">
              <w:rPr>
                <w:color w:val="000000"/>
                <w:sz w:val="20"/>
                <w:szCs w:val="20"/>
              </w:rPr>
              <w:t xml:space="preserve"> </w:t>
            </w:r>
            <w:proofErr w:type="spellStart"/>
            <w:r w:rsidR="004B1261" w:rsidRPr="00C20085">
              <w:rPr>
                <w:color w:val="000000"/>
                <w:sz w:val="20"/>
                <w:szCs w:val="20"/>
              </w:rPr>
              <w:t>consum</w:t>
            </w:r>
            <w:proofErr w:type="spellEnd"/>
            <w:r w:rsidR="004B1261" w:rsidRPr="00C20085">
              <w:rPr>
                <w:color w:val="000000"/>
                <w:sz w:val="20"/>
                <w:szCs w:val="20"/>
              </w:rPr>
              <w:t xml:space="preserve">), curate, </w:t>
            </w:r>
            <w:proofErr w:type="spellStart"/>
            <w:r w:rsidR="004B1261" w:rsidRPr="00C20085">
              <w:rPr>
                <w:color w:val="000000"/>
                <w:sz w:val="20"/>
                <w:szCs w:val="20"/>
              </w:rPr>
              <w:t>practic</w:t>
            </w:r>
            <w:proofErr w:type="spellEnd"/>
            <w:r w:rsidR="004B1261" w:rsidRPr="00C20085">
              <w:rPr>
                <w:color w:val="000000"/>
                <w:sz w:val="20"/>
                <w:szCs w:val="20"/>
              </w:rPr>
              <w:t xml:space="preserve"> </w:t>
            </w:r>
            <w:proofErr w:type="spellStart"/>
            <w:r w:rsidR="004B1261" w:rsidRPr="00C20085">
              <w:rPr>
                <w:color w:val="000000"/>
                <w:sz w:val="20"/>
                <w:szCs w:val="20"/>
              </w:rPr>
              <w:t>fără</w:t>
            </w:r>
            <w:proofErr w:type="spellEnd"/>
            <w:r w:rsidR="004B1261" w:rsidRPr="00C20085">
              <w:rPr>
                <w:color w:val="000000"/>
                <w:sz w:val="20"/>
                <w:szCs w:val="20"/>
              </w:rPr>
              <w:t xml:space="preserve"> </w:t>
            </w:r>
            <w:proofErr w:type="spellStart"/>
            <w:r w:rsidR="004B1261" w:rsidRPr="00C20085">
              <w:rPr>
                <w:color w:val="000000"/>
                <w:sz w:val="20"/>
                <w:szCs w:val="20"/>
              </w:rPr>
              <w:t>materii</w:t>
            </w:r>
            <w:proofErr w:type="spellEnd"/>
            <w:r w:rsidR="004B1261" w:rsidRPr="00C20085">
              <w:rPr>
                <w:color w:val="000000"/>
                <w:sz w:val="20"/>
                <w:szCs w:val="20"/>
              </w:rPr>
              <w:t xml:space="preserve"> </w:t>
            </w:r>
            <w:proofErr w:type="spellStart"/>
            <w:r w:rsidR="004B1261" w:rsidRPr="00C20085">
              <w:rPr>
                <w:color w:val="000000"/>
                <w:sz w:val="20"/>
                <w:szCs w:val="20"/>
              </w:rPr>
              <w:t>străine</w:t>
            </w:r>
            <w:proofErr w:type="spellEnd"/>
            <w:r w:rsidR="004B1261" w:rsidRPr="00C20085">
              <w:rPr>
                <w:color w:val="000000"/>
                <w:sz w:val="20"/>
                <w:szCs w:val="20"/>
              </w:rPr>
              <w:t xml:space="preserve"> </w:t>
            </w:r>
            <w:proofErr w:type="spellStart"/>
            <w:r w:rsidR="004B1261" w:rsidRPr="00C20085">
              <w:rPr>
                <w:color w:val="000000"/>
                <w:sz w:val="20"/>
                <w:szCs w:val="20"/>
              </w:rPr>
              <w:t>vizibile</w:t>
            </w:r>
            <w:proofErr w:type="spellEnd"/>
            <w:r w:rsidR="004B1261" w:rsidRPr="00C20085">
              <w:rPr>
                <w:color w:val="000000"/>
                <w:sz w:val="20"/>
                <w:szCs w:val="20"/>
              </w:rPr>
              <w:t xml:space="preserve">, </w:t>
            </w:r>
            <w:proofErr w:type="spellStart"/>
            <w:r w:rsidR="004B1261" w:rsidRPr="00C20085">
              <w:rPr>
                <w:color w:val="000000"/>
                <w:sz w:val="20"/>
                <w:szCs w:val="20"/>
              </w:rPr>
              <w:t>fără</w:t>
            </w:r>
            <w:proofErr w:type="spellEnd"/>
            <w:r w:rsidR="004B1261" w:rsidRPr="00C20085">
              <w:rPr>
                <w:color w:val="000000"/>
                <w:sz w:val="20"/>
                <w:szCs w:val="20"/>
              </w:rPr>
              <w:t xml:space="preserve"> </w:t>
            </w:r>
            <w:proofErr w:type="spellStart"/>
            <w:r w:rsidR="004B1261" w:rsidRPr="00C20085">
              <w:rPr>
                <w:color w:val="000000"/>
                <w:sz w:val="20"/>
                <w:szCs w:val="20"/>
              </w:rPr>
              <w:t>boli</w:t>
            </w:r>
            <w:proofErr w:type="spellEnd"/>
            <w:r w:rsidR="004B1261" w:rsidRPr="00C20085">
              <w:rPr>
                <w:color w:val="000000"/>
                <w:sz w:val="20"/>
                <w:szCs w:val="20"/>
              </w:rPr>
              <w:t xml:space="preserve">, </w:t>
            </w:r>
            <w:proofErr w:type="spellStart"/>
            <w:r w:rsidR="004B1261" w:rsidRPr="00C20085">
              <w:rPr>
                <w:color w:val="000000"/>
                <w:sz w:val="20"/>
                <w:szCs w:val="20"/>
              </w:rPr>
              <w:t>fără</w:t>
            </w:r>
            <w:proofErr w:type="spellEnd"/>
            <w:r w:rsidR="004B1261" w:rsidRPr="00C20085">
              <w:rPr>
                <w:color w:val="000000"/>
                <w:sz w:val="20"/>
                <w:szCs w:val="20"/>
              </w:rPr>
              <w:t xml:space="preserve"> </w:t>
            </w:r>
            <w:proofErr w:type="spellStart"/>
            <w:r w:rsidR="004B1261" w:rsidRPr="00C20085">
              <w:rPr>
                <w:color w:val="000000"/>
                <w:sz w:val="20"/>
                <w:szCs w:val="20"/>
              </w:rPr>
              <w:t>deteriorări</w:t>
            </w:r>
            <w:proofErr w:type="spellEnd"/>
            <w:r w:rsidR="004B1261" w:rsidRPr="00C20085">
              <w:rPr>
                <w:color w:val="000000"/>
                <w:sz w:val="20"/>
                <w:szCs w:val="20"/>
              </w:rPr>
              <w:t xml:space="preserve"> </w:t>
            </w:r>
            <w:proofErr w:type="spellStart"/>
            <w:r w:rsidR="004B1261" w:rsidRPr="00C20085">
              <w:rPr>
                <w:color w:val="000000"/>
                <w:sz w:val="20"/>
                <w:szCs w:val="20"/>
              </w:rPr>
              <w:t>cauzate</w:t>
            </w:r>
            <w:proofErr w:type="spellEnd"/>
            <w:r w:rsidR="004B1261" w:rsidRPr="00C20085">
              <w:rPr>
                <w:color w:val="000000"/>
                <w:sz w:val="20"/>
                <w:szCs w:val="20"/>
              </w:rPr>
              <w:t xml:space="preserve"> de </w:t>
            </w:r>
            <w:proofErr w:type="spellStart"/>
            <w:r w:rsidR="004B1261" w:rsidRPr="00C20085">
              <w:rPr>
                <w:color w:val="000000"/>
                <w:sz w:val="20"/>
                <w:szCs w:val="20"/>
              </w:rPr>
              <w:t>boli</w:t>
            </w:r>
            <w:proofErr w:type="spellEnd"/>
            <w:r w:rsidR="004B1261" w:rsidRPr="00C20085">
              <w:rPr>
                <w:color w:val="000000"/>
                <w:sz w:val="20"/>
                <w:szCs w:val="20"/>
              </w:rPr>
              <w:t xml:space="preserve"> care </w:t>
            </w:r>
            <w:proofErr w:type="spellStart"/>
            <w:r w:rsidR="004B1261" w:rsidRPr="00C20085">
              <w:rPr>
                <w:color w:val="000000"/>
                <w:sz w:val="20"/>
                <w:szCs w:val="20"/>
              </w:rPr>
              <w:t>afectează</w:t>
            </w:r>
            <w:proofErr w:type="spellEnd"/>
            <w:r w:rsidR="004B1261" w:rsidRPr="00C20085">
              <w:rPr>
                <w:color w:val="000000"/>
                <w:sz w:val="20"/>
                <w:szCs w:val="20"/>
              </w:rPr>
              <w:t xml:space="preserve"> </w:t>
            </w:r>
            <w:proofErr w:type="spellStart"/>
            <w:r w:rsidR="004B1261" w:rsidRPr="00C20085">
              <w:rPr>
                <w:color w:val="000000"/>
                <w:sz w:val="20"/>
                <w:szCs w:val="20"/>
              </w:rPr>
              <w:t>pulpa</w:t>
            </w:r>
            <w:proofErr w:type="spellEnd"/>
            <w:r w:rsidR="004B1261" w:rsidRPr="00C20085">
              <w:rPr>
                <w:color w:val="000000"/>
                <w:sz w:val="20"/>
                <w:szCs w:val="20"/>
              </w:rPr>
              <w:t xml:space="preserve">, </w:t>
            </w:r>
            <w:proofErr w:type="spellStart"/>
            <w:r w:rsidR="004B1261" w:rsidRPr="00C20085">
              <w:rPr>
                <w:color w:val="000000"/>
                <w:sz w:val="20"/>
                <w:szCs w:val="20"/>
              </w:rPr>
              <w:t>fără</w:t>
            </w:r>
            <w:proofErr w:type="spellEnd"/>
            <w:r w:rsidR="004B1261" w:rsidRPr="00C20085">
              <w:rPr>
                <w:color w:val="000000"/>
                <w:sz w:val="20"/>
                <w:szCs w:val="20"/>
              </w:rPr>
              <w:t xml:space="preserve"> </w:t>
            </w:r>
            <w:proofErr w:type="spellStart"/>
            <w:r w:rsidR="004B1261" w:rsidRPr="00C20085">
              <w:rPr>
                <w:color w:val="000000"/>
                <w:sz w:val="20"/>
                <w:szCs w:val="20"/>
              </w:rPr>
              <w:t>umezeală</w:t>
            </w:r>
            <w:proofErr w:type="spellEnd"/>
            <w:r w:rsidR="004B1261" w:rsidRPr="00C20085">
              <w:rPr>
                <w:color w:val="000000"/>
                <w:sz w:val="20"/>
                <w:szCs w:val="20"/>
              </w:rPr>
              <w:t xml:space="preserve"> </w:t>
            </w:r>
            <w:proofErr w:type="spellStart"/>
            <w:r w:rsidR="004B1261" w:rsidRPr="00C20085">
              <w:rPr>
                <w:color w:val="000000"/>
                <w:sz w:val="20"/>
                <w:szCs w:val="20"/>
              </w:rPr>
              <w:t>externă</w:t>
            </w:r>
            <w:proofErr w:type="spellEnd"/>
            <w:r w:rsidR="004B1261" w:rsidRPr="00C20085">
              <w:rPr>
                <w:color w:val="000000"/>
                <w:sz w:val="20"/>
                <w:szCs w:val="20"/>
              </w:rPr>
              <w:t xml:space="preserve"> </w:t>
            </w:r>
            <w:proofErr w:type="spellStart"/>
            <w:r w:rsidR="004B1261" w:rsidRPr="00C20085">
              <w:rPr>
                <w:color w:val="000000"/>
                <w:sz w:val="20"/>
                <w:szCs w:val="20"/>
              </w:rPr>
              <w:t>anormală</w:t>
            </w:r>
            <w:proofErr w:type="spellEnd"/>
            <w:r w:rsidR="004B1261" w:rsidRPr="00C20085">
              <w:rPr>
                <w:color w:val="000000"/>
                <w:sz w:val="20"/>
                <w:szCs w:val="20"/>
              </w:rPr>
              <w:t xml:space="preserve">, </w:t>
            </w:r>
            <w:proofErr w:type="spellStart"/>
            <w:r w:rsidR="004B1261" w:rsidRPr="00C20085">
              <w:rPr>
                <w:color w:val="000000"/>
                <w:sz w:val="20"/>
                <w:szCs w:val="20"/>
              </w:rPr>
              <w:t>fără</w:t>
            </w:r>
            <w:proofErr w:type="spellEnd"/>
            <w:r w:rsidR="004B1261" w:rsidRPr="00C20085">
              <w:rPr>
                <w:color w:val="000000"/>
                <w:sz w:val="20"/>
                <w:szCs w:val="20"/>
              </w:rPr>
              <w:t xml:space="preserve"> </w:t>
            </w:r>
            <w:proofErr w:type="spellStart"/>
            <w:r w:rsidR="004B1261" w:rsidRPr="00C20085">
              <w:rPr>
                <w:color w:val="000000"/>
                <w:sz w:val="20"/>
                <w:szCs w:val="20"/>
              </w:rPr>
              <w:t>miros</w:t>
            </w:r>
            <w:proofErr w:type="spellEnd"/>
            <w:r w:rsidR="004B1261" w:rsidRPr="00C20085">
              <w:rPr>
                <w:color w:val="000000"/>
                <w:sz w:val="20"/>
                <w:szCs w:val="20"/>
              </w:rPr>
              <w:t xml:space="preserve"> </w:t>
            </w:r>
            <w:proofErr w:type="spellStart"/>
            <w:r w:rsidR="004B1261" w:rsidRPr="00C20085">
              <w:rPr>
                <w:color w:val="000000"/>
                <w:sz w:val="20"/>
                <w:szCs w:val="20"/>
              </w:rPr>
              <w:t>și</w:t>
            </w:r>
            <w:proofErr w:type="spellEnd"/>
            <w:r w:rsidR="004B1261" w:rsidRPr="00C20085">
              <w:rPr>
                <w:color w:val="000000"/>
                <w:sz w:val="20"/>
                <w:szCs w:val="20"/>
              </w:rPr>
              <w:t>/</w:t>
            </w:r>
            <w:proofErr w:type="spellStart"/>
            <w:r w:rsidR="004B1261" w:rsidRPr="00C20085">
              <w:rPr>
                <w:color w:val="000000"/>
                <w:sz w:val="20"/>
                <w:szCs w:val="20"/>
              </w:rPr>
              <w:t>sau</w:t>
            </w:r>
            <w:proofErr w:type="spellEnd"/>
            <w:r w:rsidR="004B1261" w:rsidRPr="00C20085">
              <w:rPr>
                <w:color w:val="000000"/>
                <w:sz w:val="20"/>
                <w:szCs w:val="20"/>
              </w:rPr>
              <w:t xml:space="preserve"> gust </w:t>
            </w:r>
            <w:proofErr w:type="spellStart"/>
            <w:r w:rsidR="004B1261" w:rsidRPr="00C20085">
              <w:rPr>
                <w:color w:val="000000"/>
                <w:sz w:val="20"/>
                <w:szCs w:val="20"/>
              </w:rPr>
              <w:t>străin</w:t>
            </w:r>
            <w:proofErr w:type="spellEnd"/>
            <w:r w:rsidR="004B1261" w:rsidRPr="00C20085">
              <w:rPr>
                <w:color w:val="000000"/>
                <w:sz w:val="20"/>
                <w:szCs w:val="20"/>
              </w:rPr>
              <w:t xml:space="preserve">. </w:t>
            </w:r>
            <w:proofErr w:type="spellStart"/>
            <w:r w:rsidR="00D07ECE" w:rsidRPr="00C20085">
              <w:rPr>
                <w:sz w:val="20"/>
                <w:szCs w:val="20"/>
              </w:rPr>
              <w:t>sortat</w:t>
            </w:r>
            <w:proofErr w:type="spellEnd"/>
            <w:r w:rsidR="00D07ECE" w:rsidRPr="00C20085">
              <w:rPr>
                <w:sz w:val="20"/>
                <w:szCs w:val="20"/>
              </w:rPr>
              <w:t xml:space="preserve">, </w:t>
            </w:r>
            <w:proofErr w:type="spellStart"/>
            <w:r w:rsidR="00D07ECE" w:rsidRPr="00C20085">
              <w:rPr>
                <w:sz w:val="20"/>
                <w:szCs w:val="20"/>
              </w:rPr>
              <w:t>întreg</w:t>
            </w:r>
            <w:proofErr w:type="spellEnd"/>
            <w:r w:rsidR="00D07ECE" w:rsidRPr="00C20085">
              <w:rPr>
                <w:sz w:val="20"/>
                <w:szCs w:val="20"/>
              </w:rPr>
              <w:t xml:space="preserve">, </w:t>
            </w:r>
            <w:proofErr w:type="spellStart"/>
            <w:r w:rsidR="00D07ECE" w:rsidRPr="00C20085">
              <w:rPr>
                <w:sz w:val="20"/>
                <w:szCs w:val="20"/>
              </w:rPr>
              <w:t>neramificat</w:t>
            </w:r>
            <w:proofErr w:type="spellEnd"/>
            <w:r w:rsidR="00D07ECE" w:rsidRPr="00C20085">
              <w:rPr>
                <w:sz w:val="20"/>
                <w:szCs w:val="20"/>
              </w:rPr>
              <w:t xml:space="preserve">, </w:t>
            </w:r>
            <w:proofErr w:type="spellStart"/>
            <w:r w:rsidR="00D07ECE" w:rsidRPr="00C20085">
              <w:rPr>
                <w:sz w:val="20"/>
                <w:szCs w:val="20"/>
              </w:rPr>
              <w:t>curat</w:t>
            </w:r>
            <w:proofErr w:type="spellEnd"/>
            <w:r w:rsidR="00D07ECE" w:rsidRPr="00C20085">
              <w:rPr>
                <w:sz w:val="20"/>
                <w:szCs w:val="20"/>
              </w:rPr>
              <w:t xml:space="preserve"> (</w:t>
            </w:r>
            <w:proofErr w:type="spellStart"/>
            <w:r w:rsidR="00D07ECE" w:rsidRPr="00C20085">
              <w:rPr>
                <w:sz w:val="20"/>
                <w:szCs w:val="20"/>
              </w:rPr>
              <w:t>fără</w:t>
            </w:r>
            <w:proofErr w:type="spellEnd"/>
            <w:r w:rsidR="00D07ECE" w:rsidRPr="00C20085">
              <w:rPr>
                <w:sz w:val="20"/>
                <w:szCs w:val="20"/>
              </w:rPr>
              <w:t xml:space="preserve"> </w:t>
            </w:r>
            <w:proofErr w:type="spellStart"/>
            <w:r w:rsidR="00D07ECE" w:rsidRPr="00C20085">
              <w:rPr>
                <w:sz w:val="20"/>
                <w:szCs w:val="20"/>
              </w:rPr>
              <w:t>pământ</w:t>
            </w:r>
            <w:proofErr w:type="spellEnd"/>
            <w:r w:rsidR="00D07ECE" w:rsidRPr="00C20085">
              <w:rPr>
                <w:sz w:val="20"/>
                <w:szCs w:val="20"/>
              </w:rPr>
              <w:t xml:space="preserve">, </w:t>
            </w:r>
            <w:proofErr w:type="spellStart"/>
            <w:r w:rsidR="00D07ECE" w:rsidRPr="00C20085">
              <w:rPr>
                <w:sz w:val="20"/>
                <w:szCs w:val="20"/>
              </w:rPr>
              <w:t>nisip</w:t>
            </w:r>
            <w:proofErr w:type="spellEnd"/>
            <w:r w:rsidR="00D07ECE" w:rsidRPr="00C20085">
              <w:rPr>
                <w:sz w:val="20"/>
                <w:szCs w:val="20"/>
              </w:rPr>
              <w:t xml:space="preserve"> </w:t>
            </w:r>
            <w:proofErr w:type="spellStart"/>
            <w:r w:rsidR="00D07ECE" w:rsidRPr="00C20085">
              <w:rPr>
                <w:sz w:val="20"/>
                <w:szCs w:val="20"/>
              </w:rPr>
              <w:t>sau</w:t>
            </w:r>
            <w:proofErr w:type="spellEnd"/>
            <w:r w:rsidR="00D07ECE" w:rsidRPr="00C20085">
              <w:rPr>
                <w:sz w:val="20"/>
                <w:szCs w:val="20"/>
              </w:rPr>
              <w:t xml:space="preserve"> </w:t>
            </w:r>
            <w:proofErr w:type="spellStart"/>
            <w:r w:rsidR="00D07ECE" w:rsidRPr="00C20085">
              <w:rPr>
                <w:sz w:val="20"/>
                <w:szCs w:val="20"/>
              </w:rPr>
              <w:t>corpuri</w:t>
            </w:r>
            <w:proofErr w:type="spellEnd"/>
            <w:r w:rsidR="00D07ECE" w:rsidRPr="00C20085">
              <w:rPr>
                <w:sz w:val="20"/>
                <w:szCs w:val="20"/>
              </w:rPr>
              <w:t xml:space="preserve"> </w:t>
            </w:r>
            <w:proofErr w:type="spellStart"/>
            <w:r w:rsidR="00D07ECE" w:rsidRPr="00C20085">
              <w:rPr>
                <w:sz w:val="20"/>
                <w:szCs w:val="20"/>
              </w:rPr>
              <w:t>străine</w:t>
            </w:r>
            <w:proofErr w:type="spellEnd"/>
            <w:r w:rsidR="00D07ECE" w:rsidRPr="00C20085">
              <w:rPr>
                <w:sz w:val="20"/>
                <w:szCs w:val="20"/>
              </w:rPr>
              <w:t>)</w:t>
            </w:r>
            <w:r w:rsidR="004B1261" w:rsidRPr="00C20085">
              <w:rPr>
                <w:sz w:val="20"/>
                <w:szCs w:val="20"/>
              </w:rPr>
              <w:t>,</w:t>
            </w:r>
            <w:r w:rsidR="00D07ECE" w:rsidRPr="00C20085">
              <w:rPr>
                <w:sz w:val="20"/>
                <w:szCs w:val="20"/>
              </w:rPr>
              <w:t xml:space="preserve"> </w:t>
            </w:r>
            <w:proofErr w:type="spellStart"/>
            <w:r w:rsidR="00D07ECE" w:rsidRPr="00C20085">
              <w:rPr>
                <w:sz w:val="20"/>
                <w:szCs w:val="20"/>
              </w:rPr>
              <w:t>să</w:t>
            </w:r>
            <w:proofErr w:type="spellEnd"/>
            <w:r w:rsidR="00D07ECE" w:rsidRPr="00C20085">
              <w:rPr>
                <w:sz w:val="20"/>
                <w:szCs w:val="20"/>
              </w:rPr>
              <w:t xml:space="preserve"> nu fie </w:t>
            </w:r>
            <w:proofErr w:type="spellStart"/>
            <w:r w:rsidR="00D07ECE" w:rsidRPr="00C20085">
              <w:rPr>
                <w:sz w:val="20"/>
                <w:szCs w:val="20"/>
              </w:rPr>
              <w:t>amestecat</w:t>
            </w:r>
            <w:proofErr w:type="spellEnd"/>
            <w:r w:rsidR="00D07ECE" w:rsidRPr="00C20085">
              <w:rPr>
                <w:sz w:val="20"/>
                <w:szCs w:val="20"/>
              </w:rPr>
              <w:t xml:space="preserve"> cu </w:t>
            </w:r>
            <w:proofErr w:type="spellStart"/>
            <w:r w:rsidR="00D07ECE" w:rsidRPr="00C20085">
              <w:rPr>
                <w:sz w:val="20"/>
                <w:szCs w:val="20"/>
              </w:rPr>
              <w:t>produse</w:t>
            </w:r>
            <w:proofErr w:type="spellEnd"/>
            <w:r w:rsidR="00D07ECE" w:rsidRPr="00C20085">
              <w:rPr>
                <w:sz w:val="20"/>
                <w:szCs w:val="20"/>
              </w:rPr>
              <w:t xml:space="preserve"> </w:t>
            </w:r>
            <w:proofErr w:type="spellStart"/>
            <w:r w:rsidR="00D07ECE" w:rsidRPr="00C20085">
              <w:rPr>
                <w:sz w:val="20"/>
                <w:szCs w:val="20"/>
              </w:rPr>
              <w:t>similare</w:t>
            </w:r>
            <w:proofErr w:type="spellEnd"/>
            <w:r w:rsidR="00D07ECE" w:rsidRPr="00C20085">
              <w:rPr>
                <w:sz w:val="20"/>
                <w:szCs w:val="20"/>
              </w:rPr>
              <w:t xml:space="preserve"> de </w:t>
            </w:r>
            <w:proofErr w:type="spellStart"/>
            <w:r w:rsidR="00D07ECE" w:rsidRPr="00C20085">
              <w:rPr>
                <w:sz w:val="20"/>
                <w:szCs w:val="20"/>
              </w:rPr>
              <w:t>categorie</w:t>
            </w:r>
            <w:proofErr w:type="spellEnd"/>
            <w:r w:rsidR="00D07ECE" w:rsidRPr="00C20085">
              <w:rPr>
                <w:sz w:val="20"/>
                <w:szCs w:val="20"/>
              </w:rPr>
              <w:t xml:space="preserve"> </w:t>
            </w:r>
            <w:proofErr w:type="spellStart"/>
            <w:r w:rsidR="00D07ECE" w:rsidRPr="00C20085">
              <w:rPr>
                <w:sz w:val="20"/>
                <w:szCs w:val="20"/>
              </w:rPr>
              <w:t>inferioară</w:t>
            </w:r>
            <w:proofErr w:type="spellEnd"/>
            <w:r w:rsidR="00D07ECE" w:rsidRPr="00C20085">
              <w:rPr>
                <w:sz w:val="20"/>
                <w:szCs w:val="20"/>
              </w:rPr>
              <w:t xml:space="preserve">, </w:t>
            </w:r>
            <w:proofErr w:type="spellStart"/>
            <w:r w:rsidR="00D07ECE" w:rsidRPr="00C20085">
              <w:rPr>
                <w:sz w:val="20"/>
                <w:szCs w:val="20"/>
              </w:rPr>
              <w:t>să</w:t>
            </w:r>
            <w:proofErr w:type="spellEnd"/>
            <w:r w:rsidR="00D07ECE" w:rsidRPr="00C20085">
              <w:rPr>
                <w:sz w:val="20"/>
                <w:szCs w:val="20"/>
              </w:rPr>
              <w:t xml:space="preserve"> fie </w:t>
            </w:r>
            <w:proofErr w:type="spellStart"/>
            <w:r w:rsidR="00D07ECE" w:rsidRPr="00C20085">
              <w:rPr>
                <w:sz w:val="20"/>
                <w:szCs w:val="20"/>
              </w:rPr>
              <w:t>fără</w:t>
            </w:r>
            <w:proofErr w:type="spellEnd"/>
            <w:r w:rsidR="00D07ECE" w:rsidRPr="00C20085">
              <w:rPr>
                <w:sz w:val="20"/>
                <w:szCs w:val="20"/>
              </w:rPr>
              <w:t xml:space="preserve"> </w:t>
            </w:r>
            <w:proofErr w:type="spellStart"/>
            <w:r w:rsidR="00D07ECE" w:rsidRPr="00C20085">
              <w:rPr>
                <w:sz w:val="20"/>
                <w:szCs w:val="20"/>
              </w:rPr>
              <w:t>pete</w:t>
            </w:r>
            <w:proofErr w:type="spellEnd"/>
            <w:r w:rsidR="00D07ECE" w:rsidRPr="00C20085">
              <w:rPr>
                <w:sz w:val="20"/>
                <w:szCs w:val="20"/>
              </w:rPr>
              <w:t xml:space="preserve">, </w:t>
            </w:r>
            <w:proofErr w:type="spellStart"/>
            <w:r w:rsidR="00D07ECE" w:rsidRPr="00C20085">
              <w:rPr>
                <w:sz w:val="20"/>
                <w:szCs w:val="20"/>
              </w:rPr>
              <w:t>fără</w:t>
            </w:r>
            <w:proofErr w:type="spellEnd"/>
            <w:r w:rsidR="00D07ECE" w:rsidRPr="00C20085">
              <w:rPr>
                <w:sz w:val="20"/>
                <w:szCs w:val="20"/>
              </w:rPr>
              <w:t xml:space="preserve"> </w:t>
            </w:r>
            <w:proofErr w:type="spellStart"/>
            <w:r w:rsidR="00D07ECE" w:rsidRPr="00C20085">
              <w:rPr>
                <w:sz w:val="20"/>
                <w:szCs w:val="20"/>
              </w:rPr>
              <w:t>lovituri</w:t>
            </w:r>
            <w:proofErr w:type="spellEnd"/>
            <w:r w:rsidR="00D07ECE" w:rsidRPr="00C20085">
              <w:rPr>
                <w:sz w:val="20"/>
                <w:szCs w:val="20"/>
              </w:rPr>
              <w:t xml:space="preserve"> </w:t>
            </w:r>
            <w:proofErr w:type="spellStart"/>
            <w:r w:rsidR="00D07ECE" w:rsidRPr="00C20085">
              <w:rPr>
                <w:sz w:val="20"/>
                <w:szCs w:val="20"/>
              </w:rPr>
              <w:t>sau</w:t>
            </w:r>
            <w:proofErr w:type="spellEnd"/>
            <w:r w:rsidR="00D07ECE" w:rsidRPr="00C20085">
              <w:rPr>
                <w:sz w:val="20"/>
                <w:szCs w:val="20"/>
              </w:rPr>
              <w:t xml:space="preserve"> </w:t>
            </w:r>
            <w:proofErr w:type="spellStart"/>
            <w:r w:rsidR="00D07ECE" w:rsidRPr="00C20085">
              <w:rPr>
                <w:sz w:val="20"/>
                <w:szCs w:val="20"/>
              </w:rPr>
              <w:t>stricăciuni</w:t>
            </w:r>
            <w:proofErr w:type="spellEnd"/>
            <w:r w:rsidR="00D07ECE" w:rsidRPr="00C20085">
              <w:rPr>
                <w:sz w:val="20"/>
                <w:szCs w:val="20"/>
              </w:rPr>
              <w:t xml:space="preserve">, </w:t>
            </w:r>
            <w:proofErr w:type="spellStart"/>
            <w:r w:rsidR="00D07ECE" w:rsidRPr="00C20085">
              <w:rPr>
                <w:sz w:val="20"/>
                <w:szCs w:val="20"/>
              </w:rPr>
              <w:t>fără</w:t>
            </w:r>
            <w:proofErr w:type="spellEnd"/>
            <w:r w:rsidR="00D07ECE" w:rsidRPr="00C20085">
              <w:rPr>
                <w:sz w:val="20"/>
                <w:szCs w:val="20"/>
              </w:rPr>
              <w:t xml:space="preserve"> </w:t>
            </w:r>
            <w:proofErr w:type="spellStart"/>
            <w:r w:rsidR="00D07ECE" w:rsidRPr="00C20085">
              <w:rPr>
                <w:sz w:val="20"/>
                <w:szCs w:val="20"/>
              </w:rPr>
              <w:t>miros</w:t>
            </w:r>
            <w:proofErr w:type="spellEnd"/>
            <w:r w:rsidR="00D07ECE" w:rsidRPr="00C20085">
              <w:rPr>
                <w:sz w:val="20"/>
                <w:szCs w:val="20"/>
              </w:rPr>
              <w:t xml:space="preserve"> </w:t>
            </w:r>
            <w:proofErr w:type="spellStart"/>
            <w:r w:rsidR="00D07ECE" w:rsidRPr="00C20085">
              <w:rPr>
                <w:sz w:val="20"/>
                <w:szCs w:val="20"/>
              </w:rPr>
              <w:t>și</w:t>
            </w:r>
            <w:proofErr w:type="spellEnd"/>
            <w:r w:rsidR="00D07ECE" w:rsidRPr="00C20085">
              <w:rPr>
                <w:sz w:val="20"/>
                <w:szCs w:val="20"/>
              </w:rPr>
              <w:t xml:space="preserve"> gust </w:t>
            </w:r>
            <w:proofErr w:type="spellStart"/>
            <w:r w:rsidR="00D07ECE" w:rsidRPr="00C20085">
              <w:rPr>
                <w:sz w:val="20"/>
                <w:szCs w:val="20"/>
              </w:rPr>
              <w:t>străin</w:t>
            </w:r>
            <w:proofErr w:type="spellEnd"/>
            <w:r w:rsidR="00D07ECE" w:rsidRPr="00C20085">
              <w:rPr>
                <w:sz w:val="20"/>
                <w:szCs w:val="20"/>
              </w:rPr>
              <w:t xml:space="preserve">, </w:t>
            </w:r>
            <w:proofErr w:type="spellStart"/>
            <w:r w:rsidR="00D07ECE" w:rsidRPr="00C20085">
              <w:rPr>
                <w:sz w:val="20"/>
                <w:szCs w:val="20"/>
              </w:rPr>
              <w:t>ambalat</w:t>
            </w:r>
            <w:proofErr w:type="spellEnd"/>
            <w:r w:rsidR="00D07ECE" w:rsidRPr="00C20085">
              <w:rPr>
                <w:sz w:val="20"/>
                <w:szCs w:val="20"/>
              </w:rPr>
              <w:t>.</w:t>
            </w:r>
            <w:r w:rsidR="004B1261" w:rsidRPr="00C20085">
              <w:rPr>
                <w:color w:val="000000"/>
                <w:sz w:val="20"/>
                <w:szCs w:val="20"/>
              </w:rPr>
              <w:t xml:space="preserve"> </w:t>
            </w:r>
            <w:proofErr w:type="spellStart"/>
            <w:r w:rsidR="004B1261" w:rsidRPr="00C20085">
              <w:rPr>
                <w:b/>
                <w:bCs/>
                <w:color w:val="000000"/>
                <w:sz w:val="20"/>
                <w:szCs w:val="20"/>
              </w:rPr>
              <w:t>Ambalaj</w:t>
            </w:r>
            <w:proofErr w:type="spellEnd"/>
            <w:r w:rsidR="004B1261" w:rsidRPr="00C20085">
              <w:rPr>
                <w:b/>
                <w:bCs/>
                <w:color w:val="000000"/>
                <w:sz w:val="20"/>
                <w:szCs w:val="20"/>
              </w:rPr>
              <w:t xml:space="preserve"> de maxim 10 kg.</w:t>
            </w:r>
          </w:p>
        </w:tc>
      </w:tr>
      <w:tr w:rsidR="00D07ECE" w:rsidRPr="00C20085" w14:paraId="0C806B4C" w14:textId="77777777" w:rsidTr="008531E8">
        <w:trPr>
          <w:jc w:val="center"/>
        </w:trPr>
        <w:tc>
          <w:tcPr>
            <w:tcW w:w="1295" w:type="dxa"/>
          </w:tcPr>
          <w:p w14:paraId="5E29EEED" w14:textId="7E8E5350"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tcPr>
          <w:p w14:paraId="69941956" w14:textId="77777777" w:rsidR="00D07ECE" w:rsidRDefault="00D07ECE" w:rsidP="008531E8">
            <w:pPr>
              <w:rPr>
                <w:b/>
                <w:bCs/>
                <w:color w:val="000000"/>
                <w:sz w:val="20"/>
                <w:szCs w:val="20"/>
              </w:rPr>
            </w:pPr>
            <w:r w:rsidRPr="00C20085">
              <w:rPr>
                <w:b/>
                <w:bCs/>
                <w:color w:val="000000"/>
                <w:sz w:val="20"/>
                <w:szCs w:val="20"/>
              </w:rPr>
              <w:t>AMESTEC LEGUME CONGELATE MEXICANE</w:t>
            </w:r>
          </w:p>
          <w:p w14:paraId="09BFD344" w14:textId="0524A329" w:rsidR="0063509E" w:rsidRPr="00C20085" w:rsidRDefault="0063509E" w:rsidP="008531E8">
            <w:pPr>
              <w:rPr>
                <w:b/>
                <w:bCs/>
                <w:color w:val="000000"/>
                <w:sz w:val="20"/>
                <w:szCs w:val="20"/>
              </w:rPr>
            </w:pPr>
          </w:p>
        </w:tc>
        <w:tc>
          <w:tcPr>
            <w:tcW w:w="4787" w:type="dxa"/>
          </w:tcPr>
          <w:p w14:paraId="1F189107" w14:textId="688AB940" w:rsidR="00D07ECE" w:rsidRPr="00C20085" w:rsidRDefault="00D07ECE" w:rsidP="00D07ECE">
            <w:pPr>
              <w:jc w:val="both"/>
              <w:rPr>
                <w:b/>
                <w:sz w:val="20"/>
                <w:szCs w:val="20"/>
              </w:rPr>
            </w:pPr>
            <w:proofErr w:type="spellStart"/>
            <w:r w:rsidRPr="00C20085">
              <w:rPr>
                <w:b/>
                <w:sz w:val="20"/>
                <w:szCs w:val="20"/>
              </w:rPr>
              <w:t>Amestec</w:t>
            </w:r>
            <w:proofErr w:type="spellEnd"/>
            <w:r w:rsidRPr="00C20085">
              <w:rPr>
                <w:b/>
                <w:sz w:val="20"/>
                <w:szCs w:val="20"/>
              </w:rPr>
              <w:t xml:space="preserve"> de legume </w:t>
            </w:r>
            <w:proofErr w:type="spellStart"/>
            <w:r w:rsidRPr="00C20085">
              <w:rPr>
                <w:b/>
                <w:sz w:val="20"/>
                <w:szCs w:val="20"/>
              </w:rPr>
              <w:t>mexicane</w:t>
            </w:r>
            <w:proofErr w:type="spellEnd"/>
            <w:r w:rsidRPr="00C20085">
              <w:rPr>
                <w:b/>
                <w:sz w:val="20"/>
                <w:szCs w:val="20"/>
              </w:rPr>
              <w:t xml:space="preserve"> (</w:t>
            </w:r>
            <w:proofErr w:type="spellStart"/>
            <w:r w:rsidRPr="00C20085">
              <w:rPr>
                <w:b/>
                <w:sz w:val="20"/>
                <w:szCs w:val="20"/>
              </w:rPr>
              <w:t>morcovi</w:t>
            </w:r>
            <w:proofErr w:type="spellEnd"/>
            <w:r w:rsidRPr="00C20085">
              <w:rPr>
                <w:b/>
                <w:sz w:val="20"/>
                <w:szCs w:val="20"/>
              </w:rPr>
              <w:t xml:space="preserve">, </w:t>
            </w:r>
            <w:proofErr w:type="spellStart"/>
            <w:r w:rsidRPr="00C20085">
              <w:rPr>
                <w:b/>
                <w:sz w:val="20"/>
                <w:szCs w:val="20"/>
              </w:rPr>
              <w:t>mazăre</w:t>
            </w:r>
            <w:proofErr w:type="spellEnd"/>
            <w:r w:rsidRPr="00C20085">
              <w:rPr>
                <w:b/>
                <w:sz w:val="20"/>
                <w:szCs w:val="20"/>
              </w:rPr>
              <w:t xml:space="preserve">, </w:t>
            </w:r>
            <w:proofErr w:type="spellStart"/>
            <w:r w:rsidRPr="00C20085">
              <w:rPr>
                <w:b/>
                <w:sz w:val="20"/>
                <w:szCs w:val="20"/>
              </w:rPr>
              <w:t>fasole</w:t>
            </w:r>
            <w:proofErr w:type="spellEnd"/>
            <w:r w:rsidRPr="00C20085">
              <w:rPr>
                <w:b/>
                <w:sz w:val="20"/>
                <w:szCs w:val="20"/>
              </w:rPr>
              <w:t xml:space="preserve"> </w:t>
            </w:r>
            <w:proofErr w:type="spellStart"/>
            <w:r w:rsidRPr="00C20085">
              <w:rPr>
                <w:b/>
                <w:sz w:val="20"/>
                <w:szCs w:val="20"/>
              </w:rPr>
              <w:t>verde</w:t>
            </w:r>
            <w:proofErr w:type="spellEnd"/>
            <w:r w:rsidRPr="00C20085">
              <w:rPr>
                <w:b/>
                <w:sz w:val="20"/>
                <w:szCs w:val="20"/>
              </w:rPr>
              <w:t xml:space="preserve">, </w:t>
            </w:r>
            <w:proofErr w:type="spellStart"/>
            <w:r w:rsidRPr="00C20085">
              <w:rPr>
                <w:b/>
                <w:sz w:val="20"/>
                <w:szCs w:val="20"/>
              </w:rPr>
              <w:t>ardei</w:t>
            </w:r>
            <w:proofErr w:type="spellEnd"/>
            <w:r w:rsidRPr="00C20085">
              <w:rPr>
                <w:b/>
                <w:sz w:val="20"/>
                <w:szCs w:val="20"/>
              </w:rPr>
              <w:t xml:space="preserve"> </w:t>
            </w:r>
            <w:proofErr w:type="spellStart"/>
            <w:r w:rsidRPr="00C20085">
              <w:rPr>
                <w:b/>
                <w:sz w:val="20"/>
                <w:szCs w:val="20"/>
              </w:rPr>
              <w:t>roșu</w:t>
            </w:r>
            <w:proofErr w:type="spellEnd"/>
            <w:r w:rsidRPr="00C20085">
              <w:rPr>
                <w:b/>
                <w:sz w:val="20"/>
                <w:szCs w:val="20"/>
              </w:rPr>
              <w:t xml:space="preserve">, </w:t>
            </w:r>
            <w:proofErr w:type="spellStart"/>
            <w:r w:rsidRPr="00C20085">
              <w:rPr>
                <w:b/>
                <w:sz w:val="20"/>
                <w:szCs w:val="20"/>
              </w:rPr>
              <w:t>ardei</w:t>
            </w:r>
            <w:proofErr w:type="spellEnd"/>
            <w:r w:rsidRPr="00C20085">
              <w:rPr>
                <w:b/>
                <w:sz w:val="20"/>
                <w:szCs w:val="20"/>
              </w:rPr>
              <w:t xml:space="preserve"> </w:t>
            </w:r>
            <w:proofErr w:type="spellStart"/>
            <w:r w:rsidRPr="00C20085">
              <w:rPr>
                <w:b/>
                <w:sz w:val="20"/>
                <w:szCs w:val="20"/>
              </w:rPr>
              <w:t>verde</w:t>
            </w:r>
            <w:proofErr w:type="spellEnd"/>
            <w:r w:rsidRPr="00C20085">
              <w:rPr>
                <w:b/>
                <w:sz w:val="20"/>
                <w:szCs w:val="20"/>
              </w:rPr>
              <w:t xml:space="preserve">, </w:t>
            </w:r>
            <w:proofErr w:type="spellStart"/>
            <w:r w:rsidRPr="00C20085">
              <w:rPr>
                <w:b/>
                <w:sz w:val="20"/>
                <w:szCs w:val="20"/>
              </w:rPr>
              <w:t>porumb</w:t>
            </w:r>
            <w:proofErr w:type="spellEnd"/>
            <w:r w:rsidRPr="00C20085">
              <w:rPr>
                <w:b/>
                <w:sz w:val="20"/>
                <w:szCs w:val="20"/>
              </w:rPr>
              <w:t xml:space="preserve"> dulce) </w:t>
            </w:r>
            <w:proofErr w:type="spellStart"/>
            <w:r w:rsidRPr="00C20085">
              <w:rPr>
                <w:b/>
                <w:sz w:val="20"/>
                <w:szCs w:val="20"/>
              </w:rPr>
              <w:lastRenderedPageBreak/>
              <w:t>produs</w:t>
            </w:r>
            <w:proofErr w:type="spellEnd"/>
            <w:r w:rsidRPr="00C20085">
              <w:rPr>
                <w:b/>
                <w:sz w:val="20"/>
                <w:szCs w:val="20"/>
              </w:rPr>
              <w:t xml:space="preserve"> </w:t>
            </w:r>
            <w:proofErr w:type="spellStart"/>
            <w:r w:rsidRPr="00C20085">
              <w:rPr>
                <w:b/>
                <w:sz w:val="20"/>
                <w:szCs w:val="20"/>
              </w:rPr>
              <w:t>congelat</w:t>
            </w:r>
            <w:proofErr w:type="spellEnd"/>
            <w:r w:rsidRPr="00C20085">
              <w:rPr>
                <w:b/>
                <w:sz w:val="20"/>
                <w:szCs w:val="20"/>
              </w:rPr>
              <w:t xml:space="preserve"> rapid</w:t>
            </w:r>
            <w:r w:rsidRPr="00C20085">
              <w:rPr>
                <w:sz w:val="20"/>
                <w:szCs w:val="20"/>
              </w:rPr>
              <w:t xml:space="preserve"> </w:t>
            </w:r>
            <w:proofErr w:type="spellStart"/>
            <w:r w:rsidRPr="00C20085">
              <w:rPr>
                <w:sz w:val="20"/>
                <w:szCs w:val="20"/>
              </w:rPr>
              <w:t>pentru</w:t>
            </w:r>
            <w:proofErr w:type="spellEnd"/>
            <w:r w:rsidRPr="00C20085">
              <w:rPr>
                <w:sz w:val="20"/>
                <w:szCs w:val="20"/>
              </w:rPr>
              <w:t xml:space="preserve"> a-</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păstra</w:t>
            </w:r>
            <w:proofErr w:type="spellEnd"/>
            <w:r w:rsidRPr="00C20085">
              <w:rPr>
                <w:sz w:val="20"/>
                <w:szCs w:val="20"/>
              </w:rPr>
              <w:t xml:space="preserve"> </w:t>
            </w:r>
            <w:proofErr w:type="spellStart"/>
            <w:r w:rsidRPr="00C20085">
              <w:rPr>
                <w:sz w:val="20"/>
                <w:szCs w:val="20"/>
              </w:rPr>
              <w:t>vitaminele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nutrienții</w:t>
            </w:r>
            <w:proofErr w:type="spellEnd"/>
            <w:r w:rsidRPr="00C20085">
              <w:rPr>
                <w:sz w:val="20"/>
                <w:szCs w:val="20"/>
              </w:rPr>
              <w:t xml:space="preserve">, 100% natural,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conservanți</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Se </w:t>
            </w:r>
            <w:proofErr w:type="spellStart"/>
            <w:r w:rsidRPr="00C20085">
              <w:rPr>
                <w:sz w:val="20"/>
                <w:szCs w:val="20"/>
              </w:rPr>
              <w:t>păstrează</w:t>
            </w:r>
            <w:proofErr w:type="spellEnd"/>
            <w:r w:rsidRPr="00C20085">
              <w:rPr>
                <w:sz w:val="20"/>
                <w:szCs w:val="20"/>
              </w:rPr>
              <w:t xml:space="preserve"> la o </w:t>
            </w:r>
            <w:proofErr w:type="spellStart"/>
            <w:r w:rsidRPr="00C20085">
              <w:rPr>
                <w:sz w:val="20"/>
                <w:szCs w:val="20"/>
              </w:rPr>
              <w:t>temperatură</w:t>
            </w:r>
            <w:proofErr w:type="spellEnd"/>
            <w:r w:rsidRPr="00C20085">
              <w:rPr>
                <w:sz w:val="20"/>
                <w:szCs w:val="20"/>
              </w:rPr>
              <w:t xml:space="preserve"> de -18</w:t>
            </w:r>
            <w:r w:rsidRPr="00C20085">
              <w:rPr>
                <w:sz w:val="20"/>
                <w:szCs w:val="20"/>
                <w:lang w:val="ro-RO"/>
              </w:rPr>
              <w:t>°C</w:t>
            </w:r>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vătămări</w:t>
            </w:r>
            <w:proofErr w:type="spellEnd"/>
            <w:r w:rsidRPr="00C20085">
              <w:rPr>
                <w:sz w:val="20"/>
                <w:szCs w:val="20"/>
              </w:rPr>
              <w:t xml:space="preserve">, </w:t>
            </w:r>
            <w:proofErr w:type="spellStart"/>
            <w:r w:rsidRPr="00C20085">
              <w:rPr>
                <w:sz w:val="20"/>
                <w:szCs w:val="20"/>
              </w:rPr>
              <w:t>loviri</w:t>
            </w:r>
            <w:proofErr w:type="spellEnd"/>
            <w:r w:rsidRPr="00C20085">
              <w:rPr>
                <w:sz w:val="20"/>
                <w:szCs w:val="20"/>
              </w:rPr>
              <w:t xml:space="preserve">, </w:t>
            </w:r>
            <w:proofErr w:type="spellStart"/>
            <w:r w:rsidRPr="00C20085">
              <w:rPr>
                <w:sz w:val="20"/>
                <w:szCs w:val="20"/>
              </w:rPr>
              <w:t>striviri</w:t>
            </w:r>
            <w:proofErr w:type="spellEnd"/>
            <w:r w:rsidRPr="00C20085">
              <w:rPr>
                <w:sz w:val="20"/>
                <w:szCs w:val="20"/>
              </w:rPr>
              <w:t>.</w:t>
            </w:r>
          </w:p>
        </w:tc>
      </w:tr>
      <w:tr w:rsidR="007F7ECC" w:rsidRPr="00C20085" w14:paraId="3FC4523A" w14:textId="77777777" w:rsidTr="008531E8">
        <w:trPr>
          <w:jc w:val="center"/>
        </w:trPr>
        <w:tc>
          <w:tcPr>
            <w:tcW w:w="1295" w:type="dxa"/>
          </w:tcPr>
          <w:p w14:paraId="72C3C54D" w14:textId="02A29E92" w:rsidR="007F7ECC" w:rsidRPr="00C20085" w:rsidRDefault="007F7ECC" w:rsidP="00D07ECE">
            <w:pPr>
              <w:rPr>
                <w:color w:val="000000"/>
                <w:sz w:val="20"/>
                <w:szCs w:val="20"/>
              </w:rPr>
            </w:pPr>
            <w:r w:rsidRPr="00C20085">
              <w:rPr>
                <w:color w:val="000000"/>
                <w:sz w:val="20"/>
                <w:szCs w:val="20"/>
              </w:rPr>
              <w:lastRenderedPageBreak/>
              <w:t>15800000-6</w:t>
            </w:r>
          </w:p>
        </w:tc>
        <w:tc>
          <w:tcPr>
            <w:tcW w:w="5132" w:type="dxa"/>
            <w:shd w:val="clear" w:color="auto" w:fill="auto"/>
          </w:tcPr>
          <w:p w14:paraId="32834275" w14:textId="77777777" w:rsidR="007F7ECC" w:rsidRDefault="007F7ECC" w:rsidP="008531E8">
            <w:pPr>
              <w:rPr>
                <w:b/>
                <w:bCs/>
                <w:color w:val="000000"/>
                <w:sz w:val="20"/>
                <w:szCs w:val="20"/>
              </w:rPr>
            </w:pPr>
            <w:r w:rsidRPr="00C20085">
              <w:rPr>
                <w:b/>
                <w:bCs/>
                <w:color w:val="000000"/>
                <w:sz w:val="20"/>
                <w:szCs w:val="20"/>
              </w:rPr>
              <w:t>MERE</w:t>
            </w:r>
          </w:p>
          <w:p w14:paraId="5B750EBC" w14:textId="33CF4B29" w:rsidR="0063509E" w:rsidRPr="00C20085" w:rsidRDefault="0063509E" w:rsidP="008531E8">
            <w:pPr>
              <w:rPr>
                <w:b/>
                <w:bCs/>
                <w:color w:val="000000"/>
                <w:sz w:val="20"/>
                <w:szCs w:val="20"/>
              </w:rPr>
            </w:pPr>
          </w:p>
        </w:tc>
        <w:tc>
          <w:tcPr>
            <w:tcW w:w="4787" w:type="dxa"/>
          </w:tcPr>
          <w:p w14:paraId="34C33490" w14:textId="2061A11F" w:rsidR="007F7ECC" w:rsidRPr="00C20085" w:rsidRDefault="007F7ECC" w:rsidP="00D07ECE">
            <w:pPr>
              <w:jc w:val="both"/>
              <w:rPr>
                <w:b/>
                <w:color w:val="000000" w:themeColor="text1"/>
                <w:spacing w:val="2"/>
                <w:sz w:val="20"/>
                <w:szCs w:val="20"/>
                <w:shd w:val="clear" w:color="auto" w:fill="FFFFFF"/>
              </w:rPr>
            </w:pPr>
            <w:r w:rsidRPr="00C20085">
              <w:rPr>
                <w:b/>
                <w:sz w:val="20"/>
                <w:szCs w:val="20"/>
              </w:rPr>
              <w:t>Mere Cal. I</w:t>
            </w:r>
            <w:r w:rsidRPr="00C20085">
              <w:rPr>
                <w:sz w:val="20"/>
                <w:szCs w:val="20"/>
              </w:rPr>
              <w:t xml:space="preserve">, </w:t>
            </w:r>
            <w:proofErr w:type="spellStart"/>
            <w:r w:rsidRPr="00C20085">
              <w:rPr>
                <w:sz w:val="20"/>
                <w:szCs w:val="20"/>
              </w:rPr>
              <w:t>sortate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w:t>
            </w:r>
            <w:proofErr w:type="spellStart"/>
            <w:r w:rsidRPr="00C20085">
              <w:rPr>
                <w:sz w:val="20"/>
                <w:szCs w:val="20"/>
              </w:rPr>
              <w:t>proaspătă</w:t>
            </w:r>
            <w:proofErr w:type="spellEnd"/>
            <w:r w:rsidRPr="00C20085">
              <w:rPr>
                <w:sz w:val="20"/>
                <w:szCs w:val="20"/>
              </w:rPr>
              <w:t xml:space="preserve">, </w:t>
            </w:r>
            <w:proofErr w:type="spellStart"/>
            <w:r w:rsidRPr="00C20085">
              <w:rPr>
                <w:sz w:val="20"/>
                <w:szCs w:val="20"/>
              </w:rPr>
              <w:t>coapte</w:t>
            </w:r>
            <w:proofErr w:type="spellEnd"/>
            <w:r w:rsidRPr="00C20085">
              <w:rPr>
                <w:sz w:val="20"/>
                <w:szCs w:val="20"/>
              </w:rPr>
              <w:t xml:space="preserve">, </w:t>
            </w:r>
            <w:proofErr w:type="spellStart"/>
            <w:r w:rsidRPr="00C20085">
              <w:rPr>
                <w:sz w:val="20"/>
                <w:szCs w:val="20"/>
              </w:rPr>
              <w:t>gustoase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atât</w:t>
            </w:r>
            <w:proofErr w:type="spellEnd"/>
            <w:r w:rsidRPr="00C20085">
              <w:rPr>
                <w:sz w:val="20"/>
                <w:szCs w:val="20"/>
              </w:rPr>
              <w:t xml:space="preserve"> </w:t>
            </w:r>
            <w:proofErr w:type="spellStart"/>
            <w:r w:rsidRPr="00C20085">
              <w:rPr>
                <w:sz w:val="20"/>
                <w:szCs w:val="20"/>
              </w:rPr>
              <w:t>pulpa</w:t>
            </w:r>
            <w:proofErr w:type="spellEnd"/>
            <w:r w:rsidRPr="00C20085">
              <w:rPr>
                <w:sz w:val="20"/>
                <w:szCs w:val="20"/>
              </w:rPr>
              <w:t xml:space="preserve"> </w:t>
            </w:r>
            <w:proofErr w:type="spellStart"/>
            <w:r w:rsidRPr="00C20085">
              <w:rPr>
                <w:sz w:val="20"/>
                <w:szCs w:val="20"/>
              </w:rPr>
              <w:t>cât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coaja</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defecte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amestecate</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w:t>
            </w:r>
          </w:p>
        </w:tc>
      </w:tr>
      <w:tr w:rsidR="00D07ECE" w:rsidRPr="00C20085" w14:paraId="0B5834AF" w14:textId="77777777" w:rsidTr="008531E8">
        <w:trPr>
          <w:jc w:val="center"/>
        </w:trPr>
        <w:tc>
          <w:tcPr>
            <w:tcW w:w="1295" w:type="dxa"/>
          </w:tcPr>
          <w:p w14:paraId="2C4426C4" w14:textId="77777777"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tcPr>
          <w:p w14:paraId="5D2A1E0A" w14:textId="77777777" w:rsidR="00D07ECE" w:rsidRDefault="00D07ECE" w:rsidP="008531E8">
            <w:pPr>
              <w:rPr>
                <w:b/>
                <w:bCs/>
                <w:color w:val="000000"/>
                <w:sz w:val="20"/>
                <w:szCs w:val="20"/>
              </w:rPr>
            </w:pPr>
            <w:r w:rsidRPr="00C20085">
              <w:rPr>
                <w:b/>
                <w:bCs/>
                <w:color w:val="000000"/>
                <w:sz w:val="20"/>
                <w:szCs w:val="20"/>
              </w:rPr>
              <w:t>BANANE</w:t>
            </w:r>
          </w:p>
          <w:p w14:paraId="4D9004DE" w14:textId="6A1FB330" w:rsidR="0063509E" w:rsidRPr="00C20085" w:rsidRDefault="0063509E" w:rsidP="008531E8">
            <w:pPr>
              <w:rPr>
                <w:b/>
                <w:bCs/>
                <w:color w:val="000000"/>
                <w:sz w:val="20"/>
                <w:szCs w:val="20"/>
              </w:rPr>
            </w:pPr>
          </w:p>
        </w:tc>
        <w:tc>
          <w:tcPr>
            <w:tcW w:w="4787" w:type="dxa"/>
          </w:tcPr>
          <w:p w14:paraId="2917A66C" w14:textId="7D867578" w:rsidR="00D07ECE" w:rsidRPr="00C20085" w:rsidRDefault="00D07ECE" w:rsidP="00D07ECE">
            <w:pPr>
              <w:widowControl w:val="0"/>
              <w:autoSpaceDE w:val="0"/>
              <w:autoSpaceDN w:val="0"/>
              <w:adjustRightInd w:val="0"/>
              <w:jc w:val="both"/>
              <w:rPr>
                <w:sz w:val="20"/>
                <w:szCs w:val="20"/>
              </w:rPr>
            </w:pPr>
            <w:proofErr w:type="spellStart"/>
            <w:r w:rsidRPr="00C20085">
              <w:rPr>
                <w:b/>
                <w:sz w:val="20"/>
                <w:szCs w:val="20"/>
              </w:rPr>
              <w:t>Banane</w:t>
            </w:r>
            <w:proofErr w:type="spellEnd"/>
            <w:r w:rsidRPr="00C20085">
              <w:rPr>
                <w:b/>
                <w:sz w:val="20"/>
                <w:szCs w:val="20"/>
              </w:rPr>
              <w:t xml:space="preserve"> Cal. I</w:t>
            </w:r>
            <w:r w:rsidRPr="00C20085">
              <w:rPr>
                <w:sz w:val="20"/>
                <w:szCs w:val="20"/>
              </w:rPr>
              <w:t xml:space="preserve">, </w:t>
            </w:r>
            <w:proofErr w:type="spellStart"/>
            <w:r w:rsidRPr="00C20085">
              <w:rPr>
                <w:sz w:val="20"/>
                <w:szCs w:val="20"/>
              </w:rPr>
              <w:t>sortate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w:t>
            </w:r>
            <w:proofErr w:type="spellStart"/>
            <w:r w:rsidRPr="00C20085">
              <w:rPr>
                <w:sz w:val="20"/>
                <w:szCs w:val="20"/>
              </w:rPr>
              <w:t>proaspătă</w:t>
            </w:r>
            <w:proofErr w:type="spellEnd"/>
            <w:r w:rsidRPr="00C20085">
              <w:rPr>
                <w:sz w:val="20"/>
                <w:szCs w:val="20"/>
              </w:rPr>
              <w:t xml:space="preserve">, </w:t>
            </w:r>
            <w:proofErr w:type="spellStart"/>
            <w:r w:rsidRPr="00C20085">
              <w:rPr>
                <w:sz w:val="20"/>
                <w:szCs w:val="20"/>
              </w:rPr>
              <w:t>coapte</w:t>
            </w:r>
            <w:proofErr w:type="spellEnd"/>
            <w:r w:rsidRPr="00C20085">
              <w:rPr>
                <w:sz w:val="20"/>
                <w:szCs w:val="20"/>
              </w:rPr>
              <w:t xml:space="preserve">, </w:t>
            </w:r>
            <w:proofErr w:type="spellStart"/>
            <w:r w:rsidRPr="00C20085">
              <w:rPr>
                <w:sz w:val="20"/>
                <w:szCs w:val="20"/>
              </w:rPr>
              <w:t>gustoase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atât</w:t>
            </w:r>
            <w:proofErr w:type="spellEnd"/>
            <w:r w:rsidRPr="00C20085">
              <w:rPr>
                <w:sz w:val="20"/>
                <w:szCs w:val="20"/>
              </w:rPr>
              <w:t xml:space="preserve"> </w:t>
            </w:r>
            <w:proofErr w:type="spellStart"/>
            <w:r w:rsidRPr="00C20085">
              <w:rPr>
                <w:sz w:val="20"/>
                <w:szCs w:val="20"/>
              </w:rPr>
              <w:t>pulpa</w:t>
            </w:r>
            <w:proofErr w:type="spellEnd"/>
            <w:r w:rsidRPr="00C20085">
              <w:rPr>
                <w:sz w:val="20"/>
                <w:szCs w:val="20"/>
              </w:rPr>
              <w:t xml:space="preserve"> </w:t>
            </w:r>
            <w:proofErr w:type="spellStart"/>
            <w:r w:rsidRPr="00C20085">
              <w:rPr>
                <w:sz w:val="20"/>
                <w:szCs w:val="20"/>
              </w:rPr>
              <w:t>cât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coaja</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defecte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amestecate</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w:t>
            </w:r>
          </w:p>
        </w:tc>
      </w:tr>
      <w:tr w:rsidR="00D07ECE" w:rsidRPr="00C20085" w14:paraId="6C2050BB" w14:textId="77777777" w:rsidTr="008531E8">
        <w:trPr>
          <w:jc w:val="center"/>
        </w:trPr>
        <w:tc>
          <w:tcPr>
            <w:tcW w:w="1295" w:type="dxa"/>
          </w:tcPr>
          <w:p w14:paraId="60B451E5" w14:textId="5269D3FE"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tcPr>
          <w:p w14:paraId="17B8EC3B" w14:textId="77777777" w:rsidR="00D07ECE" w:rsidRDefault="00D07ECE" w:rsidP="008531E8">
            <w:pPr>
              <w:rPr>
                <w:b/>
                <w:bCs/>
                <w:color w:val="000000"/>
                <w:sz w:val="20"/>
                <w:szCs w:val="20"/>
              </w:rPr>
            </w:pPr>
            <w:r w:rsidRPr="00C20085">
              <w:rPr>
                <w:b/>
                <w:bCs/>
                <w:color w:val="000000"/>
                <w:sz w:val="20"/>
                <w:szCs w:val="20"/>
              </w:rPr>
              <w:t>LĂMÂI</w:t>
            </w:r>
          </w:p>
          <w:p w14:paraId="00B6B51B" w14:textId="18DE0029" w:rsidR="0063509E" w:rsidRPr="00C20085" w:rsidRDefault="0063509E" w:rsidP="008531E8">
            <w:pPr>
              <w:rPr>
                <w:b/>
                <w:bCs/>
                <w:color w:val="000000"/>
                <w:sz w:val="20"/>
                <w:szCs w:val="20"/>
              </w:rPr>
            </w:pPr>
          </w:p>
        </w:tc>
        <w:tc>
          <w:tcPr>
            <w:tcW w:w="4787" w:type="dxa"/>
          </w:tcPr>
          <w:p w14:paraId="7C4E8A65" w14:textId="0C2F10B2" w:rsidR="00D07ECE" w:rsidRPr="00C20085" w:rsidRDefault="00D07ECE" w:rsidP="00D07ECE">
            <w:pPr>
              <w:widowControl w:val="0"/>
              <w:autoSpaceDE w:val="0"/>
              <w:autoSpaceDN w:val="0"/>
              <w:adjustRightInd w:val="0"/>
              <w:jc w:val="both"/>
              <w:rPr>
                <w:b/>
                <w:sz w:val="20"/>
                <w:szCs w:val="20"/>
              </w:rPr>
            </w:pPr>
            <w:proofErr w:type="spellStart"/>
            <w:r w:rsidRPr="00C20085">
              <w:rPr>
                <w:b/>
                <w:sz w:val="20"/>
                <w:szCs w:val="20"/>
              </w:rPr>
              <w:t>Lămâi</w:t>
            </w:r>
            <w:proofErr w:type="spellEnd"/>
            <w:r w:rsidRPr="00C20085">
              <w:rPr>
                <w:b/>
                <w:sz w:val="20"/>
                <w:szCs w:val="20"/>
              </w:rPr>
              <w:t xml:space="preserve"> Cal.</w:t>
            </w:r>
            <w:r w:rsidR="00217409">
              <w:rPr>
                <w:b/>
                <w:sz w:val="20"/>
                <w:szCs w:val="20"/>
              </w:rPr>
              <w:t xml:space="preserve"> </w:t>
            </w:r>
            <w:r w:rsidRPr="00C20085">
              <w:rPr>
                <w:b/>
                <w:sz w:val="20"/>
                <w:szCs w:val="20"/>
              </w:rPr>
              <w:t>I</w:t>
            </w:r>
            <w:r w:rsidRPr="00C20085">
              <w:rPr>
                <w:sz w:val="20"/>
                <w:szCs w:val="20"/>
              </w:rPr>
              <w:t xml:space="preserve">, </w:t>
            </w:r>
            <w:proofErr w:type="spellStart"/>
            <w:r w:rsidRPr="00C20085">
              <w:rPr>
                <w:sz w:val="20"/>
                <w:szCs w:val="20"/>
              </w:rPr>
              <w:t>sortate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w:t>
            </w:r>
            <w:proofErr w:type="spellStart"/>
            <w:r w:rsidRPr="00C20085">
              <w:rPr>
                <w:sz w:val="20"/>
                <w:szCs w:val="20"/>
              </w:rPr>
              <w:t>proaspătă</w:t>
            </w:r>
            <w:proofErr w:type="spellEnd"/>
            <w:r w:rsidRPr="00C20085">
              <w:rPr>
                <w:sz w:val="20"/>
                <w:szCs w:val="20"/>
              </w:rPr>
              <w:t xml:space="preserve">, </w:t>
            </w:r>
            <w:proofErr w:type="spellStart"/>
            <w:r w:rsidRPr="00C20085">
              <w:rPr>
                <w:sz w:val="20"/>
                <w:szCs w:val="20"/>
              </w:rPr>
              <w:t>coapte</w:t>
            </w:r>
            <w:proofErr w:type="spellEnd"/>
            <w:r w:rsidRPr="00C20085">
              <w:rPr>
                <w:sz w:val="20"/>
                <w:szCs w:val="20"/>
              </w:rPr>
              <w:t xml:space="preserve">, </w:t>
            </w:r>
            <w:proofErr w:type="spellStart"/>
            <w:r w:rsidRPr="00C20085">
              <w:rPr>
                <w:sz w:val="20"/>
                <w:szCs w:val="20"/>
              </w:rPr>
              <w:t>gustoase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atât</w:t>
            </w:r>
            <w:proofErr w:type="spellEnd"/>
            <w:r w:rsidRPr="00C20085">
              <w:rPr>
                <w:sz w:val="20"/>
                <w:szCs w:val="20"/>
              </w:rPr>
              <w:t xml:space="preserve"> </w:t>
            </w:r>
            <w:proofErr w:type="spellStart"/>
            <w:r w:rsidRPr="00C20085">
              <w:rPr>
                <w:sz w:val="20"/>
                <w:szCs w:val="20"/>
              </w:rPr>
              <w:t>pulpa</w:t>
            </w:r>
            <w:proofErr w:type="spellEnd"/>
            <w:r w:rsidRPr="00C20085">
              <w:rPr>
                <w:sz w:val="20"/>
                <w:szCs w:val="20"/>
              </w:rPr>
              <w:t xml:space="preserve"> </w:t>
            </w:r>
            <w:proofErr w:type="spellStart"/>
            <w:r w:rsidRPr="00C20085">
              <w:rPr>
                <w:sz w:val="20"/>
                <w:szCs w:val="20"/>
              </w:rPr>
              <w:t>cât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coaja</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defecte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amestecate</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w:t>
            </w:r>
          </w:p>
        </w:tc>
      </w:tr>
      <w:tr w:rsidR="00217409" w:rsidRPr="00C20085" w14:paraId="0C7E6822" w14:textId="77777777" w:rsidTr="008531E8">
        <w:trPr>
          <w:jc w:val="center"/>
        </w:trPr>
        <w:tc>
          <w:tcPr>
            <w:tcW w:w="1295" w:type="dxa"/>
          </w:tcPr>
          <w:p w14:paraId="16FCDD86" w14:textId="7A7022B8" w:rsidR="00217409" w:rsidRPr="00C20085" w:rsidRDefault="00217409" w:rsidP="00217409">
            <w:pPr>
              <w:rPr>
                <w:color w:val="000000"/>
                <w:sz w:val="20"/>
                <w:szCs w:val="20"/>
              </w:rPr>
            </w:pPr>
            <w:r w:rsidRPr="00C20085">
              <w:rPr>
                <w:color w:val="000000"/>
                <w:sz w:val="20"/>
                <w:szCs w:val="20"/>
              </w:rPr>
              <w:t>15800000-6</w:t>
            </w:r>
          </w:p>
        </w:tc>
        <w:tc>
          <w:tcPr>
            <w:tcW w:w="5132" w:type="dxa"/>
            <w:shd w:val="clear" w:color="auto" w:fill="auto"/>
          </w:tcPr>
          <w:p w14:paraId="444A9130" w14:textId="77777777" w:rsidR="00217409" w:rsidRDefault="00217409" w:rsidP="008531E8">
            <w:pPr>
              <w:rPr>
                <w:b/>
                <w:bCs/>
                <w:color w:val="000000"/>
                <w:sz w:val="20"/>
                <w:szCs w:val="20"/>
              </w:rPr>
            </w:pPr>
            <w:r>
              <w:rPr>
                <w:b/>
                <w:bCs/>
                <w:color w:val="000000"/>
                <w:sz w:val="20"/>
                <w:szCs w:val="20"/>
              </w:rPr>
              <w:t>PORTOCALE</w:t>
            </w:r>
          </w:p>
          <w:p w14:paraId="7DCB253C" w14:textId="687AB025" w:rsidR="00217409" w:rsidRPr="00C20085" w:rsidRDefault="00217409" w:rsidP="008531E8">
            <w:pPr>
              <w:rPr>
                <w:b/>
                <w:bCs/>
                <w:color w:val="000000"/>
                <w:sz w:val="20"/>
                <w:szCs w:val="20"/>
              </w:rPr>
            </w:pPr>
          </w:p>
        </w:tc>
        <w:tc>
          <w:tcPr>
            <w:tcW w:w="4787" w:type="dxa"/>
          </w:tcPr>
          <w:p w14:paraId="75605A8A" w14:textId="25FAE065" w:rsidR="00217409" w:rsidRPr="00C20085" w:rsidRDefault="00DF49E7" w:rsidP="00217409">
            <w:pPr>
              <w:widowControl w:val="0"/>
              <w:autoSpaceDE w:val="0"/>
              <w:autoSpaceDN w:val="0"/>
              <w:adjustRightInd w:val="0"/>
              <w:jc w:val="both"/>
              <w:rPr>
                <w:b/>
                <w:sz w:val="20"/>
                <w:szCs w:val="20"/>
              </w:rPr>
            </w:pPr>
            <w:proofErr w:type="spellStart"/>
            <w:r w:rsidRPr="008A3B7C">
              <w:rPr>
                <w:b/>
                <w:sz w:val="20"/>
                <w:szCs w:val="20"/>
              </w:rPr>
              <w:t>Portocale</w:t>
            </w:r>
            <w:proofErr w:type="spellEnd"/>
            <w:r w:rsidRPr="008A3B7C">
              <w:rPr>
                <w:b/>
                <w:sz w:val="20"/>
                <w:szCs w:val="20"/>
              </w:rPr>
              <w:t xml:space="preserve"> Cal. I</w:t>
            </w:r>
            <w:r w:rsidRPr="008A3B7C">
              <w:rPr>
                <w:sz w:val="20"/>
                <w:szCs w:val="20"/>
              </w:rPr>
              <w:t xml:space="preserve">, </w:t>
            </w:r>
            <w:proofErr w:type="spellStart"/>
            <w:r w:rsidRPr="008A3B7C">
              <w:rPr>
                <w:sz w:val="20"/>
                <w:szCs w:val="20"/>
              </w:rPr>
              <w:t>sortate</w:t>
            </w:r>
            <w:proofErr w:type="spellEnd"/>
            <w:r w:rsidRPr="008A3B7C">
              <w:rPr>
                <w:sz w:val="20"/>
                <w:szCs w:val="20"/>
              </w:rPr>
              <w:t xml:space="preserve">, </w:t>
            </w:r>
            <w:proofErr w:type="spellStart"/>
            <w:r w:rsidRPr="008A3B7C">
              <w:rPr>
                <w:sz w:val="20"/>
                <w:szCs w:val="20"/>
              </w:rPr>
              <w:t>să</w:t>
            </w:r>
            <w:proofErr w:type="spellEnd"/>
            <w:r w:rsidRPr="008A3B7C">
              <w:rPr>
                <w:sz w:val="20"/>
                <w:szCs w:val="20"/>
              </w:rPr>
              <w:t xml:space="preserve"> </w:t>
            </w:r>
            <w:proofErr w:type="spellStart"/>
            <w:r w:rsidRPr="008A3B7C">
              <w:rPr>
                <w:sz w:val="20"/>
                <w:szCs w:val="20"/>
              </w:rPr>
              <w:t>aibă</w:t>
            </w:r>
            <w:proofErr w:type="spellEnd"/>
            <w:r w:rsidRPr="008A3B7C">
              <w:rPr>
                <w:sz w:val="20"/>
                <w:szCs w:val="20"/>
              </w:rPr>
              <w:t xml:space="preserve"> aspect (</w:t>
            </w:r>
            <w:proofErr w:type="spellStart"/>
            <w:r w:rsidRPr="008A3B7C">
              <w:rPr>
                <w:sz w:val="20"/>
                <w:szCs w:val="20"/>
              </w:rPr>
              <w:t>colorație</w:t>
            </w:r>
            <w:proofErr w:type="spellEnd"/>
            <w:r w:rsidRPr="008A3B7C">
              <w:rPr>
                <w:sz w:val="20"/>
                <w:szCs w:val="20"/>
              </w:rPr>
              <w:t xml:space="preserve">) </w:t>
            </w:r>
            <w:proofErr w:type="spellStart"/>
            <w:r w:rsidRPr="008A3B7C">
              <w:rPr>
                <w:sz w:val="20"/>
                <w:szCs w:val="20"/>
              </w:rPr>
              <w:t>naturală</w:t>
            </w:r>
            <w:proofErr w:type="spellEnd"/>
            <w:r w:rsidRPr="008A3B7C">
              <w:rPr>
                <w:sz w:val="20"/>
                <w:szCs w:val="20"/>
              </w:rPr>
              <w:t xml:space="preserve"> </w:t>
            </w:r>
            <w:proofErr w:type="spellStart"/>
            <w:r w:rsidRPr="008A3B7C">
              <w:rPr>
                <w:sz w:val="20"/>
                <w:szCs w:val="20"/>
              </w:rPr>
              <w:t>proaspătă</w:t>
            </w:r>
            <w:proofErr w:type="spellEnd"/>
            <w:r w:rsidRPr="008A3B7C">
              <w:rPr>
                <w:sz w:val="20"/>
                <w:szCs w:val="20"/>
              </w:rPr>
              <w:t xml:space="preserve">, </w:t>
            </w:r>
            <w:proofErr w:type="spellStart"/>
            <w:r w:rsidRPr="008A3B7C">
              <w:rPr>
                <w:sz w:val="20"/>
                <w:szCs w:val="20"/>
              </w:rPr>
              <w:t>coapte</w:t>
            </w:r>
            <w:proofErr w:type="spellEnd"/>
            <w:r w:rsidRPr="008A3B7C">
              <w:rPr>
                <w:sz w:val="20"/>
                <w:szCs w:val="20"/>
              </w:rPr>
              <w:t xml:space="preserve">, </w:t>
            </w:r>
            <w:proofErr w:type="spellStart"/>
            <w:r w:rsidRPr="008A3B7C">
              <w:rPr>
                <w:sz w:val="20"/>
                <w:szCs w:val="20"/>
              </w:rPr>
              <w:t>gustoase</w:t>
            </w:r>
            <w:proofErr w:type="spellEnd"/>
            <w:r w:rsidRPr="008A3B7C">
              <w:rPr>
                <w:sz w:val="20"/>
                <w:szCs w:val="20"/>
              </w:rPr>
              <w:t xml:space="preserve"> </w:t>
            </w:r>
            <w:proofErr w:type="spellStart"/>
            <w:r w:rsidRPr="008A3B7C">
              <w:rPr>
                <w:sz w:val="20"/>
                <w:szCs w:val="20"/>
              </w:rPr>
              <w:t>să</w:t>
            </w:r>
            <w:proofErr w:type="spellEnd"/>
            <w:r w:rsidRPr="008A3B7C">
              <w:rPr>
                <w:sz w:val="20"/>
                <w:szCs w:val="20"/>
              </w:rPr>
              <w:t xml:space="preserve"> fie </w:t>
            </w:r>
            <w:proofErr w:type="spellStart"/>
            <w:r w:rsidRPr="008A3B7C">
              <w:rPr>
                <w:sz w:val="20"/>
                <w:szCs w:val="20"/>
              </w:rPr>
              <w:t>fără</w:t>
            </w:r>
            <w:proofErr w:type="spellEnd"/>
            <w:r w:rsidRPr="008A3B7C">
              <w:rPr>
                <w:sz w:val="20"/>
                <w:szCs w:val="20"/>
              </w:rPr>
              <w:t xml:space="preserve"> </w:t>
            </w:r>
            <w:proofErr w:type="spellStart"/>
            <w:r w:rsidRPr="008A3B7C">
              <w:rPr>
                <w:sz w:val="20"/>
                <w:szCs w:val="20"/>
              </w:rPr>
              <w:t>pete</w:t>
            </w:r>
            <w:proofErr w:type="spellEnd"/>
            <w:r w:rsidRPr="008A3B7C">
              <w:rPr>
                <w:sz w:val="20"/>
                <w:szCs w:val="20"/>
              </w:rPr>
              <w:t xml:space="preserve">, </w:t>
            </w:r>
            <w:proofErr w:type="spellStart"/>
            <w:r w:rsidRPr="008A3B7C">
              <w:rPr>
                <w:sz w:val="20"/>
                <w:szCs w:val="20"/>
              </w:rPr>
              <w:t>fără</w:t>
            </w:r>
            <w:proofErr w:type="spellEnd"/>
            <w:r w:rsidRPr="008A3B7C">
              <w:rPr>
                <w:sz w:val="20"/>
                <w:szCs w:val="20"/>
              </w:rPr>
              <w:t xml:space="preserve"> </w:t>
            </w:r>
            <w:proofErr w:type="spellStart"/>
            <w:r w:rsidRPr="008A3B7C">
              <w:rPr>
                <w:sz w:val="20"/>
                <w:szCs w:val="20"/>
              </w:rPr>
              <w:t>mucegai</w:t>
            </w:r>
            <w:proofErr w:type="spellEnd"/>
            <w:r w:rsidRPr="008A3B7C">
              <w:rPr>
                <w:sz w:val="20"/>
                <w:szCs w:val="20"/>
              </w:rPr>
              <w:t xml:space="preserve">, </w:t>
            </w:r>
            <w:proofErr w:type="spellStart"/>
            <w:r w:rsidRPr="008A3B7C">
              <w:rPr>
                <w:sz w:val="20"/>
                <w:szCs w:val="20"/>
              </w:rPr>
              <w:t>fără</w:t>
            </w:r>
            <w:proofErr w:type="spellEnd"/>
            <w:r w:rsidRPr="008A3B7C">
              <w:rPr>
                <w:sz w:val="20"/>
                <w:szCs w:val="20"/>
              </w:rPr>
              <w:t xml:space="preserve"> </w:t>
            </w:r>
            <w:proofErr w:type="spellStart"/>
            <w:r w:rsidRPr="008A3B7C">
              <w:rPr>
                <w:sz w:val="20"/>
                <w:szCs w:val="20"/>
              </w:rPr>
              <w:t>lovituri</w:t>
            </w:r>
            <w:proofErr w:type="spellEnd"/>
            <w:r w:rsidRPr="008A3B7C">
              <w:rPr>
                <w:sz w:val="20"/>
                <w:szCs w:val="20"/>
              </w:rPr>
              <w:t xml:space="preserve"> </w:t>
            </w:r>
            <w:proofErr w:type="spellStart"/>
            <w:r w:rsidRPr="008A3B7C">
              <w:rPr>
                <w:sz w:val="20"/>
                <w:szCs w:val="20"/>
              </w:rPr>
              <w:t>sau</w:t>
            </w:r>
            <w:proofErr w:type="spellEnd"/>
            <w:r w:rsidRPr="008A3B7C">
              <w:rPr>
                <w:sz w:val="20"/>
                <w:szCs w:val="20"/>
              </w:rPr>
              <w:t xml:space="preserve"> </w:t>
            </w:r>
            <w:proofErr w:type="spellStart"/>
            <w:r w:rsidRPr="008A3B7C">
              <w:rPr>
                <w:sz w:val="20"/>
                <w:szCs w:val="20"/>
              </w:rPr>
              <w:t>stricăciuni</w:t>
            </w:r>
            <w:proofErr w:type="spellEnd"/>
            <w:r w:rsidRPr="008A3B7C">
              <w:rPr>
                <w:sz w:val="20"/>
                <w:szCs w:val="20"/>
              </w:rPr>
              <w:t xml:space="preserve">, </w:t>
            </w:r>
            <w:proofErr w:type="spellStart"/>
            <w:r w:rsidRPr="008A3B7C">
              <w:rPr>
                <w:sz w:val="20"/>
                <w:szCs w:val="20"/>
              </w:rPr>
              <w:t>să</w:t>
            </w:r>
            <w:proofErr w:type="spellEnd"/>
            <w:r w:rsidRPr="008A3B7C">
              <w:rPr>
                <w:sz w:val="20"/>
                <w:szCs w:val="20"/>
              </w:rPr>
              <w:t xml:space="preserve"> </w:t>
            </w:r>
            <w:proofErr w:type="spellStart"/>
            <w:r w:rsidRPr="008A3B7C">
              <w:rPr>
                <w:sz w:val="20"/>
                <w:szCs w:val="20"/>
              </w:rPr>
              <w:t>aibă</w:t>
            </w:r>
            <w:proofErr w:type="spellEnd"/>
            <w:r w:rsidRPr="008A3B7C">
              <w:rPr>
                <w:sz w:val="20"/>
                <w:szCs w:val="20"/>
              </w:rPr>
              <w:t xml:space="preserve"> </w:t>
            </w:r>
            <w:proofErr w:type="spellStart"/>
            <w:r w:rsidRPr="008A3B7C">
              <w:rPr>
                <w:sz w:val="20"/>
                <w:szCs w:val="20"/>
              </w:rPr>
              <w:t>atât</w:t>
            </w:r>
            <w:proofErr w:type="spellEnd"/>
            <w:r w:rsidRPr="008A3B7C">
              <w:rPr>
                <w:sz w:val="20"/>
                <w:szCs w:val="20"/>
              </w:rPr>
              <w:t xml:space="preserve"> </w:t>
            </w:r>
            <w:proofErr w:type="spellStart"/>
            <w:r w:rsidRPr="008A3B7C">
              <w:rPr>
                <w:sz w:val="20"/>
                <w:szCs w:val="20"/>
              </w:rPr>
              <w:t>pulpa</w:t>
            </w:r>
            <w:proofErr w:type="spellEnd"/>
            <w:r w:rsidRPr="008A3B7C">
              <w:rPr>
                <w:sz w:val="20"/>
                <w:szCs w:val="20"/>
              </w:rPr>
              <w:t xml:space="preserve"> </w:t>
            </w:r>
            <w:proofErr w:type="spellStart"/>
            <w:r w:rsidRPr="008A3B7C">
              <w:rPr>
                <w:sz w:val="20"/>
                <w:szCs w:val="20"/>
              </w:rPr>
              <w:t>cât</w:t>
            </w:r>
            <w:proofErr w:type="spellEnd"/>
            <w:r w:rsidRPr="008A3B7C">
              <w:rPr>
                <w:sz w:val="20"/>
                <w:szCs w:val="20"/>
              </w:rPr>
              <w:t xml:space="preserve"> </w:t>
            </w:r>
            <w:proofErr w:type="spellStart"/>
            <w:r w:rsidRPr="008A3B7C">
              <w:rPr>
                <w:sz w:val="20"/>
                <w:szCs w:val="20"/>
              </w:rPr>
              <w:t>și</w:t>
            </w:r>
            <w:proofErr w:type="spellEnd"/>
            <w:r w:rsidRPr="008A3B7C">
              <w:rPr>
                <w:sz w:val="20"/>
                <w:szCs w:val="20"/>
              </w:rPr>
              <w:t xml:space="preserve"> </w:t>
            </w:r>
            <w:proofErr w:type="spellStart"/>
            <w:r w:rsidRPr="008A3B7C">
              <w:rPr>
                <w:sz w:val="20"/>
                <w:szCs w:val="20"/>
              </w:rPr>
              <w:t>coaja</w:t>
            </w:r>
            <w:proofErr w:type="spellEnd"/>
            <w:r w:rsidRPr="008A3B7C">
              <w:rPr>
                <w:sz w:val="20"/>
                <w:szCs w:val="20"/>
              </w:rPr>
              <w:t xml:space="preserve"> </w:t>
            </w:r>
            <w:proofErr w:type="spellStart"/>
            <w:r w:rsidRPr="008A3B7C">
              <w:rPr>
                <w:sz w:val="20"/>
                <w:szCs w:val="20"/>
              </w:rPr>
              <w:t>fără</w:t>
            </w:r>
            <w:proofErr w:type="spellEnd"/>
            <w:r w:rsidRPr="008A3B7C">
              <w:rPr>
                <w:sz w:val="20"/>
                <w:szCs w:val="20"/>
              </w:rPr>
              <w:t xml:space="preserve"> </w:t>
            </w:r>
            <w:proofErr w:type="spellStart"/>
            <w:r w:rsidRPr="008A3B7C">
              <w:rPr>
                <w:sz w:val="20"/>
                <w:szCs w:val="20"/>
              </w:rPr>
              <w:t>defecte</w:t>
            </w:r>
            <w:proofErr w:type="spellEnd"/>
            <w:r w:rsidRPr="008A3B7C">
              <w:rPr>
                <w:sz w:val="20"/>
                <w:szCs w:val="20"/>
              </w:rPr>
              <w:t xml:space="preserve">. </w:t>
            </w:r>
            <w:proofErr w:type="spellStart"/>
            <w:r w:rsidRPr="008A3B7C">
              <w:rPr>
                <w:sz w:val="20"/>
                <w:szCs w:val="20"/>
              </w:rPr>
              <w:t>Să</w:t>
            </w:r>
            <w:proofErr w:type="spellEnd"/>
            <w:r w:rsidRPr="008A3B7C">
              <w:rPr>
                <w:sz w:val="20"/>
                <w:szCs w:val="20"/>
              </w:rPr>
              <w:t xml:space="preserve"> nu fie </w:t>
            </w:r>
            <w:proofErr w:type="spellStart"/>
            <w:r w:rsidRPr="008A3B7C">
              <w:rPr>
                <w:sz w:val="20"/>
                <w:szCs w:val="20"/>
              </w:rPr>
              <w:t>amestecate</w:t>
            </w:r>
            <w:proofErr w:type="spellEnd"/>
            <w:r w:rsidRPr="008A3B7C">
              <w:rPr>
                <w:sz w:val="20"/>
                <w:szCs w:val="20"/>
              </w:rPr>
              <w:t xml:space="preserve"> cu </w:t>
            </w:r>
            <w:proofErr w:type="spellStart"/>
            <w:r w:rsidRPr="008A3B7C">
              <w:rPr>
                <w:sz w:val="20"/>
                <w:szCs w:val="20"/>
              </w:rPr>
              <w:t>produse</w:t>
            </w:r>
            <w:proofErr w:type="spellEnd"/>
            <w:r w:rsidRPr="008A3B7C">
              <w:rPr>
                <w:sz w:val="20"/>
                <w:szCs w:val="20"/>
              </w:rPr>
              <w:t xml:space="preserve"> </w:t>
            </w:r>
            <w:proofErr w:type="spellStart"/>
            <w:r w:rsidRPr="008A3B7C">
              <w:rPr>
                <w:sz w:val="20"/>
                <w:szCs w:val="20"/>
              </w:rPr>
              <w:t>similare</w:t>
            </w:r>
            <w:proofErr w:type="spellEnd"/>
            <w:r w:rsidRPr="008A3B7C">
              <w:rPr>
                <w:sz w:val="20"/>
                <w:szCs w:val="20"/>
              </w:rPr>
              <w:t xml:space="preserve"> de </w:t>
            </w:r>
            <w:proofErr w:type="spellStart"/>
            <w:r w:rsidRPr="008A3B7C">
              <w:rPr>
                <w:sz w:val="20"/>
                <w:szCs w:val="20"/>
              </w:rPr>
              <w:t>categorie</w:t>
            </w:r>
            <w:proofErr w:type="spellEnd"/>
            <w:r w:rsidRPr="008A3B7C">
              <w:rPr>
                <w:sz w:val="20"/>
                <w:szCs w:val="20"/>
              </w:rPr>
              <w:t xml:space="preserve"> </w:t>
            </w:r>
            <w:proofErr w:type="spellStart"/>
            <w:r w:rsidRPr="008A3B7C">
              <w:rPr>
                <w:sz w:val="20"/>
                <w:szCs w:val="20"/>
              </w:rPr>
              <w:t>inferioară</w:t>
            </w:r>
            <w:proofErr w:type="spellEnd"/>
            <w:r w:rsidRPr="008A3B7C">
              <w:rPr>
                <w:sz w:val="20"/>
                <w:szCs w:val="20"/>
              </w:rPr>
              <w:t>.</w:t>
            </w:r>
          </w:p>
        </w:tc>
      </w:tr>
      <w:tr w:rsidR="00217409" w:rsidRPr="00C20085" w14:paraId="77C08E0D" w14:textId="77777777" w:rsidTr="008531E8">
        <w:trPr>
          <w:jc w:val="center"/>
        </w:trPr>
        <w:tc>
          <w:tcPr>
            <w:tcW w:w="1295" w:type="dxa"/>
          </w:tcPr>
          <w:p w14:paraId="02D5BB05" w14:textId="068C8F65" w:rsidR="00217409" w:rsidRPr="00C20085" w:rsidRDefault="00217409" w:rsidP="00217409">
            <w:pPr>
              <w:rPr>
                <w:color w:val="000000"/>
                <w:sz w:val="20"/>
                <w:szCs w:val="20"/>
              </w:rPr>
            </w:pPr>
            <w:r w:rsidRPr="00C20085">
              <w:rPr>
                <w:color w:val="000000"/>
                <w:sz w:val="20"/>
                <w:szCs w:val="20"/>
              </w:rPr>
              <w:t>15800000-6</w:t>
            </w:r>
          </w:p>
        </w:tc>
        <w:tc>
          <w:tcPr>
            <w:tcW w:w="5132" w:type="dxa"/>
            <w:shd w:val="clear" w:color="auto" w:fill="auto"/>
          </w:tcPr>
          <w:p w14:paraId="46B495A7" w14:textId="77777777" w:rsidR="00217409" w:rsidRDefault="00217409" w:rsidP="008531E8">
            <w:pPr>
              <w:rPr>
                <w:b/>
                <w:bCs/>
                <w:color w:val="000000"/>
                <w:sz w:val="20"/>
                <w:szCs w:val="20"/>
              </w:rPr>
            </w:pPr>
            <w:r w:rsidRPr="00C20085">
              <w:rPr>
                <w:b/>
                <w:bCs/>
                <w:color w:val="000000"/>
                <w:sz w:val="20"/>
                <w:szCs w:val="20"/>
              </w:rPr>
              <w:t>ARDEI KAPIA COPT ȘI DECOJIT 4,2L</w:t>
            </w:r>
          </w:p>
          <w:p w14:paraId="5C745720" w14:textId="1661F304" w:rsidR="00217409" w:rsidRPr="00C20085" w:rsidRDefault="00217409" w:rsidP="008531E8">
            <w:pPr>
              <w:rPr>
                <w:b/>
                <w:bCs/>
                <w:color w:val="000000"/>
                <w:sz w:val="20"/>
                <w:szCs w:val="20"/>
              </w:rPr>
            </w:pPr>
          </w:p>
        </w:tc>
        <w:tc>
          <w:tcPr>
            <w:tcW w:w="4787" w:type="dxa"/>
          </w:tcPr>
          <w:p w14:paraId="763F5C30" w14:textId="1AD27563" w:rsidR="00217409" w:rsidRPr="00C20085" w:rsidRDefault="00217409" w:rsidP="00217409">
            <w:pPr>
              <w:widowControl w:val="0"/>
              <w:autoSpaceDE w:val="0"/>
              <w:autoSpaceDN w:val="0"/>
              <w:adjustRightInd w:val="0"/>
              <w:jc w:val="both"/>
              <w:rPr>
                <w:b/>
                <w:sz w:val="20"/>
                <w:szCs w:val="20"/>
              </w:rPr>
            </w:pPr>
            <w:proofErr w:type="spellStart"/>
            <w:r w:rsidRPr="00C20085">
              <w:rPr>
                <w:b/>
                <w:sz w:val="20"/>
                <w:szCs w:val="20"/>
              </w:rPr>
              <w:t>Ardei</w:t>
            </w:r>
            <w:proofErr w:type="spellEnd"/>
            <w:r w:rsidRPr="00C20085">
              <w:rPr>
                <w:b/>
                <w:sz w:val="20"/>
                <w:szCs w:val="20"/>
              </w:rPr>
              <w:t xml:space="preserve"> Kapia </w:t>
            </w:r>
            <w:proofErr w:type="spellStart"/>
            <w:r w:rsidRPr="00C20085">
              <w:rPr>
                <w:b/>
                <w:sz w:val="20"/>
                <w:szCs w:val="20"/>
              </w:rPr>
              <w:t>copt</w:t>
            </w:r>
            <w:proofErr w:type="spellEnd"/>
            <w:r w:rsidRPr="00C20085">
              <w:rPr>
                <w:b/>
                <w:sz w:val="20"/>
                <w:szCs w:val="20"/>
              </w:rPr>
              <w:t xml:space="preserve"> </w:t>
            </w:r>
            <w:proofErr w:type="spellStart"/>
            <w:r w:rsidRPr="00C20085">
              <w:rPr>
                <w:b/>
                <w:sz w:val="20"/>
                <w:szCs w:val="20"/>
              </w:rPr>
              <w:t>și</w:t>
            </w:r>
            <w:proofErr w:type="spellEnd"/>
            <w:r w:rsidRPr="00C20085">
              <w:rPr>
                <w:b/>
                <w:sz w:val="20"/>
                <w:szCs w:val="20"/>
              </w:rPr>
              <w:t xml:space="preserve"> </w:t>
            </w:r>
            <w:proofErr w:type="spellStart"/>
            <w:r w:rsidRPr="00C20085">
              <w:rPr>
                <w:b/>
                <w:sz w:val="20"/>
                <w:szCs w:val="20"/>
              </w:rPr>
              <w:t>decojit</w:t>
            </w:r>
            <w:proofErr w:type="spellEnd"/>
            <w:r w:rsidRPr="00C20085">
              <w:rPr>
                <w:b/>
                <w:sz w:val="20"/>
                <w:szCs w:val="20"/>
              </w:rPr>
              <w:t xml:space="preserve"> 4,2L, </w:t>
            </w:r>
            <w:proofErr w:type="spellStart"/>
            <w:r w:rsidRPr="00C20085">
              <w:rPr>
                <w:bCs/>
                <w:sz w:val="20"/>
                <w:szCs w:val="20"/>
              </w:rPr>
              <w:t>ardei</w:t>
            </w:r>
            <w:proofErr w:type="spellEnd"/>
            <w:r w:rsidRPr="00C20085">
              <w:rPr>
                <w:bCs/>
                <w:sz w:val="20"/>
                <w:szCs w:val="20"/>
              </w:rPr>
              <w:t xml:space="preserve"> </w:t>
            </w:r>
            <w:proofErr w:type="spellStart"/>
            <w:r w:rsidRPr="00C20085">
              <w:rPr>
                <w:bCs/>
                <w:sz w:val="20"/>
                <w:szCs w:val="20"/>
              </w:rPr>
              <w:t>copt</w:t>
            </w:r>
            <w:proofErr w:type="spellEnd"/>
            <w:r w:rsidRPr="00C20085">
              <w:rPr>
                <w:bCs/>
                <w:sz w:val="20"/>
                <w:szCs w:val="20"/>
              </w:rPr>
              <w:t xml:space="preserve"> </w:t>
            </w:r>
            <w:proofErr w:type="spellStart"/>
            <w:r w:rsidRPr="00C20085">
              <w:rPr>
                <w:bCs/>
                <w:sz w:val="20"/>
                <w:szCs w:val="20"/>
              </w:rPr>
              <w:t>decojit</w:t>
            </w:r>
            <w:proofErr w:type="spellEnd"/>
            <w:r w:rsidRPr="00C20085">
              <w:rPr>
                <w:bCs/>
                <w:sz w:val="20"/>
                <w:szCs w:val="20"/>
              </w:rPr>
              <w:t xml:space="preserve">, </w:t>
            </w:r>
            <w:proofErr w:type="spellStart"/>
            <w:r w:rsidRPr="00C20085">
              <w:rPr>
                <w:bCs/>
                <w:sz w:val="20"/>
                <w:szCs w:val="20"/>
              </w:rPr>
              <w:t>în</w:t>
            </w:r>
            <w:proofErr w:type="spellEnd"/>
            <w:r w:rsidRPr="00C20085">
              <w:rPr>
                <w:bCs/>
                <w:sz w:val="20"/>
                <w:szCs w:val="20"/>
              </w:rPr>
              <w:t xml:space="preserve"> </w:t>
            </w:r>
            <w:proofErr w:type="spellStart"/>
            <w:r w:rsidRPr="00C20085">
              <w:rPr>
                <w:bCs/>
                <w:sz w:val="20"/>
                <w:szCs w:val="20"/>
              </w:rPr>
              <w:t>oțet</w:t>
            </w:r>
            <w:proofErr w:type="spellEnd"/>
            <w:r w:rsidRPr="00C20085">
              <w:rPr>
                <w:bCs/>
                <w:sz w:val="20"/>
                <w:szCs w:val="20"/>
              </w:rPr>
              <w:t xml:space="preserve">, </w:t>
            </w:r>
            <w:proofErr w:type="spellStart"/>
            <w:r w:rsidRPr="00C20085">
              <w:rPr>
                <w:bCs/>
                <w:sz w:val="20"/>
                <w:szCs w:val="20"/>
              </w:rPr>
              <w:t>fără</w:t>
            </w:r>
            <w:proofErr w:type="spellEnd"/>
            <w:r w:rsidRPr="00C20085">
              <w:rPr>
                <w:bCs/>
                <w:sz w:val="20"/>
                <w:szCs w:val="20"/>
              </w:rPr>
              <w:t xml:space="preserve"> </w:t>
            </w:r>
            <w:proofErr w:type="spellStart"/>
            <w:r w:rsidRPr="00C20085">
              <w:rPr>
                <w:bCs/>
                <w:sz w:val="20"/>
                <w:szCs w:val="20"/>
              </w:rPr>
              <w:t>conservanți</w:t>
            </w:r>
            <w:proofErr w:type="spellEnd"/>
            <w:r w:rsidRPr="00C20085">
              <w:rPr>
                <w:bCs/>
                <w:sz w:val="20"/>
                <w:szCs w:val="20"/>
              </w:rPr>
              <w:t xml:space="preserve">. </w:t>
            </w:r>
            <w:proofErr w:type="spellStart"/>
            <w:r w:rsidRPr="00C20085">
              <w:rPr>
                <w:b/>
                <w:sz w:val="20"/>
                <w:szCs w:val="20"/>
              </w:rPr>
              <w:t>Ambalat</w:t>
            </w:r>
            <w:proofErr w:type="spellEnd"/>
            <w:r w:rsidRPr="00C20085">
              <w:rPr>
                <w:b/>
                <w:sz w:val="20"/>
                <w:szCs w:val="20"/>
              </w:rPr>
              <w:t xml:space="preserve"> la cutie de 4,2L.</w:t>
            </w:r>
          </w:p>
        </w:tc>
      </w:tr>
      <w:tr w:rsidR="00217409" w:rsidRPr="00C20085" w14:paraId="6304FD8C" w14:textId="77777777" w:rsidTr="008531E8">
        <w:trPr>
          <w:jc w:val="center"/>
        </w:trPr>
        <w:tc>
          <w:tcPr>
            <w:tcW w:w="1295" w:type="dxa"/>
          </w:tcPr>
          <w:p w14:paraId="2D154D71" w14:textId="517FD4C7" w:rsidR="00217409" w:rsidRPr="00C20085" w:rsidRDefault="00217409" w:rsidP="00217409">
            <w:pPr>
              <w:rPr>
                <w:color w:val="000000"/>
                <w:sz w:val="20"/>
                <w:szCs w:val="20"/>
              </w:rPr>
            </w:pPr>
            <w:r w:rsidRPr="00C20085">
              <w:rPr>
                <w:color w:val="000000"/>
                <w:sz w:val="20"/>
                <w:szCs w:val="20"/>
              </w:rPr>
              <w:t>15800000-6</w:t>
            </w:r>
          </w:p>
        </w:tc>
        <w:tc>
          <w:tcPr>
            <w:tcW w:w="5132" w:type="dxa"/>
            <w:shd w:val="clear" w:color="auto" w:fill="auto"/>
          </w:tcPr>
          <w:p w14:paraId="5F915DAF" w14:textId="77777777" w:rsidR="00217409" w:rsidRDefault="00217409" w:rsidP="008531E8">
            <w:pPr>
              <w:rPr>
                <w:b/>
                <w:bCs/>
                <w:color w:val="000000"/>
                <w:sz w:val="20"/>
                <w:szCs w:val="20"/>
              </w:rPr>
            </w:pPr>
            <w:r w:rsidRPr="00C20085">
              <w:rPr>
                <w:b/>
                <w:bCs/>
                <w:color w:val="000000"/>
                <w:sz w:val="20"/>
                <w:szCs w:val="20"/>
              </w:rPr>
              <w:t>SFECLĂ ROȘIE FELIATĂ ÎN OȚET 720ML</w:t>
            </w:r>
          </w:p>
          <w:p w14:paraId="2548AA24" w14:textId="4EF31C4C" w:rsidR="00217409" w:rsidRPr="00C20085" w:rsidRDefault="00217409" w:rsidP="008531E8">
            <w:pPr>
              <w:rPr>
                <w:b/>
                <w:bCs/>
                <w:color w:val="000000"/>
                <w:sz w:val="20"/>
                <w:szCs w:val="20"/>
              </w:rPr>
            </w:pPr>
          </w:p>
        </w:tc>
        <w:tc>
          <w:tcPr>
            <w:tcW w:w="4787" w:type="dxa"/>
          </w:tcPr>
          <w:p w14:paraId="6FB3E27E" w14:textId="7DBB0850" w:rsidR="00217409" w:rsidRPr="00C20085" w:rsidRDefault="00217409" w:rsidP="00217409">
            <w:pPr>
              <w:widowControl w:val="0"/>
              <w:autoSpaceDE w:val="0"/>
              <w:autoSpaceDN w:val="0"/>
              <w:adjustRightInd w:val="0"/>
              <w:jc w:val="both"/>
              <w:rPr>
                <w:b/>
                <w:sz w:val="20"/>
                <w:szCs w:val="20"/>
              </w:rPr>
            </w:pPr>
            <w:proofErr w:type="spellStart"/>
            <w:r w:rsidRPr="00C20085">
              <w:rPr>
                <w:b/>
                <w:bCs/>
                <w:color w:val="000000"/>
                <w:sz w:val="20"/>
                <w:szCs w:val="20"/>
              </w:rPr>
              <w:t>Sfeclă</w:t>
            </w:r>
            <w:proofErr w:type="spellEnd"/>
            <w:r w:rsidRPr="00C20085">
              <w:rPr>
                <w:b/>
                <w:bCs/>
                <w:color w:val="000000"/>
                <w:sz w:val="20"/>
                <w:szCs w:val="20"/>
              </w:rPr>
              <w:t xml:space="preserve"> </w:t>
            </w:r>
            <w:proofErr w:type="spellStart"/>
            <w:r w:rsidRPr="00C20085">
              <w:rPr>
                <w:b/>
                <w:bCs/>
                <w:color w:val="000000"/>
                <w:sz w:val="20"/>
                <w:szCs w:val="20"/>
              </w:rPr>
              <w:t>roșie</w:t>
            </w:r>
            <w:proofErr w:type="spellEnd"/>
            <w:r w:rsidRPr="00C20085">
              <w:rPr>
                <w:b/>
                <w:bCs/>
                <w:color w:val="000000"/>
                <w:sz w:val="20"/>
                <w:szCs w:val="20"/>
              </w:rPr>
              <w:t xml:space="preserve"> </w:t>
            </w:r>
            <w:proofErr w:type="spellStart"/>
            <w:r w:rsidRPr="00C20085">
              <w:rPr>
                <w:b/>
                <w:bCs/>
                <w:color w:val="000000"/>
                <w:sz w:val="20"/>
                <w:szCs w:val="20"/>
              </w:rPr>
              <w:t>feliată</w:t>
            </w:r>
            <w:proofErr w:type="spellEnd"/>
            <w:r w:rsidRPr="00C20085">
              <w:rPr>
                <w:b/>
                <w:bCs/>
                <w:color w:val="000000"/>
                <w:sz w:val="20"/>
                <w:szCs w:val="20"/>
              </w:rPr>
              <w:t xml:space="preserve"> </w:t>
            </w:r>
            <w:proofErr w:type="spellStart"/>
            <w:r w:rsidRPr="00C20085">
              <w:rPr>
                <w:b/>
                <w:bCs/>
                <w:color w:val="000000"/>
                <w:sz w:val="20"/>
                <w:szCs w:val="20"/>
              </w:rPr>
              <w:t>în</w:t>
            </w:r>
            <w:proofErr w:type="spellEnd"/>
            <w:r w:rsidRPr="00C20085">
              <w:rPr>
                <w:b/>
                <w:bCs/>
                <w:color w:val="000000"/>
                <w:sz w:val="20"/>
                <w:szCs w:val="20"/>
              </w:rPr>
              <w:t xml:space="preserve"> </w:t>
            </w:r>
            <w:proofErr w:type="spellStart"/>
            <w:r w:rsidRPr="00C20085">
              <w:rPr>
                <w:b/>
                <w:bCs/>
                <w:color w:val="000000"/>
                <w:sz w:val="20"/>
                <w:szCs w:val="20"/>
              </w:rPr>
              <w:t>oțet</w:t>
            </w:r>
            <w:proofErr w:type="spellEnd"/>
            <w:r w:rsidRPr="00C20085">
              <w:rPr>
                <w:b/>
                <w:bCs/>
                <w:color w:val="000000"/>
                <w:sz w:val="20"/>
                <w:szCs w:val="20"/>
              </w:rPr>
              <w:t xml:space="preserve"> 720ML, </w:t>
            </w:r>
            <w:proofErr w:type="spellStart"/>
            <w:r w:rsidRPr="00C20085">
              <w:rPr>
                <w:color w:val="000000"/>
                <w:sz w:val="20"/>
                <w:szCs w:val="20"/>
              </w:rPr>
              <w:t>conservă</w:t>
            </w:r>
            <w:proofErr w:type="spellEnd"/>
            <w:r w:rsidRPr="00C20085">
              <w:rPr>
                <w:color w:val="000000"/>
                <w:sz w:val="20"/>
                <w:szCs w:val="20"/>
              </w:rPr>
              <w:t xml:space="preserve"> de </w:t>
            </w:r>
            <w:proofErr w:type="spellStart"/>
            <w:r w:rsidRPr="00C20085">
              <w:rPr>
                <w:color w:val="000000"/>
                <w:sz w:val="20"/>
                <w:szCs w:val="20"/>
              </w:rPr>
              <w:t>sfeclă</w:t>
            </w:r>
            <w:proofErr w:type="spellEnd"/>
            <w:r w:rsidRPr="00C20085">
              <w:rPr>
                <w:color w:val="000000"/>
                <w:sz w:val="20"/>
                <w:szCs w:val="20"/>
              </w:rPr>
              <w:t xml:space="preserve"> </w:t>
            </w:r>
            <w:proofErr w:type="spellStart"/>
            <w:r w:rsidRPr="00C20085">
              <w:rPr>
                <w:color w:val="000000"/>
                <w:sz w:val="20"/>
                <w:szCs w:val="20"/>
              </w:rPr>
              <w:t>roșie</w:t>
            </w:r>
            <w:proofErr w:type="spellEnd"/>
            <w:r w:rsidRPr="00C20085">
              <w:rPr>
                <w:color w:val="000000"/>
                <w:sz w:val="20"/>
                <w:szCs w:val="20"/>
              </w:rPr>
              <w:t xml:space="preserve"> </w:t>
            </w:r>
            <w:proofErr w:type="spellStart"/>
            <w:r w:rsidRPr="00C20085">
              <w:rPr>
                <w:color w:val="000000"/>
                <w:sz w:val="20"/>
                <w:szCs w:val="20"/>
              </w:rPr>
              <w:t>feliată</w:t>
            </w:r>
            <w:proofErr w:type="spellEnd"/>
            <w:r w:rsidRPr="00C20085">
              <w:rPr>
                <w:color w:val="000000"/>
                <w:sz w:val="20"/>
                <w:szCs w:val="20"/>
              </w:rPr>
              <w:t xml:space="preserve">. </w:t>
            </w:r>
            <w:proofErr w:type="spellStart"/>
            <w:r w:rsidRPr="00C20085">
              <w:rPr>
                <w:color w:val="000000"/>
                <w:sz w:val="20"/>
                <w:szCs w:val="20"/>
              </w:rPr>
              <w:t>Conținut</w:t>
            </w:r>
            <w:proofErr w:type="spellEnd"/>
            <w:r w:rsidRPr="00C20085">
              <w:rPr>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sfeclă</w:t>
            </w:r>
            <w:proofErr w:type="spellEnd"/>
            <w:r w:rsidRPr="00C20085">
              <w:rPr>
                <w:color w:val="000000"/>
                <w:sz w:val="20"/>
                <w:szCs w:val="20"/>
              </w:rPr>
              <w:t xml:space="preserve"> </w:t>
            </w:r>
            <w:proofErr w:type="spellStart"/>
            <w:r w:rsidRPr="00C20085">
              <w:rPr>
                <w:color w:val="000000"/>
                <w:sz w:val="20"/>
                <w:szCs w:val="20"/>
              </w:rPr>
              <w:t>roșie</w:t>
            </w:r>
            <w:proofErr w:type="spellEnd"/>
            <w:r w:rsidRPr="00C20085">
              <w:rPr>
                <w:color w:val="000000"/>
                <w:sz w:val="20"/>
                <w:szCs w:val="20"/>
              </w:rPr>
              <w:t xml:space="preserve">, </w:t>
            </w:r>
            <w:proofErr w:type="spellStart"/>
            <w:r w:rsidRPr="00C20085">
              <w:rPr>
                <w:color w:val="000000"/>
                <w:sz w:val="20"/>
                <w:szCs w:val="20"/>
              </w:rPr>
              <w:t>apă</w:t>
            </w:r>
            <w:proofErr w:type="spellEnd"/>
            <w:r w:rsidRPr="00C20085">
              <w:rPr>
                <w:color w:val="000000"/>
                <w:sz w:val="20"/>
                <w:szCs w:val="20"/>
              </w:rPr>
              <w:t xml:space="preserve">, </w:t>
            </w:r>
            <w:proofErr w:type="spellStart"/>
            <w:r w:rsidRPr="00C20085">
              <w:rPr>
                <w:color w:val="000000"/>
                <w:sz w:val="20"/>
                <w:szCs w:val="20"/>
              </w:rPr>
              <w:t>sare</w:t>
            </w:r>
            <w:proofErr w:type="spellEnd"/>
            <w:r w:rsidRPr="00C20085">
              <w:rPr>
                <w:color w:val="000000"/>
                <w:sz w:val="20"/>
                <w:szCs w:val="20"/>
              </w:rPr>
              <w:t xml:space="preserve">. Conserve de </w:t>
            </w:r>
            <w:proofErr w:type="spellStart"/>
            <w:r w:rsidRPr="00C20085">
              <w:rPr>
                <w:color w:val="000000"/>
                <w:sz w:val="20"/>
                <w:szCs w:val="20"/>
              </w:rPr>
              <w:t>calitate</w:t>
            </w:r>
            <w:proofErr w:type="spellEnd"/>
            <w:r w:rsidRPr="00C20085">
              <w:rPr>
                <w:color w:val="000000"/>
                <w:sz w:val="20"/>
                <w:szCs w:val="20"/>
              </w:rPr>
              <w:t xml:space="preserve"> cu </w:t>
            </w:r>
            <w:proofErr w:type="spellStart"/>
            <w:r w:rsidRPr="00C20085">
              <w:rPr>
                <w:color w:val="000000"/>
                <w:sz w:val="20"/>
                <w:szCs w:val="20"/>
              </w:rPr>
              <w:t>eticheta</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marcaje</w:t>
            </w:r>
            <w:proofErr w:type="spellEnd"/>
            <w:r w:rsidRPr="00C20085">
              <w:rPr>
                <w:color w:val="000000"/>
                <w:sz w:val="20"/>
                <w:szCs w:val="20"/>
              </w:rPr>
              <w:t xml:space="preserve"> </w:t>
            </w:r>
            <w:proofErr w:type="spellStart"/>
            <w:r w:rsidRPr="00C20085">
              <w:rPr>
                <w:color w:val="000000"/>
                <w:sz w:val="20"/>
                <w:szCs w:val="20"/>
              </w:rPr>
              <w:t>specifice</w:t>
            </w:r>
            <w:proofErr w:type="spellEnd"/>
            <w:r w:rsidRPr="00C20085">
              <w:rPr>
                <w:color w:val="000000"/>
                <w:sz w:val="20"/>
                <w:szCs w:val="20"/>
              </w:rPr>
              <w:t xml:space="preserve"> </w:t>
            </w:r>
            <w:proofErr w:type="spellStart"/>
            <w:r w:rsidRPr="00C20085">
              <w:rPr>
                <w:color w:val="000000"/>
                <w:sz w:val="20"/>
                <w:szCs w:val="20"/>
              </w:rPr>
              <w:t>produselor</w:t>
            </w:r>
            <w:proofErr w:type="spellEnd"/>
            <w:r w:rsidRPr="00C20085">
              <w:rPr>
                <w:color w:val="000000"/>
                <w:sz w:val="20"/>
                <w:szCs w:val="20"/>
              </w:rPr>
              <w:t xml:space="preserve"> conservate (lot, </w:t>
            </w:r>
            <w:proofErr w:type="spellStart"/>
            <w:r w:rsidRPr="00C20085">
              <w:rPr>
                <w:color w:val="000000"/>
                <w:sz w:val="20"/>
                <w:szCs w:val="20"/>
              </w:rPr>
              <w:t>producător</w:t>
            </w:r>
            <w:proofErr w:type="spellEnd"/>
            <w:r w:rsidRPr="00C20085">
              <w:rPr>
                <w:color w:val="000000"/>
                <w:sz w:val="20"/>
                <w:szCs w:val="20"/>
              </w:rPr>
              <w:t xml:space="preserve">, date </w:t>
            </w:r>
            <w:proofErr w:type="spellStart"/>
            <w:r w:rsidRPr="00C20085">
              <w:rPr>
                <w:color w:val="000000"/>
                <w:sz w:val="20"/>
                <w:szCs w:val="20"/>
              </w:rPr>
              <w:t>valabilitate</w:t>
            </w:r>
            <w:proofErr w:type="spellEnd"/>
            <w:r w:rsidRPr="00C20085">
              <w:rPr>
                <w:color w:val="000000"/>
                <w:sz w:val="20"/>
                <w:szCs w:val="20"/>
              </w:rPr>
              <w:t xml:space="preserve">), </w:t>
            </w:r>
            <w:proofErr w:type="spellStart"/>
            <w:r w:rsidRPr="00C20085">
              <w:rPr>
                <w:color w:val="000000"/>
                <w:sz w:val="20"/>
                <w:szCs w:val="20"/>
              </w:rPr>
              <w:t>capacul</w:t>
            </w:r>
            <w:proofErr w:type="spellEnd"/>
            <w:r w:rsidRPr="00C20085">
              <w:rPr>
                <w:color w:val="000000"/>
                <w:sz w:val="20"/>
                <w:szCs w:val="20"/>
              </w:rPr>
              <w:t xml:space="preserve"> </w:t>
            </w:r>
            <w:proofErr w:type="spellStart"/>
            <w:r w:rsidRPr="00C20085">
              <w:rPr>
                <w:color w:val="000000"/>
                <w:sz w:val="20"/>
                <w:szCs w:val="20"/>
              </w:rPr>
              <w:t>nebombat</w:t>
            </w:r>
            <w:proofErr w:type="spellEnd"/>
            <w:r w:rsidRPr="00C20085">
              <w:rPr>
                <w:color w:val="000000"/>
                <w:sz w:val="20"/>
                <w:szCs w:val="20"/>
              </w:rPr>
              <w:t xml:space="preserve">. </w:t>
            </w:r>
            <w:proofErr w:type="spellStart"/>
            <w:r w:rsidRPr="00C20085">
              <w:rPr>
                <w:color w:val="000000"/>
                <w:sz w:val="20"/>
                <w:szCs w:val="20"/>
              </w:rPr>
              <w:t>Produsul</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fie </w:t>
            </w:r>
            <w:proofErr w:type="spellStart"/>
            <w:r w:rsidRPr="00C20085">
              <w:rPr>
                <w:color w:val="000000"/>
                <w:sz w:val="20"/>
                <w:szCs w:val="20"/>
              </w:rPr>
              <w:t>pasteurizat</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conservanți</w:t>
            </w:r>
            <w:proofErr w:type="spellEnd"/>
            <w:r w:rsidRPr="00C20085">
              <w:rPr>
                <w:color w:val="000000"/>
                <w:sz w:val="20"/>
                <w:szCs w:val="20"/>
              </w:rPr>
              <w:t>.</w:t>
            </w:r>
            <w:r>
              <w:rPr>
                <w:color w:val="000000"/>
                <w:sz w:val="20"/>
                <w:szCs w:val="20"/>
              </w:rPr>
              <w:t xml:space="preserve"> </w:t>
            </w:r>
            <w:proofErr w:type="spellStart"/>
            <w:r w:rsidRPr="00C20085">
              <w:rPr>
                <w:color w:val="000000"/>
                <w:sz w:val="20"/>
                <w:szCs w:val="20"/>
              </w:rPr>
              <w:t>Produs</w:t>
            </w:r>
            <w:proofErr w:type="spellEnd"/>
            <w:r>
              <w:rPr>
                <w:color w:val="000000"/>
                <w:sz w:val="20"/>
                <w:szCs w:val="20"/>
              </w:rPr>
              <w:t xml:space="preserve"> </w:t>
            </w:r>
            <w:proofErr w:type="spellStart"/>
            <w:r w:rsidRPr="00C20085">
              <w:rPr>
                <w:b/>
                <w:bCs/>
                <w:color w:val="000000"/>
                <w:sz w:val="20"/>
                <w:szCs w:val="20"/>
              </w:rPr>
              <w:t>ambalat</w:t>
            </w:r>
            <w:proofErr w:type="spellEnd"/>
            <w:r w:rsidRPr="00C20085">
              <w:rPr>
                <w:b/>
                <w:bCs/>
                <w:color w:val="000000"/>
                <w:sz w:val="20"/>
                <w:szCs w:val="20"/>
              </w:rPr>
              <w:t xml:space="preserve"> </w:t>
            </w:r>
            <w:proofErr w:type="spellStart"/>
            <w:r w:rsidRPr="00C20085">
              <w:rPr>
                <w:b/>
                <w:bCs/>
                <w:color w:val="000000"/>
                <w:sz w:val="20"/>
                <w:szCs w:val="20"/>
              </w:rPr>
              <w:t>în</w:t>
            </w:r>
            <w:proofErr w:type="spellEnd"/>
            <w:r w:rsidRPr="00C20085">
              <w:rPr>
                <w:b/>
                <w:bCs/>
                <w:color w:val="000000"/>
                <w:sz w:val="20"/>
                <w:szCs w:val="20"/>
              </w:rPr>
              <w:t xml:space="preserve"> cutie </w:t>
            </w:r>
            <w:proofErr w:type="spellStart"/>
            <w:r w:rsidRPr="00C20085">
              <w:rPr>
                <w:b/>
                <w:bCs/>
                <w:color w:val="000000"/>
                <w:sz w:val="20"/>
                <w:szCs w:val="20"/>
              </w:rPr>
              <w:t>metalică</w:t>
            </w:r>
            <w:proofErr w:type="spellEnd"/>
            <w:r w:rsidRPr="00C20085">
              <w:rPr>
                <w:b/>
                <w:bCs/>
                <w:color w:val="000000"/>
                <w:sz w:val="20"/>
                <w:szCs w:val="20"/>
              </w:rPr>
              <w:t xml:space="preserve"> </w:t>
            </w:r>
            <w:proofErr w:type="spellStart"/>
            <w:r w:rsidRPr="00C20085">
              <w:rPr>
                <w:b/>
                <w:bCs/>
                <w:color w:val="000000"/>
                <w:sz w:val="20"/>
                <w:szCs w:val="20"/>
              </w:rPr>
              <w:t>prevăzut</w:t>
            </w:r>
            <w:proofErr w:type="spellEnd"/>
            <w:r w:rsidRPr="00C20085">
              <w:rPr>
                <w:b/>
                <w:bCs/>
                <w:color w:val="000000"/>
                <w:sz w:val="20"/>
                <w:szCs w:val="20"/>
              </w:rPr>
              <w:t xml:space="preserve"> cu </w:t>
            </w:r>
            <w:proofErr w:type="spellStart"/>
            <w:r w:rsidRPr="00C20085">
              <w:rPr>
                <w:b/>
                <w:bCs/>
                <w:color w:val="000000"/>
                <w:sz w:val="20"/>
                <w:szCs w:val="20"/>
              </w:rPr>
              <w:t>autodesfăcător</w:t>
            </w:r>
            <w:proofErr w:type="spellEnd"/>
            <w:r w:rsidRPr="00C20085">
              <w:rPr>
                <w:b/>
                <w:bCs/>
                <w:color w:val="000000"/>
                <w:sz w:val="20"/>
                <w:szCs w:val="20"/>
              </w:rPr>
              <w:t xml:space="preserve"> </w:t>
            </w:r>
            <w:proofErr w:type="spellStart"/>
            <w:r w:rsidRPr="00C20085">
              <w:rPr>
                <w:b/>
                <w:bCs/>
                <w:color w:val="000000"/>
                <w:sz w:val="20"/>
                <w:szCs w:val="20"/>
              </w:rPr>
              <w:t>sau</w:t>
            </w:r>
            <w:proofErr w:type="spellEnd"/>
            <w:r w:rsidRPr="00C20085">
              <w:rPr>
                <w:b/>
                <w:bCs/>
                <w:color w:val="000000"/>
                <w:sz w:val="20"/>
                <w:szCs w:val="20"/>
              </w:rPr>
              <w:t xml:space="preserve"> </w:t>
            </w:r>
            <w:proofErr w:type="spellStart"/>
            <w:r w:rsidRPr="00C20085">
              <w:rPr>
                <w:b/>
                <w:bCs/>
                <w:color w:val="000000"/>
                <w:sz w:val="20"/>
                <w:szCs w:val="20"/>
              </w:rPr>
              <w:t>borcan</w:t>
            </w:r>
            <w:proofErr w:type="spellEnd"/>
            <w:r w:rsidRPr="00C20085">
              <w:rPr>
                <w:b/>
                <w:bCs/>
                <w:color w:val="000000"/>
                <w:sz w:val="20"/>
                <w:szCs w:val="20"/>
              </w:rPr>
              <w:t xml:space="preserve"> de maxim 720 ml.</w:t>
            </w:r>
          </w:p>
        </w:tc>
      </w:tr>
      <w:tr w:rsidR="00217409" w:rsidRPr="00C20085" w14:paraId="7AF35DE4" w14:textId="77777777" w:rsidTr="008531E8">
        <w:trPr>
          <w:jc w:val="center"/>
        </w:trPr>
        <w:tc>
          <w:tcPr>
            <w:tcW w:w="1295" w:type="dxa"/>
          </w:tcPr>
          <w:p w14:paraId="70A68F89" w14:textId="77777777" w:rsidR="00217409" w:rsidRPr="00C20085" w:rsidRDefault="00217409" w:rsidP="00217409">
            <w:pPr>
              <w:rPr>
                <w:color w:val="000000"/>
                <w:sz w:val="20"/>
                <w:szCs w:val="20"/>
              </w:rPr>
            </w:pPr>
            <w:r w:rsidRPr="00C20085">
              <w:rPr>
                <w:color w:val="000000"/>
                <w:sz w:val="20"/>
                <w:szCs w:val="20"/>
              </w:rPr>
              <w:t>15800000-6</w:t>
            </w:r>
          </w:p>
        </w:tc>
        <w:tc>
          <w:tcPr>
            <w:tcW w:w="5132" w:type="dxa"/>
            <w:shd w:val="clear" w:color="auto" w:fill="auto"/>
          </w:tcPr>
          <w:p w14:paraId="32B46E2A" w14:textId="77777777" w:rsidR="00217409" w:rsidRDefault="00217409" w:rsidP="008531E8">
            <w:pPr>
              <w:rPr>
                <w:b/>
                <w:bCs/>
                <w:noProof/>
                <w:color w:val="000000" w:themeColor="text1"/>
                <w:sz w:val="20"/>
                <w:szCs w:val="20"/>
                <w:lang w:val="ro-RO"/>
              </w:rPr>
            </w:pPr>
            <w:r w:rsidRPr="00C20085">
              <w:rPr>
                <w:b/>
                <w:bCs/>
                <w:noProof/>
                <w:sz w:val="20"/>
                <w:szCs w:val="20"/>
                <w:lang w:val="ro-RO"/>
              </w:rPr>
              <w:t>PASTĂ DE TOMATE</w:t>
            </w:r>
            <w:r w:rsidRPr="00C20085">
              <w:rPr>
                <w:b/>
                <w:bCs/>
                <w:noProof/>
                <w:color w:val="000000" w:themeColor="text1"/>
                <w:sz w:val="20"/>
                <w:szCs w:val="20"/>
                <w:lang w:val="ro-RO"/>
              </w:rPr>
              <w:t>(borcan 720g)</w:t>
            </w:r>
          </w:p>
          <w:p w14:paraId="40DD7235" w14:textId="79865D41" w:rsidR="00217409" w:rsidRPr="00C20085" w:rsidRDefault="00217409" w:rsidP="008531E8">
            <w:pPr>
              <w:rPr>
                <w:b/>
                <w:bCs/>
                <w:noProof/>
                <w:sz w:val="20"/>
                <w:szCs w:val="20"/>
                <w:lang w:val="ro-RO"/>
              </w:rPr>
            </w:pPr>
          </w:p>
        </w:tc>
        <w:tc>
          <w:tcPr>
            <w:tcW w:w="4787" w:type="dxa"/>
          </w:tcPr>
          <w:p w14:paraId="5ED642F5" w14:textId="77777777" w:rsidR="00217409" w:rsidRPr="00C20085" w:rsidRDefault="00217409" w:rsidP="00217409">
            <w:pPr>
              <w:jc w:val="both"/>
              <w:rPr>
                <w:b/>
                <w:bCs/>
                <w:sz w:val="20"/>
                <w:szCs w:val="20"/>
              </w:rPr>
            </w:pPr>
            <w:proofErr w:type="spellStart"/>
            <w:r w:rsidRPr="00C20085">
              <w:rPr>
                <w:b/>
                <w:bCs/>
                <w:sz w:val="20"/>
                <w:szCs w:val="20"/>
              </w:rPr>
              <w:t>Pastă</w:t>
            </w:r>
            <w:proofErr w:type="spellEnd"/>
            <w:r w:rsidRPr="00C20085">
              <w:rPr>
                <w:b/>
                <w:bCs/>
                <w:sz w:val="20"/>
                <w:szCs w:val="20"/>
              </w:rPr>
              <w:t xml:space="preserve"> de </w:t>
            </w:r>
            <w:proofErr w:type="spellStart"/>
            <w:r w:rsidRPr="00C20085">
              <w:rPr>
                <w:b/>
                <w:bCs/>
                <w:sz w:val="20"/>
                <w:szCs w:val="20"/>
              </w:rPr>
              <w:t>tomate</w:t>
            </w:r>
            <w:proofErr w:type="spellEnd"/>
            <w:r w:rsidRPr="00C20085">
              <w:rPr>
                <w:b/>
                <w:bCs/>
                <w:sz w:val="20"/>
                <w:szCs w:val="20"/>
              </w:rPr>
              <w:t xml:space="preserve">, </w:t>
            </w:r>
            <w:proofErr w:type="spellStart"/>
            <w:r w:rsidRPr="00C20085">
              <w:rPr>
                <w:b/>
                <w:bCs/>
                <w:sz w:val="20"/>
                <w:szCs w:val="20"/>
              </w:rPr>
              <w:t>borcan</w:t>
            </w:r>
            <w:proofErr w:type="spellEnd"/>
            <w:r w:rsidRPr="00C20085">
              <w:rPr>
                <w:b/>
                <w:bCs/>
                <w:sz w:val="20"/>
                <w:szCs w:val="20"/>
              </w:rPr>
              <w:t xml:space="preserve"> 720g</w:t>
            </w:r>
          </w:p>
          <w:p w14:paraId="2A8C9481" w14:textId="3BC82E14" w:rsidR="00217409" w:rsidRPr="00C20085" w:rsidRDefault="00217409" w:rsidP="00217409">
            <w:pPr>
              <w:jc w:val="both"/>
              <w:rPr>
                <w:sz w:val="20"/>
                <w:szCs w:val="20"/>
              </w:rPr>
            </w:pP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îmbuteliat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borcane</w:t>
            </w:r>
            <w:proofErr w:type="spellEnd"/>
            <w:r w:rsidRPr="00C20085">
              <w:rPr>
                <w:sz w:val="20"/>
                <w:szCs w:val="20"/>
              </w:rPr>
              <w:t xml:space="preserve"> de 720g, </w:t>
            </w: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exterior: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 xml:space="preserv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ermetic</w:t>
            </w:r>
            <w:proofErr w:type="spellEnd"/>
            <w:r w:rsidRPr="00C20085">
              <w:rPr>
                <w:sz w:val="20"/>
                <w:szCs w:val="20"/>
              </w:rPr>
              <w:t xml:space="preserve">, cu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nebombat</w:t>
            </w:r>
            <w:proofErr w:type="spellEnd"/>
            <w:r w:rsidRPr="00C20085">
              <w:rPr>
                <w:sz w:val="20"/>
                <w:szCs w:val="20"/>
              </w:rPr>
              <w:t xml:space="preserve">, </w:t>
            </w:r>
            <w:proofErr w:type="spellStart"/>
            <w:r w:rsidRPr="00C20085">
              <w:rPr>
                <w:sz w:val="20"/>
                <w:szCs w:val="20"/>
              </w:rPr>
              <w:t>etichetă</w:t>
            </w:r>
            <w:proofErr w:type="spellEnd"/>
            <w:r w:rsidRPr="00C20085">
              <w:rPr>
                <w:sz w:val="20"/>
                <w:szCs w:val="20"/>
              </w:rPr>
              <w:t xml:space="preserve"> </w:t>
            </w:r>
            <w:proofErr w:type="spellStart"/>
            <w:r w:rsidRPr="00C20085">
              <w:rPr>
                <w:sz w:val="20"/>
                <w:szCs w:val="20"/>
              </w:rPr>
              <w:t>curată</w:t>
            </w:r>
            <w:proofErr w:type="spellEnd"/>
            <w:r w:rsidRPr="00C20085">
              <w:rPr>
                <w:sz w:val="20"/>
                <w:szCs w:val="20"/>
              </w:rPr>
              <w:t xml:space="preserve">, </w:t>
            </w:r>
            <w:proofErr w:type="spellStart"/>
            <w:r w:rsidRPr="00C20085">
              <w:rPr>
                <w:sz w:val="20"/>
                <w:szCs w:val="20"/>
              </w:rPr>
              <w:t>vizibil</w:t>
            </w:r>
            <w:proofErr w:type="spellEnd"/>
            <w:r w:rsidRPr="00C20085">
              <w:rPr>
                <w:sz w:val="20"/>
                <w:szCs w:val="20"/>
              </w:rPr>
              <w:t xml:space="preserve"> </w:t>
            </w:r>
            <w:proofErr w:type="spellStart"/>
            <w:r w:rsidRPr="00C20085">
              <w:rPr>
                <w:sz w:val="20"/>
                <w:szCs w:val="20"/>
              </w:rPr>
              <w:t>imprimată</w:t>
            </w:r>
            <w:proofErr w:type="spellEnd"/>
            <w:r w:rsidRPr="00C20085">
              <w:rPr>
                <w:sz w:val="20"/>
                <w:szCs w:val="20"/>
              </w:rPr>
              <w:t xml:space="preserve"> cu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elementele</w:t>
            </w:r>
            <w:proofErr w:type="spellEnd"/>
            <w:r w:rsidRPr="00C20085">
              <w:rPr>
                <w:sz w:val="20"/>
                <w:szCs w:val="20"/>
              </w:rPr>
              <w:t xml:space="preserve"> de </w:t>
            </w:r>
            <w:proofErr w:type="spellStart"/>
            <w:r w:rsidRPr="00C20085">
              <w:rPr>
                <w:sz w:val="20"/>
                <w:szCs w:val="20"/>
              </w:rPr>
              <w:t>identificare</w:t>
            </w:r>
            <w:proofErr w:type="spellEnd"/>
            <w:r w:rsidRPr="00C20085">
              <w:rPr>
                <w:sz w:val="20"/>
                <w:szCs w:val="20"/>
              </w:rPr>
              <w:t xml:space="preserve">. </w:t>
            </w:r>
          </w:p>
          <w:p w14:paraId="6E29DE3F" w14:textId="77777777" w:rsidR="00217409" w:rsidRPr="00C20085" w:rsidRDefault="00217409" w:rsidP="00217409">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interior: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exfolieri</w:t>
            </w:r>
            <w:proofErr w:type="spellEnd"/>
            <w:r w:rsidRPr="00C20085">
              <w:rPr>
                <w:sz w:val="20"/>
                <w:szCs w:val="20"/>
              </w:rPr>
              <w:t xml:space="preserve"> ale </w:t>
            </w:r>
            <w:proofErr w:type="spellStart"/>
            <w:r w:rsidRPr="00C20085">
              <w:rPr>
                <w:sz w:val="20"/>
                <w:szCs w:val="20"/>
              </w:rPr>
              <w:t>peliculei</w:t>
            </w:r>
            <w:proofErr w:type="spellEnd"/>
            <w:r w:rsidRPr="00C20085">
              <w:rPr>
                <w:sz w:val="20"/>
                <w:szCs w:val="20"/>
              </w:rPr>
              <w:t xml:space="preserve"> </w:t>
            </w:r>
            <w:proofErr w:type="spellStart"/>
            <w:r w:rsidRPr="00C20085">
              <w:rPr>
                <w:sz w:val="20"/>
                <w:szCs w:val="20"/>
              </w:rPr>
              <w:t>protectoare</w:t>
            </w:r>
            <w:proofErr w:type="spellEnd"/>
            <w:r w:rsidRPr="00C20085">
              <w:rPr>
                <w:sz w:val="20"/>
                <w:szCs w:val="20"/>
              </w:rPr>
              <w:t xml:space="preserve">,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w:t>
            </w:r>
          </w:p>
          <w:p w14:paraId="573FF85E" w14:textId="6EB3ADC9" w:rsidR="00217409" w:rsidRPr="00C20085" w:rsidRDefault="00217409" w:rsidP="00217409">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trebuie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de </w:t>
            </w:r>
            <w:proofErr w:type="spellStart"/>
            <w:r w:rsidRPr="00C20085">
              <w:rPr>
                <w:sz w:val="20"/>
                <w:szCs w:val="20"/>
              </w:rPr>
              <w:t>masă</w:t>
            </w:r>
            <w:proofErr w:type="spellEnd"/>
            <w:r w:rsidRPr="00C20085">
              <w:rPr>
                <w:sz w:val="20"/>
                <w:szCs w:val="20"/>
              </w:rPr>
              <w:t xml:space="preserve"> </w:t>
            </w:r>
            <w:proofErr w:type="spellStart"/>
            <w:r w:rsidRPr="00C20085">
              <w:rPr>
                <w:sz w:val="20"/>
                <w:szCs w:val="20"/>
              </w:rPr>
              <w:t>omogenă</w:t>
            </w:r>
            <w:proofErr w:type="spellEnd"/>
            <w:r w:rsidRPr="00C20085">
              <w:rPr>
                <w:sz w:val="20"/>
                <w:szCs w:val="20"/>
              </w:rPr>
              <w:t xml:space="preserve">, </w:t>
            </w:r>
            <w:proofErr w:type="spellStart"/>
            <w:r w:rsidRPr="00C20085">
              <w:rPr>
                <w:sz w:val="20"/>
                <w:szCs w:val="20"/>
              </w:rPr>
              <w:t>densă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alterare</w:t>
            </w:r>
            <w:proofErr w:type="spellEnd"/>
            <w:r w:rsidRPr="00C20085">
              <w:rPr>
                <w:sz w:val="20"/>
                <w:szCs w:val="20"/>
              </w:rPr>
              <w:t xml:space="preserve"> (</w:t>
            </w:r>
            <w:proofErr w:type="spellStart"/>
            <w:r w:rsidRPr="00C20085">
              <w:rPr>
                <w:sz w:val="20"/>
                <w:szCs w:val="20"/>
              </w:rPr>
              <w:t>fermentație</w:t>
            </w:r>
            <w:proofErr w:type="spellEnd"/>
            <w:r w:rsidRPr="00C20085">
              <w:rPr>
                <w:sz w:val="20"/>
                <w:szCs w:val="20"/>
              </w:rPr>
              <w:t xml:space="preserve">, </w:t>
            </w:r>
            <w:proofErr w:type="spellStart"/>
            <w:r w:rsidRPr="00C20085">
              <w:rPr>
                <w:sz w:val="20"/>
                <w:szCs w:val="20"/>
              </w:rPr>
              <w:t>mucegai</w:t>
            </w:r>
            <w:proofErr w:type="spellEnd"/>
            <w:r w:rsidRPr="00C20085">
              <w:rPr>
                <w:sz w:val="20"/>
                <w:szCs w:val="20"/>
              </w:rPr>
              <w:t>).</w:t>
            </w:r>
          </w:p>
          <w:p w14:paraId="4C281420" w14:textId="77777777" w:rsidR="00217409" w:rsidRPr="00C20085" w:rsidRDefault="00217409" w:rsidP="00217409">
            <w:pPr>
              <w:jc w:val="both"/>
              <w:rPr>
                <w:sz w:val="20"/>
                <w:szCs w:val="20"/>
              </w:rPr>
            </w:pPr>
            <w:proofErr w:type="spellStart"/>
            <w:r w:rsidRPr="00C20085">
              <w:rPr>
                <w:sz w:val="20"/>
                <w:szCs w:val="20"/>
              </w:rPr>
              <w:t>Mirosul</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gustul</w:t>
            </w:r>
            <w:proofErr w:type="spellEnd"/>
            <w:r w:rsidRPr="00C20085">
              <w:rPr>
                <w:sz w:val="20"/>
                <w:szCs w:val="20"/>
              </w:rPr>
              <w:t xml:space="preserve"> </w:t>
            </w:r>
            <w:proofErr w:type="spellStart"/>
            <w:r w:rsidRPr="00C20085">
              <w:rPr>
                <w:sz w:val="20"/>
                <w:szCs w:val="20"/>
              </w:rPr>
              <w:t>plăcute</w:t>
            </w:r>
            <w:proofErr w:type="spellEnd"/>
            <w:r w:rsidRPr="00C20085">
              <w:rPr>
                <w:sz w:val="20"/>
                <w:szCs w:val="20"/>
              </w:rPr>
              <w:t xml:space="preserve">, </w:t>
            </w:r>
            <w:proofErr w:type="spellStart"/>
            <w:r w:rsidRPr="00C20085">
              <w:rPr>
                <w:sz w:val="20"/>
                <w:szCs w:val="20"/>
              </w:rPr>
              <w:t>caracteristice</w:t>
            </w:r>
            <w:proofErr w:type="spellEnd"/>
            <w:r w:rsidRPr="00C20085">
              <w:rPr>
                <w:sz w:val="20"/>
                <w:szCs w:val="20"/>
              </w:rPr>
              <w:t xml:space="preserve"> </w:t>
            </w:r>
            <w:proofErr w:type="spellStart"/>
            <w:r w:rsidRPr="00C20085">
              <w:rPr>
                <w:sz w:val="20"/>
                <w:szCs w:val="20"/>
              </w:rPr>
              <w:t>tomatelor</w:t>
            </w:r>
            <w:proofErr w:type="spellEnd"/>
            <w:r w:rsidRPr="00C20085">
              <w:rPr>
                <w:sz w:val="20"/>
                <w:szCs w:val="20"/>
              </w:rPr>
              <w:t>.</w:t>
            </w:r>
          </w:p>
          <w:p w14:paraId="3898F1A2" w14:textId="7E1ED84D" w:rsidR="00217409" w:rsidRPr="00C20085" w:rsidRDefault="00217409" w:rsidP="00217409">
            <w:pPr>
              <w:jc w:val="both"/>
              <w:rPr>
                <w:sz w:val="20"/>
                <w:szCs w:val="20"/>
              </w:rPr>
            </w:pPr>
            <w:r w:rsidRPr="00C20085">
              <w:rPr>
                <w:sz w:val="20"/>
                <w:szCs w:val="20"/>
              </w:rPr>
              <w:t xml:space="preserve">Nu se </w:t>
            </w:r>
            <w:proofErr w:type="spellStart"/>
            <w:r w:rsidRPr="00C20085">
              <w:rPr>
                <w:sz w:val="20"/>
                <w:szCs w:val="20"/>
              </w:rPr>
              <w:t>admite</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de </w:t>
            </w:r>
            <w:proofErr w:type="spellStart"/>
            <w:r w:rsidRPr="00C20085">
              <w:rPr>
                <w:sz w:val="20"/>
                <w:szCs w:val="20"/>
              </w:rPr>
              <w:t>fermentare</w:t>
            </w:r>
            <w:proofErr w:type="spellEnd"/>
            <w:r w:rsidRPr="00C20085">
              <w:rPr>
                <w:sz w:val="20"/>
                <w:szCs w:val="20"/>
              </w:rPr>
              <w:t xml:space="preserve">, </w:t>
            </w:r>
            <w:proofErr w:type="spellStart"/>
            <w:r w:rsidRPr="00C20085">
              <w:rPr>
                <w:sz w:val="20"/>
                <w:szCs w:val="20"/>
              </w:rPr>
              <w:t>afumare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caramelizare</w:t>
            </w:r>
            <w:proofErr w:type="spellEnd"/>
            <w:r w:rsidRPr="00C20085">
              <w:rPr>
                <w:sz w:val="20"/>
                <w:szCs w:val="20"/>
              </w:rPr>
              <w:t xml:space="preserve">, </w:t>
            </w:r>
            <w:proofErr w:type="spellStart"/>
            <w:r w:rsidRPr="00C20085">
              <w:rPr>
                <w:sz w:val="20"/>
                <w:szCs w:val="20"/>
              </w:rPr>
              <w:t>mucegai</w:t>
            </w:r>
            <w:proofErr w:type="spellEnd"/>
            <w:r w:rsidRPr="00C20085">
              <w:rPr>
                <w:sz w:val="20"/>
                <w:szCs w:val="20"/>
              </w:rPr>
              <w:t>.</w:t>
            </w:r>
          </w:p>
          <w:p w14:paraId="5E7A9DCE" w14:textId="77777777" w:rsidR="00217409" w:rsidRPr="00C20085" w:rsidRDefault="00217409" w:rsidP="00217409">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roșu</w:t>
            </w:r>
            <w:proofErr w:type="spellEnd"/>
            <w:r w:rsidRPr="00C20085">
              <w:rPr>
                <w:sz w:val="20"/>
                <w:szCs w:val="20"/>
              </w:rPr>
              <w:t xml:space="preserve"> </w:t>
            </w:r>
            <w:proofErr w:type="spellStart"/>
            <w:r w:rsidRPr="00C20085">
              <w:rPr>
                <w:sz w:val="20"/>
                <w:szCs w:val="20"/>
              </w:rPr>
              <w:t>aprins</w:t>
            </w:r>
            <w:proofErr w:type="spellEnd"/>
            <w:r w:rsidRPr="00C20085">
              <w:rPr>
                <w:sz w:val="20"/>
                <w:szCs w:val="20"/>
              </w:rPr>
              <w:t xml:space="preserve"> </w:t>
            </w:r>
            <w:proofErr w:type="spellStart"/>
            <w:r w:rsidRPr="00C20085">
              <w:rPr>
                <w:sz w:val="20"/>
                <w:szCs w:val="20"/>
              </w:rPr>
              <w:t>până</w:t>
            </w:r>
            <w:proofErr w:type="spellEnd"/>
            <w:r w:rsidRPr="00C20085">
              <w:rPr>
                <w:sz w:val="20"/>
                <w:szCs w:val="20"/>
              </w:rPr>
              <w:t xml:space="preserve"> la </w:t>
            </w:r>
            <w:proofErr w:type="spellStart"/>
            <w:r w:rsidRPr="00C20085">
              <w:rPr>
                <w:sz w:val="20"/>
                <w:szCs w:val="20"/>
              </w:rPr>
              <w:t>cărămiziu</w:t>
            </w:r>
            <w:proofErr w:type="spellEnd"/>
            <w:r w:rsidRPr="00C20085">
              <w:rPr>
                <w:sz w:val="20"/>
                <w:szCs w:val="20"/>
              </w:rPr>
              <w:t xml:space="preserve">, </w:t>
            </w:r>
            <w:proofErr w:type="spellStart"/>
            <w:r w:rsidRPr="00C20085">
              <w:rPr>
                <w:sz w:val="20"/>
                <w:szCs w:val="20"/>
              </w:rPr>
              <w:t>uniformă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toată</w:t>
            </w:r>
            <w:proofErr w:type="spellEnd"/>
            <w:r w:rsidRPr="00C20085">
              <w:rPr>
                <w:sz w:val="20"/>
                <w:szCs w:val="20"/>
              </w:rPr>
              <w:t xml:space="preserve"> masa.</w:t>
            </w:r>
          </w:p>
          <w:p w14:paraId="2104CC64" w14:textId="77777777" w:rsidR="00217409" w:rsidRPr="00C20085" w:rsidRDefault="00217409" w:rsidP="00217409">
            <w:pPr>
              <w:jc w:val="both"/>
              <w:rPr>
                <w:sz w:val="20"/>
                <w:szCs w:val="20"/>
              </w:rPr>
            </w:pPr>
            <w:proofErr w:type="spellStart"/>
            <w:r w:rsidRPr="00C20085">
              <w:rPr>
                <w:sz w:val="20"/>
                <w:szCs w:val="20"/>
              </w:rPr>
              <w:t>Concentrația</w:t>
            </w:r>
            <w:proofErr w:type="spellEnd"/>
            <w:r w:rsidRPr="00C20085">
              <w:rPr>
                <w:sz w:val="20"/>
                <w:szCs w:val="20"/>
              </w:rPr>
              <w:t xml:space="preserve"> de minim 24%.</w:t>
            </w:r>
          </w:p>
          <w:p w14:paraId="0DD9E358" w14:textId="005CEB8D" w:rsidR="00217409" w:rsidRPr="00C20085" w:rsidRDefault="00217409" w:rsidP="00217409">
            <w:pPr>
              <w:jc w:val="both"/>
              <w:rPr>
                <w:sz w:val="20"/>
                <w:szCs w:val="20"/>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217409" w:rsidRPr="00C20085" w14:paraId="349B405E" w14:textId="77777777" w:rsidTr="008531E8">
        <w:trPr>
          <w:jc w:val="center"/>
        </w:trPr>
        <w:tc>
          <w:tcPr>
            <w:tcW w:w="1295" w:type="dxa"/>
          </w:tcPr>
          <w:p w14:paraId="6565EA23" w14:textId="77777777" w:rsidR="00217409" w:rsidRPr="00C20085" w:rsidRDefault="00217409" w:rsidP="00217409">
            <w:pPr>
              <w:rPr>
                <w:color w:val="000000"/>
                <w:sz w:val="20"/>
                <w:szCs w:val="20"/>
              </w:rPr>
            </w:pPr>
            <w:r w:rsidRPr="00C20085">
              <w:rPr>
                <w:color w:val="000000"/>
                <w:sz w:val="20"/>
                <w:szCs w:val="20"/>
              </w:rPr>
              <w:t>15800000-6</w:t>
            </w:r>
          </w:p>
        </w:tc>
        <w:tc>
          <w:tcPr>
            <w:tcW w:w="5132" w:type="dxa"/>
            <w:shd w:val="clear" w:color="auto" w:fill="auto"/>
          </w:tcPr>
          <w:p w14:paraId="4ABE1708" w14:textId="77777777" w:rsidR="00217409" w:rsidRDefault="00217409" w:rsidP="008531E8">
            <w:pPr>
              <w:rPr>
                <w:b/>
                <w:bCs/>
                <w:noProof/>
                <w:color w:val="000000" w:themeColor="text1"/>
                <w:sz w:val="20"/>
                <w:szCs w:val="20"/>
                <w:lang w:val="ro-RO"/>
              </w:rPr>
            </w:pPr>
            <w:r w:rsidRPr="00C20085">
              <w:rPr>
                <w:b/>
                <w:bCs/>
                <w:noProof/>
                <w:color w:val="000000" w:themeColor="text1"/>
                <w:sz w:val="20"/>
                <w:szCs w:val="20"/>
                <w:lang w:val="ro-RO"/>
              </w:rPr>
              <w:t>ROȘII ÎN BULION(borcan 720g)</w:t>
            </w:r>
          </w:p>
          <w:p w14:paraId="11D439BA" w14:textId="0F6FAFF6" w:rsidR="00217409" w:rsidRPr="00C20085" w:rsidRDefault="00217409" w:rsidP="008531E8">
            <w:pPr>
              <w:rPr>
                <w:b/>
                <w:bCs/>
                <w:noProof/>
                <w:color w:val="000000" w:themeColor="text1"/>
                <w:sz w:val="20"/>
                <w:szCs w:val="20"/>
                <w:lang w:val="ro-RO"/>
              </w:rPr>
            </w:pPr>
          </w:p>
        </w:tc>
        <w:tc>
          <w:tcPr>
            <w:tcW w:w="4787" w:type="dxa"/>
          </w:tcPr>
          <w:p w14:paraId="45CB9921" w14:textId="77777777" w:rsidR="00217409" w:rsidRPr="00C20085" w:rsidRDefault="00217409" w:rsidP="00217409">
            <w:pPr>
              <w:jc w:val="both"/>
              <w:rPr>
                <w:sz w:val="20"/>
                <w:szCs w:val="20"/>
              </w:rPr>
            </w:pPr>
            <w:r w:rsidRPr="00C20085">
              <w:rPr>
                <w:b/>
                <w:noProof/>
                <w:color w:val="000000" w:themeColor="text1"/>
                <w:sz w:val="20"/>
                <w:szCs w:val="20"/>
                <w:lang w:val="ro-RO"/>
              </w:rPr>
              <w:t>Roșii în bulion, borcan 720g</w:t>
            </w:r>
            <w:r w:rsidRPr="00C20085">
              <w:rPr>
                <w:sz w:val="20"/>
                <w:szCs w:val="20"/>
              </w:rPr>
              <w:t xml:space="preserve"> </w:t>
            </w:r>
          </w:p>
          <w:p w14:paraId="161C66D1" w14:textId="67265D06" w:rsidR="00217409" w:rsidRPr="00C20085" w:rsidRDefault="00217409" w:rsidP="00217409">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exterior: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lastRenderedPageBreak/>
              <w:t>curat</w:t>
            </w:r>
            <w:proofErr w:type="spellEnd"/>
            <w:r w:rsidRPr="00C20085">
              <w:rPr>
                <w:sz w:val="20"/>
                <w:szCs w:val="20"/>
              </w:rPr>
              <w:t xml:space="preserv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ermetic</w:t>
            </w:r>
            <w:proofErr w:type="spellEnd"/>
            <w:r w:rsidRPr="00C20085">
              <w:rPr>
                <w:sz w:val="20"/>
                <w:szCs w:val="20"/>
              </w:rPr>
              <w:t xml:space="preserve">, cu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nebombat</w:t>
            </w:r>
            <w:proofErr w:type="spellEnd"/>
            <w:r w:rsidRPr="00C20085">
              <w:rPr>
                <w:sz w:val="20"/>
                <w:szCs w:val="20"/>
              </w:rPr>
              <w:t xml:space="preserve">, </w:t>
            </w:r>
            <w:proofErr w:type="spellStart"/>
            <w:r w:rsidRPr="00C20085">
              <w:rPr>
                <w:sz w:val="20"/>
                <w:szCs w:val="20"/>
              </w:rPr>
              <w:t>etichetă</w:t>
            </w:r>
            <w:proofErr w:type="spellEnd"/>
            <w:r w:rsidRPr="00C20085">
              <w:rPr>
                <w:sz w:val="20"/>
                <w:szCs w:val="20"/>
              </w:rPr>
              <w:t xml:space="preserve"> </w:t>
            </w:r>
            <w:proofErr w:type="spellStart"/>
            <w:r w:rsidRPr="00C20085">
              <w:rPr>
                <w:sz w:val="20"/>
                <w:szCs w:val="20"/>
              </w:rPr>
              <w:t>curată</w:t>
            </w:r>
            <w:proofErr w:type="spellEnd"/>
            <w:r w:rsidRPr="00C20085">
              <w:rPr>
                <w:sz w:val="20"/>
                <w:szCs w:val="20"/>
              </w:rPr>
              <w:t xml:space="preserve">, </w:t>
            </w:r>
            <w:proofErr w:type="spellStart"/>
            <w:r w:rsidRPr="00C20085">
              <w:rPr>
                <w:sz w:val="20"/>
                <w:szCs w:val="20"/>
              </w:rPr>
              <w:t>vizibil</w:t>
            </w:r>
            <w:proofErr w:type="spellEnd"/>
            <w:r w:rsidRPr="00C20085">
              <w:rPr>
                <w:sz w:val="20"/>
                <w:szCs w:val="20"/>
              </w:rPr>
              <w:t xml:space="preserve"> </w:t>
            </w:r>
            <w:proofErr w:type="spellStart"/>
            <w:r w:rsidRPr="00C20085">
              <w:rPr>
                <w:sz w:val="20"/>
                <w:szCs w:val="20"/>
              </w:rPr>
              <w:t>imprimată</w:t>
            </w:r>
            <w:proofErr w:type="spellEnd"/>
            <w:r w:rsidRPr="00C20085">
              <w:rPr>
                <w:sz w:val="20"/>
                <w:szCs w:val="20"/>
              </w:rPr>
              <w:t xml:space="preserve"> cu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elementele</w:t>
            </w:r>
            <w:proofErr w:type="spellEnd"/>
            <w:r w:rsidRPr="00C20085">
              <w:rPr>
                <w:sz w:val="20"/>
                <w:szCs w:val="20"/>
              </w:rPr>
              <w:t xml:space="preserve"> de </w:t>
            </w:r>
            <w:proofErr w:type="spellStart"/>
            <w:r w:rsidRPr="00C20085">
              <w:rPr>
                <w:sz w:val="20"/>
                <w:szCs w:val="20"/>
              </w:rPr>
              <w:t>identificare</w:t>
            </w:r>
            <w:proofErr w:type="spellEnd"/>
            <w:r w:rsidRPr="00C20085">
              <w:rPr>
                <w:sz w:val="20"/>
                <w:szCs w:val="20"/>
              </w:rPr>
              <w:t xml:space="preserve">. </w:t>
            </w:r>
          </w:p>
          <w:p w14:paraId="5AA117AC" w14:textId="77777777" w:rsidR="00217409" w:rsidRPr="00C20085" w:rsidRDefault="00217409" w:rsidP="00217409">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interior: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exfolieri</w:t>
            </w:r>
            <w:proofErr w:type="spellEnd"/>
            <w:r w:rsidRPr="00C20085">
              <w:rPr>
                <w:sz w:val="20"/>
                <w:szCs w:val="20"/>
              </w:rPr>
              <w:t xml:space="preserve"> ale </w:t>
            </w:r>
            <w:proofErr w:type="spellStart"/>
            <w:r w:rsidRPr="00C20085">
              <w:rPr>
                <w:sz w:val="20"/>
                <w:szCs w:val="20"/>
              </w:rPr>
              <w:t>peliculei</w:t>
            </w:r>
            <w:proofErr w:type="spellEnd"/>
            <w:r w:rsidRPr="00C20085">
              <w:rPr>
                <w:sz w:val="20"/>
                <w:szCs w:val="20"/>
              </w:rPr>
              <w:t xml:space="preserve"> </w:t>
            </w:r>
            <w:proofErr w:type="spellStart"/>
            <w:r w:rsidRPr="00C20085">
              <w:rPr>
                <w:sz w:val="20"/>
                <w:szCs w:val="20"/>
              </w:rPr>
              <w:t>protectoare</w:t>
            </w:r>
            <w:proofErr w:type="spellEnd"/>
            <w:r w:rsidRPr="00C20085">
              <w:rPr>
                <w:sz w:val="20"/>
                <w:szCs w:val="20"/>
              </w:rPr>
              <w:t xml:space="preserve">,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w:t>
            </w:r>
          </w:p>
          <w:p w14:paraId="711600B7" w14:textId="77777777" w:rsidR="00217409" w:rsidRPr="00C20085" w:rsidRDefault="00217409" w:rsidP="00217409">
            <w:pPr>
              <w:jc w:val="both"/>
              <w:rPr>
                <w:sz w:val="20"/>
                <w:szCs w:val="20"/>
              </w:rPr>
            </w:pPr>
            <w:r w:rsidRPr="00C20085">
              <w:rPr>
                <w:sz w:val="20"/>
                <w:szCs w:val="20"/>
              </w:rPr>
              <w:t xml:space="preserve">Roșii </w:t>
            </w:r>
            <w:proofErr w:type="spellStart"/>
            <w:r w:rsidRPr="00C20085">
              <w:rPr>
                <w:sz w:val="20"/>
                <w:szCs w:val="20"/>
              </w:rPr>
              <w:t>întregi</w:t>
            </w:r>
            <w:proofErr w:type="spellEnd"/>
            <w:r w:rsidRPr="00C20085">
              <w:rPr>
                <w:sz w:val="20"/>
                <w:szCs w:val="20"/>
              </w:rPr>
              <w:t xml:space="preserve">, de </w:t>
            </w:r>
            <w:proofErr w:type="spellStart"/>
            <w:r w:rsidRPr="00C20085">
              <w:rPr>
                <w:sz w:val="20"/>
                <w:szCs w:val="20"/>
              </w:rPr>
              <w:t>aceeași</w:t>
            </w:r>
            <w:proofErr w:type="spellEnd"/>
            <w:r w:rsidRPr="00C20085">
              <w:rPr>
                <w:sz w:val="20"/>
                <w:szCs w:val="20"/>
              </w:rPr>
              <w:t xml:space="preserve"> </w:t>
            </w:r>
            <w:proofErr w:type="spellStart"/>
            <w:r w:rsidRPr="00C20085">
              <w:rPr>
                <w:sz w:val="20"/>
                <w:szCs w:val="20"/>
              </w:rPr>
              <w:t>varietate</w:t>
            </w:r>
            <w:proofErr w:type="spellEnd"/>
            <w:r w:rsidRPr="00C20085">
              <w:rPr>
                <w:sz w:val="20"/>
                <w:szCs w:val="20"/>
              </w:rPr>
              <w:t xml:space="preserve">, </w:t>
            </w:r>
            <w:proofErr w:type="spellStart"/>
            <w:r w:rsidRPr="00C20085">
              <w:rPr>
                <w:sz w:val="20"/>
                <w:szCs w:val="20"/>
              </w:rPr>
              <w:t>apropiate</w:t>
            </w:r>
            <w:proofErr w:type="spellEnd"/>
            <w:r w:rsidRPr="00C20085">
              <w:rPr>
                <w:sz w:val="20"/>
                <w:szCs w:val="20"/>
              </w:rPr>
              <w:t xml:space="preserve"> ca </w:t>
            </w:r>
            <w:proofErr w:type="spellStart"/>
            <w:r w:rsidRPr="00C20085">
              <w:rPr>
                <w:sz w:val="20"/>
                <w:szCs w:val="20"/>
              </w:rPr>
              <w:t>mărime</w:t>
            </w:r>
            <w:proofErr w:type="spellEnd"/>
            <w:r w:rsidRPr="00C20085">
              <w:rPr>
                <w:sz w:val="20"/>
                <w:szCs w:val="20"/>
              </w:rPr>
              <w:t xml:space="preserve">, de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roșie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roșu</w:t>
            </w:r>
            <w:proofErr w:type="spellEnd"/>
            <w:r w:rsidRPr="00C20085">
              <w:rPr>
                <w:sz w:val="20"/>
                <w:szCs w:val="20"/>
              </w:rPr>
              <w:t xml:space="preserve"> </w:t>
            </w:r>
            <w:proofErr w:type="spellStart"/>
            <w:r w:rsidRPr="00C20085">
              <w:rPr>
                <w:sz w:val="20"/>
                <w:szCs w:val="20"/>
              </w:rPr>
              <w:t>cărămiziu</w:t>
            </w:r>
            <w:proofErr w:type="spellEnd"/>
            <w:r w:rsidRPr="00C20085">
              <w:rPr>
                <w:sz w:val="20"/>
                <w:szCs w:val="20"/>
              </w:rPr>
              <w:t xml:space="preserve">, </w:t>
            </w:r>
            <w:proofErr w:type="spellStart"/>
            <w:r w:rsidRPr="00C20085">
              <w:rPr>
                <w:sz w:val="20"/>
                <w:szCs w:val="20"/>
              </w:rPr>
              <w:t>caracteristică</w:t>
            </w:r>
            <w:proofErr w:type="spellEnd"/>
            <w:r w:rsidRPr="00C20085">
              <w:rPr>
                <w:sz w:val="20"/>
                <w:szCs w:val="20"/>
              </w:rPr>
              <w:t xml:space="preserve"> </w:t>
            </w:r>
            <w:proofErr w:type="spellStart"/>
            <w:r w:rsidRPr="00C20085">
              <w:rPr>
                <w:sz w:val="20"/>
                <w:szCs w:val="20"/>
              </w:rPr>
              <w:t>soiului</w:t>
            </w:r>
            <w:proofErr w:type="spellEnd"/>
            <w:r w:rsidRPr="00C20085">
              <w:rPr>
                <w:sz w:val="20"/>
                <w:szCs w:val="20"/>
              </w:rPr>
              <w:t>.</w:t>
            </w:r>
          </w:p>
          <w:p w14:paraId="74266783" w14:textId="77777777" w:rsidR="00217409" w:rsidRPr="00C20085" w:rsidRDefault="00217409" w:rsidP="00217409">
            <w:pPr>
              <w:jc w:val="both"/>
              <w:rPr>
                <w:sz w:val="20"/>
                <w:szCs w:val="20"/>
              </w:rPr>
            </w:pPr>
            <w:proofErr w:type="spellStart"/>
            <w:r w:rsidRPr="00C20085">
              <w:rPr>
                <w:sz w:val="20"/>
                <w:szCs w:val="20"/>
              </w:rPr>
              <w:t>Gustul</w:t>
            </w:r>
            <w:proofErr w:type="spellEnd"/>
            <w:r w:rsidRPr="00C20085">
              <w:rPr>
                <w:sz w:val="20"/>
                <w:szCs w:val="20"/>
              </w:rPr>
              <w:t xml:space="preserve"> </w:t>
            </w:r>
            <w:proofErr w:type="spellStart"/>
            <w:r w:rsidRPr="00C20085">
              <w:rPr>
                <w:sz w:val="20"/>
                <w:szCs w:val="20"/>
              </w:rPr>
              <w:t>trebuie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dulceag</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roșiilor</w:t>
            </w:r>
            <w:proofErr w:type="spellEnd"/>
            <w:r w:rsidRPr="00C20085">
              <w:rPr>
                <w:sz w:val="20"/>
                <w:szCs w:val="20"/>
              </w:rPr>
              <w:t xml:space="preserve"> </w:t>
            </w:r>
            <w:proofErr w:type="spellStart"/>
            <w:r w:rsidRPr="00C20085">
              <w:rPr>
                <w:sz w:val="20"/>
                <w:szCs w:val="20"/>
              </w:rPr>
              <w:t>fierte</w:t>
            </w:r>
            <w:proofErr w:type="spellEnd"/>
            <w:r w:rsidRPr="00C20085">
              <w:rPr>
                <w:sz w:val="20"/>
                <w:szCs w:val="20"/>
              </w:rPr>
              <w:t xml:space="preserve">, slab </w:t>
            </w:r>
            <w:proofErr w:type="spellStart"/>
            <w:r w:rsidRPr="00C20085">
              <w:rPr>
                <w:sz w:val="20"/>
                <w:szCs w:val="20"/>
              </w:rPr>
              <w:t>sărat</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amar</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impurități</w:t>
            </w:r>
            <w:proofErr w:type="spellEnd"/>
            <w:r w:rsidRPr="00C20085">
              <w:rPr>
                <w:sz w:val="20"/>
                <w:szCs w:val="20"/>
              </w:rPr>
              <w:t xml:space="preserve"> </w:t>
            </w:r>
            <w:proofErr w:type="spellStart"/>
            <w:r w:rsidRPr="00C20085">
              <w:rPr>
                <w:sz w:val="20"/>
                <w:szCs w:val="20"/>
              </w:rPr>
              <w:t>minerale</w:t>
            </w:r>
            <w:proofErr w:type="spellEnd"/>
            <w:r w:rsidRPr="00C20085">
              <w:rPr>
                <w:sz w:val="20"/>
                <w:szCs w:val="20"/>
              </w:rPr>
              <w:t>.</w:t>
            </w:r>
          </w:p>
          <w:p w14:paraId="62E98B8B" w14:textId="03F3B98B" w:rsidR="00217409" w:rsidRPr="00C20085" w:rsidRDefault="00217409" w:rsidP="00217409">
            <w:pPr>
              <w:jc w:val="both"/>
              <w:rPr>
                <w:sz w:val="20"/>
                <w:szCs w:val="20"/>
              </w:rPr>
            </w:pPr>
            <w:proofErr w:type="spellStart"/>
            <w:r w:rsidRPr="00C20085">
              <w:rPr>
                <w:sz w:val="20"/>
                <w:szCs w:val="20"/>
              </w:rPr>
              <w:t>Conținutul</w:t>
            </w:r>
            <w:proofErr w:type="spellEnd"/>
            <w:r w:rsidRPr="00C20085">
              <w:rPr>
                <w:sz w:val="20"/>
                <w:szCs w:val="20"/>
              </w:rPr>
              <w:t xml:space="preserve"> total de legume </w:t>
            </w:r>
            <w:proofErr w:type="spellStart"/>
            <w:r w:rsidRPr="00C20085">
              <w:rPr>
                <w:sz w:val="20"/>
                <w:szCs w:val="20"/>
              </w:rPr>
              <w:t>raportat</w:t>
            </w:r>
            <w:proofErr w:type="spellEnd"/>
            <w:r w:rsidRPr="00C20085">
              <w:rPr>
                <w:sz w:val="20"/>
                <w:szCs w:val="20"/>
              </w:rPr>
              <w:t xml:space="preserve"> la masa </w:t>
            </w:r>
            <w:proofErr w:type="spellStart"/>
            <w:r w:rsidRPr="00C20085">
              <w:rPr>
                <w:sz w:val="20"/>
                <w:szCs w:val="20"/>
              </w:rPr>
              <w:t>netă</w:t>
            </w:r>
            <w:proofErr w:type="spellEnd"/>
            <w:r w:rsidRPr="00C20085">
              <w:rPr>
                <w:sz w:val="20"/>
                <w:szCs w:val="20"/>
              </w:rPr>
              <w:t xml:space="preserve">: minim 50% legume. </w:t>
            </w: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8779C6" w:rsidRPr="00C20085" w14:paraId="5D2114C1" w14:textId="77777777" w:rsidTr="008531E8">
        <w:trPr>
          <w:trHeight w:val="690"/>
          <w:jc w:val="center"/>
        </w:trPr>
        <w:tc>
          <w:tcPr>
            <w:tcW w:w="1295" w:type="dxa"/>
          </w:tcPr>
          <w:p w14:paraId="6EB10698" w14:textId="6B2B78AC" w:rsidR="008779C6" w:rsidRPr="00C20085" w:rsidRDefault="008779C6" w:rsidP="008779C6">
            <w:pPr>
              <w:rPr>
                <w:color w:val="000000"/>
                <w:sz w:val="20"/>
                <w:szCs w:val="20"/>
              </w:rPr>
            </w:pPr>
            <w:r w:rsidRPr="00C20085">
              <w:rPr>
                <w:color w:val="000000"/>
                <w:sz w:val="20"/>
                <w:szCs w:val="20"/>
              </w:rPr>
              <w:lastRenderedPageBreak/>
              <w:t>15800000-6</w:t>
            </w:r>
          </w:p>
        </w:tc>
        <w:tc>
          <w:tcPr>
            <w:tcW w:w="5132" w:type="dxa"/>
            <w:shd w:val="clear" w:color="auto" w:fill="auto"/>
          </w:tcPr>
          <w:p w14:paraId="01D83219" w14:textId="77777777" w:rsidR="008779C6" w:rsidRDefault="008779C6" w:rsidP="008531E8">
            <w:pPr>
              <w:rPr>
                <w:b/>
                <w:sz w:val="20"/>
                <w:szCs w:val="20"/>
                <w:lang w:val="ro-RO"/>
              </w:rPr>
            </w:pPr>
            <w:r>
              <w:rPr>
                <w:b/>
                <w:sz w:val="20"/>
                <w:szCs w:val="20"/>
                <w:lang w:val="ro-RO"/>
              </w:rPr>
              <w:t>MORCOVI ÎN APĂ (borcan 720g)</w:t>
            </w:r>
          </w:p>
          <w:p w14:paraId="1856EBAF" w14:textId="7075B5DC" w:rsidR="007F6193" w:rsidRDefault="007F6193" w:rsidP="008531E8">
            <w:pPr>
              <w:rPr>
                <w:b/>
                <w:sz w:val="20"/>
                <w:szCs w:val="20"/>
                <w:lang w:val="ro-RO"/>
              </w:rPr>
            </w:pPr>
          </w:p>
        </w:tc>
        <w:tc>
          <w:tcPr>
            <w:tcW w:w="4787" w:type="dxa"/>
          </w:tcPr>
          <w:p w14:paraId="5A26C51F" w14:textId="77777777" w:rsidR="008531E8" w:rsidRPr="008531E8" w:rsidRDefault="008531E8" w:rsidP="008531E8">
            <w:pPr>
              <w:jc w:val="both"/>
              <w:rPr>
                <w:sz w:val="20"/>
                <w:szCs w:val="20"/>
              </w:rPr>
            </w:pPr>
            <w:proofErr w:type="spellStart"/>
            <w:r w:rsidRPr="008531E8">
              <w:rPr>
                <w:b/>
                <w:sz w:val="20"/>
                <w:szCs w:val="20"/>
              </w:rPr>
              <w:t>Morcovi</w:t>
            </w:r>
            <w:proofErr w:type="spellEnd"/>
            <w:r w:rsidRPr="008531E8">
              <w:rPr>
                <w:b/>
                <w:sz w:val="20"/>
                <w:szCs w:val="20"/>
              </w:rPr>
              <w:t xml:space="preserve"> </w:t>
            </w:r>
            <w:proofErr w:type="spellStart"/>
            <w:r w:rsidRPr="008531E8">
              <w:rPr>
                <w:b/>
                <w:sz w:val="20"/>
                <w:szCs w:val="20"/>
              </w:rPr>
              <w:t>în</w:t>
            </w:r>
            <w:proofErr w:type="spellEnd"/>
            <w:r w:rsidRPr="008531E8">
              <w:rPr>
                <w:b/>
                <w:sz w:val="20"/>
                <w:szCs w:val="20"/>
              </w:rPr>
              <w:t xml:space="preserve"> </w:t>
            </w:r>
            <w:proofErr w:type="spellStart"/>
            <w:r w:rsidRPr="008531E8">
              <w:rPr>
                <w:b/>
                <w:sz w:val="20"/>
                <w:szCs w:val="20"/>
              </w:rPr>
              <w:t>apă</w:t>
            </w:r>
            <w:proofErr w:type="spellEnd"/>
            <w:r w:rsidRPr="008531E8">
              <w:rPr>
                <w:b/>
                <w:sz w:val="20"/>
                <w:szCs w:val="20"/>
              </w:rPr>
              <w:t xml:space="preserve"> </w:t>
            </w:r>
            <w:proofErr w:type="spellStart"/>
            <w:r w:rsidRPr="008531E8">
              <w:rPr>
                <w:b/>
                <w:sz w:val="20"/>
                <w:szCs w:val="20"/>
              </w:rPr>
              <w:t>borcan</w:t>
            </w:r>
            <w:proofErr w:type="spellEnd"/>
            <w:r w:rsidRPr="008531E8">
              <w:rPr>
                <w:b/>
                <w:sz w:val="20"/>
                <w:szCs w:val="20"/>
              </w:rPr>
              <w:t xml:space="preserve"> 720g</w:t>
            </w:r>
            <w:r w:rsidRPr="008531E8">
              <w:rPr>
                <w:sz w:val="20"/>
                <w:szCs w:val="20"/>
              </w:rPr>
              <w:t xml:space="preserve"> </w:t>
            </w:r>
            <w:proofErr w:type="spellStart"/>
            <w:r w:rsidRPr="008531E8">
              <w:rPr>
                <w:sz w:val="20"/>
                <w:szCs w:val="20"/>
              </w:rPr>
              <w:t>Morcovi</w:t>
            </w:r>
            <w:proofErr w:type="spellEnd"/>
            <w:r w:rsidRPr="008531E8">
              <w:rPr>
                <w:color w:val="000000" w:themeColor="text1"/>
                <w:spacing w:val="2"/>
                <w:sz w:val="20"/>
                <w:szCs w:val="20"/>
                <w:shd w:val="clear" w:color="auto" w:fill="FFFFFF"/>
              </w:rPr>
              <w:t xml:space="preserve">, </w:t>
            </w:r>
            <w:proofErr w:type="spellStart"/>
            <w:r w:rsidRPr="008531E8">
              <w:rPr>
                <w:color w:val="000000" w:themeColor="text1"/>
                <w:spacing w:val="2"/>
                <w:sz w:val="20"/>
                <w:szCs w:val="20"/>
                <w:shd w:val="clear" w:color="auto" w:fill="FFFFFF"/>
              </w:rPr>
              <w:t>apă</w:t>
            </w:r>
            <w:proofErr w:type="spellEnd"/>
            <w:r w:rsidRPr="008531E8">
              <w:rPr>
                <w:color w:val="000000" w:themeColor="text1"/>
                <w:spacing w:val="2"/>
                <w:sz w:val="20"/>
                <w:szCs w:val="20"/>
                <w:shd w:val="clear" w:color="auto" w:fill="FFFFFF"/>
              </w:rPr>
              <w:t xml:space="preserve">, </w:t>
            </w:r>
            <w:proofErr w:type="spellStart"/>
            <w:r w:rsidRPr="008531E8">
              <w:rPr>
                <w:color w:val="000000" w:themeColor="text1"/>
                <w:spacing w:val="2"/>
                <w:sz w:val="20"/>
                <w:szCs w:val="20"/>
                <w:shd w:val="clear" w:color="auto" w:fill="FFFFFF"/>
              </w:rPr>
              <w:t>sare</w:t>
            </w:r>
            <w:proofErr w:type="spellEnd"/>
            <w:r w:rsidRPr="008531E8">
              <w:rPr>
                <w:color w:val="000000" w:themeColor="text1"/>
                <w:spacing w:val="2"/>
                <w:sz w:val="20"/>
                <w:szCs w:val="20"/>
                <w:shd w:val="clear" w:color="auto" w:fill="FFFFFF"/>
              </w:rPr>
              <w:t xml:space="preserve">, </w:t>
            </w:r>
            <w:proofErr w:type="spellStart"/>
            <w:r w:rsidRPr="008531E8">
              <w:rPr>
                <w:color w:val="000000" w:themeColor="text1"/>
                <w:spacing w:val="2"/>
                <w:sz w:val="20"/>
                <w:szCs w:val="20"/>
                <w:shd w:val="clear" w:color="auto" w:fill="FFFFFF"/>
              </w:rPr>
              <w:t>condimente</w:t>
            </w:r>
            <w:proofErr w:type="spellEnd"/>
            <w:r w:rsidRPr="008531E8">
              <w:rPr>
                <w:color w:val="000000" w:themeColor="text1"/>
                <w:spacing w:val="2"/>
                <w:sz w:val="20"/>
                <w:szCs w:val="20"/>
                <w:shd w:val="clear" w:color="auto" w:fill="FFFFFF"/>
              </w:rPr>
              <w:t xml:space="preserve">. </w:t>
            </w:r>
            <w:proofErr w:type="spellStart"/>
            <w:r w:rsidRPr="008531E8">
              <w:rPr>
                <w:sz w:val="20"/>
                <w:szCs w:val="20"/>
              </w:rPr>
              <w:t>Aspectul</w:t>
            </w:r>
            <w:proofErr w:type="spellEnd"/>
            <w:r w:rsidRPr="008531E8">
              <w:rPr>
                <w:sz w:val="20"/>
                <w:szCs w:val="20"/>
              </w:rPr>
              <w:t xml:space="preserve"> </w:t>
            </w:r>
            <w:proofErr w:type="spellStart"/>
            <w:r w:rsidRPr="008531E8">
              <w:rPr>
                <w:sz w:val="20"/>
                <w:szCs w:val="20"/>
              </w:rPr>
              <w:t>recipientului</w:t>
            </w:r>
            <w:proofErr w:type="spellEnd"/>
            <w:r w:rsidRPr="008531E8">
              <w:rPr>
                <w:sz w:val="20"/>
                <w:szCs w:val="20"/>
              </w:rPr>
              <w:t xml:space="preserve"> la exterior: recipient din </w:t>
            </w:r>
            <w:proofErr w:type="spellStart"/>
            <w:r w:rsidRPr="008531E8">
              <w:rPr>
                <w:sz w:val="20"/>
                <w:szCs w:val="20"/>
              </w:rPr>
              <w:t>sticlă</w:t>
            </w:r>
            <w:proofErr w:type="spellEnd"/>
            <w:r w:rsidRPr="008531E8">
              <w:rPr>
                <w:sz w:val="20"/>
                <w:szCs w:val="20"/>
              </w:rPr>
              <w:t xml:space="preserve">, </w:t>
            </w:r>
            <w:proofErr w:type="spellStart"/>
            <w:r w:rsidRPr="008531E8">
              <w:rPr>
                <w:sz w:val="20"/>
                <w:szCs w:val="20"/>
              </w:rPr>
              <w:t>curat</w:t>
            </w:r>
            <w:proofErr w:type="spellEnd"/>
            <w:r w:rsidRPr="008531E8">
              <w:rPr>
                <w:sz w:val="20"/>
                <w:szCs w:val="20"/>
              </w:rPr>
              <w:t xml:space="preserve">, </w:t>
            </w:r>
            <w:proofErr w:type="spellStart"/>
            <w:r w:rsidRPr="008531E8">
              <w:rPr>
                <w:sz w:val="20"/>
                <w:szCs w:val="20"/>
              </w:rPr>
              <w:t>închis</w:t>
            </w:r>
            <w:proofErr w:type="spellEnd"/>
            <w:r w:rsidRPr="008531E8">
              <w:rPr>
                <w:sz w:val="20"/>
                <w:szCs w:val="20"/>
              </w:rPr>
              <w:t xml:space="preserve"> </w:t>
            </w:r>
            <w:proofErr w:type="spellStart"/>
            <w:r w:rsidRPr="008531E8">
              <w:rPr>
                <w:sz w:val="20"/>
                <w:szCs w:val="20"/>
              </w:rPr>
              <w:t>ermetic</w:t>
            </w:r>
            <w:proofErr w:type="spellEnd"/>
            <w:r w:rsidRPr="008531E8">
              <w:rPr>
                <w:sz w:val="20"/>
                <w:szCs w:val="20"/>
              </w:rPr>
              <w:t xml:space="preserve">, cu </w:t>
            </w:r>
            <w:proofErr w:type="spellStart"/>
            <w:r w:rsidRPr="008531E8">
              <w:rPr>
                <w:sz w:val="20"/>
                <w:szCs w:val="20"/>
              </w:rPr>
              <w:t>capacul</w:t>
            </w:r>
            <w:proofErr w:type="spellEnd"/>
            <w:r w:rsidRPr="008531E8">
              <w:rPr>
                <w:sz w:val="20"/>
                <w:szCs w:val="20"/>
              </w:rPr>
              <w:t xml:space="preserve"> </w:t>
            </w:r>
            <w:proofErr w:type="spellStart"/>
            <w:r w:rsidRPr="008531E8">
              <w:rPr>
                <w:sz w:val="20"/>
                <w:szCs w:val="20"/>
              </w:rPr>
              <w:t>nebombat</w:t>
            </w:r>
            <w:proofErr w:type="spellEnd"/>
            <w:r w:rsidRPr="008531E8">
              <w:rPr>
                <w:sz w:val="20"/>
                <w:szCs w:val="20"/>
              </w:rPr>
              <w:t xml:space="preserve">, </w:t>
            </w:r>
            <w:proofErr w:type="spellStart"/>
            <w:r w:rsidRPr="008531E8">
              <w:rPr>
                <w:sz w:val="20"/>
                <w:szCs w:val="20"/>
              </w:rPr>
              <w:t>etichetă</w:t>
            </w:r>
            <w:proofErr w:type="spellEnd"/>
            <w:r w:rsidRPr="008531E8">
              <w:rPr>
                <w:sz w:val="20"/>
                <w:szCs w:val="20"/>
              </w:rPr>
              <w:t xml:space="preserve"> </w:t>
            </w:r>
            <w:proofErr w:type="spellStart"/>
            <w:r w:rsidRPr="008531E8">
              <w:rPr>
                <w:sz w:val="20"/>
                <w:szCs w:val="20"/>
              </w:rPr>
              <w:t>curată</w:t>
            </w:r>
            <w:proofErr w:type="spellEnd"/>
            <w:r w:rsidRPr="008531E8">
              <w:rPr>
                <w:sz w:val="20"/>
                <w:szCs w:val="20"/>
              </w:rPr>
              <w:t xml:space="preserve">, </w:t>
            </w:r>
            <w:proofErr w:type="spellStart"/>
            <w:r w:rsidRPr="008531E8">
              <w:rPr>
                <w:sz w:val="20"/>
                <w:szCs w:val="20"/>
              </w:rPr>
              <w:t>vizibil</w:t>
            </w:r>
            <w:proofErr w:type="spellEnd"/>
            <w:r w:rsidRPr="008531E8">
              <w:rPr>
                <w:sz w:val="20"/>
                <w:szCs w:val="20"/>
              </w:rPr>
              <w:t xml:space="preserve"> </w:t>
            </w:r>
            <w:proofErr w:type="spellStart"/>
            <w:r w:rsidRPr="008531E8">
              <w:rPr>
                <w:sz w:val="20"/>
                <w:szCs w:val="20"/>
              </w:rPr>
              <w:t>imprimată</w:t>
            </w:r>
            <w:proofErr w:type="spellEnd"/>
            <w:r w:rsidRPr="008531E8">
              <w:rPr>
                <w:sz w:val="20"/>
                <w:szCs w:val="20"/>
              </w:rPr>
              <w:t xml:space="preserve"> cu </w:t>
            </w:r>
            <w:proofErr w:type="spellStart"/>
            <w:r w:rsidRPr="008531E8">
              <w:rPr>
                <w:sz w:val="20"/>
                <w:szCs w:val="20"/>
              </w:rPr>
              <w:t>toate</w:t>
            </w:r>
            <w:proofErr w:type="spellEnd"/>
            <w:r w:rsidRPr="008531E8">
              <w:rPr>
                <w:sz w:val="20"/>
                <w:szCs w:val="20"/>
              </w:rPr>
              <w:t xml:space="preserve"> </w:t>
            </w:r>
            <w:proofErr w:type="spellStart"/>
            <w:r w:rsidRPr="008531E8">
              <w:rPr>
                <w:sz w:val="20"/>
                <w:szCs w:val="20"/>
              </w:rPr>
              <w:t>elementele</w:t>
            </w:r>
            <w:proofErr w:type="spellEnd"/>
            <w:r w:rsidRPr="008531E8">
              <w:rPr>
                <w:sz w:val="20"/>
                <w:szCs w:val="20"/>
              </w:rPr>
              <w:t xml:space="preserve"> de </w:t>
            </w:r>
            <w:proofErr w:type="spellStart"/>
            <w:r w:rsidRPr="008531E8">
              <w:rPr>
                <w:sz w:val="20"/>
                <w:szCs w:val="20"/>
              </w:rPr>
              <w:t>identificare</w:t>
            </w:r>
            <w:proofErr w:type="spellEnd"/>
            <w:r w:rsidRPr="008531E8">
              <w:rPr>
                <w:sz w:val="20"/>
                <w:szCs w:val="20"/>
              </w:rPr>
              <w:t xml:space="preserve">. </w:t>
            </w:r>
          </w:p>
          <w:p w14:paraId="1C652562" w14:textId="77777777" w:rsidR="008531E8" w:rsidRPr="008531E8" w:rsidRDefault="008531E8" w:rsidP="008531E8">
            <w:pPr>
              <w:jc w:val="both"/>
              <w:rPr>
                <w:sz w:val="20"/>
                <w:szCs w:val="20"/>
              </w:rPr>
            </w:pPr>
            <w:proofErr w:type="spellStart"/>
            <w:r w:rsidRPr="008531E8">
              <w:rPr>
                <w:sz w:val="20"/>
                <w:szCs w:val="20"/>
              </w:rPr>
              <w:t>Aspectul</w:t>
            </w:r>
            <w:proofErr w:type="spellEnd"/>
            <w:r w:rsidRPr="008531E8">
              <w:rPr>
                <w:sz w:val="20"/>
                <w:szCs w:val="20"/>
              </w:rPr>
              <w:t xml:space="preserve"> </w:t>
            </w:r>
            <w:proofErr w:type="spellStart"/>
            <w:r w:rsidRPr="008531E8">
              <w:rPr>
                <w:sz w:val="20"/>
                <w:szCs w:val="20"/>
              </w:rPr>
              <w:t>recipientului</w:t>
            </w:r>
            <w:proofErr w:type="spellEnd"/>
            <w:r w:rsidRPr="008531E8">
              <w:rPr>
                <w:sz w:val="20"/>
                <w:szCs w:val="20"/>
              </w:rPr>
              <w:t xml:space="preserve"> la interior: </w:t>
            </w:r>
            <w:proofErr w:type="spellStart"/>
            <w:r w:rsidRPr="008531E8">
              <w:rPr>
                <w:sz w:val="20"/>
                <w:szCs w:val="20"/>
              </w:rPr>
              <w:t>capac</w:t>
            </w:r>
            <w:proofErr w:type="spellEnd"/>
            <w:r w:rsidRPr="008531E8">
              <w:rPr>
                <w:sz w:val="20"/>
                <w:szCs w:val="20"/>
              </w:rPr>
              <w:t xml:space="preserve"> </w:t>
            </w:r>
            <w:proofErr w:type="spellStart"/>
            <w:r w:rsidRPr="008531E8">
              <w:rPr>
                <w:sz w:val="20"/>
                <w:szCs w:val="20"/>
              </w:rPr>
              <w:t>fără</w:t>
            </w:r>
            <w:proofErr w:type="spellEnd"/>
            <w:r w:rsidRPr="008531E8">
              <w:rPr>
                <w:sz w:val="20"/>
                <w:szCs w:val="20"/>
              </w:rPr>
              <w:t xml:space="preserve"> </w:t>
            </w:r>
            <w:proofErr w:type="spellStart"/>
            <w:r w:rsidRPr="008531E8">
              <w:rPr>
                <w:sz w:val="20"/>
                <w:szCs w:val="20"/>
              </w:rPr>
              <w:t>pete</w:t>
            </w:r>
            <w:proofErr w:type="spellEnd"/>
            <w:r w:rsidRPr="008531E8">
              <w:rPr>
                <w:sz w:val="20"/>
                <w:szCs w:val="20"/>
              </w:rPr>
              <w:t xml:space="preserve"> de </w:t>
            </w:r>
            <w:proofErr w:type="spellStart"/>
            <w:r w:rsidRPr="008531E8">
              <w:rPr>
                <w:sz w:val="20"/>
                <w:szCs w:val="20"/>
              </w:rPr>
              <w:t>rugină</w:t>
            </w:r>
            <w:proofErr w:type="spellEnd"/>
            <w:r w:rsidRPr="008531E8">
              <w:rPr>
                <w:sz w:val="20"/>
                <w:szCs w:val="20"/>
              </w:rPr>
              <w:t xml:space="preserve"> </w:t>
            </w:r>
            <w:proofErr w:type="spellStart"/>
            <w:r w:rsidRPr="008531E8">
              <w:rPr>
                <w:sz w:val="20"/>
                <w:szCs w:val="20"/>
              </w:rPr>
              <w:t>sau</w:t>
            </w:r>
            <w:proofErr w:type="spellEnd"/>
            <w:r w:rsidRPr="008531E8">
              <w:rPr>
                <w:sz w:val="20"/>
                <w:szCs w:val="20"/>
              </w:rPr>
              <w:t xml:space="preserve"> </w:t>
            </w:r>
            <w:proofErr w:type="spellStart"/>
            <w:r w:rsidRPr="008531E8">
              <w:rPr>
                <w:sz w:val="20"/>
                <w:szCs w:val="20"/>
              </w:rPr>
              <w:t>exfolieri</w:t>
            </w:r>
            <w:proofErr w:type="spellEnd"/>
            <w:r w:rsidRPr="008531E8">
              <w:rPr>
                <w:sz w:val="20"/>
                <w:szCs w:val="20"/>
              </w:rPr>
              <w:t xml:space="preserve"> ale </w:t>
            </w:r>
            <w:proofErr w:type="spellStart"/>
            <w:r w:rsidRPr="008531E8">
              <w:rPr>
                <w:sz w:val="20"/>
                <w:szCs w:val="20"/>
              </w:rPr>
              <w:t>peliculei</w:t>
            </w:r>
            <w:proofErr w:type="spellEnd"/>
            <w:r w:rsidRPr="008531E8">
              <w:rPr>
                <w:sz w:val="20"/>
                <w:szCs w:val="20"/>
              </w:rPr>
              <w:t xml:space="preserve"> </w:t>
            </w:r>
            <w:proofErr w:type="spellStart"/>
            <w:r w:rsidRPr="008531E8">
              <w:rPr>
                <w:sz w:val="20"/>
                <w:szCs w:val="20"/>
              </w:rPr>
              <w:t>protectoare</w:t>
            </w:r>
            <w:proofErr w:type="spellEnd"/>
            <w:r w:rsidRPr="008531E8">
              <w:rPr>
                <w:sz w:val="20"/>
                <w:szCs w:val="20"/>
              </w:rPr>
              <w:t xml:space="preserve">, recipient din </w:t>
            </w:r>
            <w:proofErr w:type="spellStart"/>
            <w:r w:rsidRPr="008531E8">
              <w:rPr>
                <w:sz w:val="20"/>
                <w:szCs w:val="20"/>
              </w:rPr>
              <w:t>sticlă</w:t>
            </w:r>
            <w:proofErr w:type="spellEnd"/>
            <w:r w:rsidRPr="008531E8">
              <w:rPr>
                <w:sz w:val="20"/>
                <w:szCs w:val="20"/>
              </w:rPr>
              <w:t xml:space="preserve"> </w:t>
            </w:r>
            <w:proofErr w:type="spellStart"/>
            <w:r w:rsidRPr="008531E8">
              <w:rPr>
                <w:sz w:val="20"/>
                <w:szCs w:val="20"/>
              </w:rPr>
              <w:t>curat</w:t>
            </w:r>
            <w:proofErr w:type="spellEnd"/>
            <w:r w:rsidRPr="008531E8">
              <w:rPr>
                <w:sz w:val="20"/>
                <w:szCs w:val="20"/>
              </w:rPr>
              <w:t>.</w:t>
            </w:r>
          </w:p>
          <w:p w14:paraId="6F57E263" w14:textId="77777777" w:rsidR="008531E8" w:rsidRPr="008531E8" w:rsidRDefault="008531E8" w:rsidP="008531E8">
            <w:pPr>
              <w:jc w:val="both"/>
              <w:rPr>
                <w:sz w:val="20"/>
                <w:szCs w:val="20"/>
              </w:rPr>
            </w:pPr>
            <w:proofErr w:type="spellStart"/>
            <w:r w:rsidRPr="008531E8">
              <w:rPr>
                <w:sz w:val="20"/>
                <w:szCs w:val="20"/>
              </w:rPr>
              <w:t>Aspectul</w:t>
            </w:r>
            <w:proofErr w:type="spellEnd"/>
            <w:r w:rsidRPr="008531E8">
              <w:rPr>
                <w:sz w:val="20"/>
                <w:szCs w:val="20"/>
              </w:rPr>
              <w:t xml:space="preserve"> </w:t>
            </w:r>
            <w:proofErr w:type="spellStart"/>
            <w:r w:rsidRPr="008531E8">
              <w:rPr>
                <w:sz w:val="20"/>
                <w:szCs w:val="20"/>
              </w:rPr>
              <w:t>conținutului</w:t>
            </w:r>
            <w:proofErr w:type="spellEnd"/>
            <w:r w:rsidRPr="008531E8">
              <w:rPr>
                <w:sz w:val="20"/>
                <w:szCs w:val="20"/>
              </w:rPr>
              <w:t xml:space="preserve">: </w:t>
            </w:r>
            <w:proofErr w:type="spellStart"/>
            <w:r w:rsidRPr="008531E8">
              <w:rPr>
                <w:sz w:val="20"/>
                <w:szCs w:val="20"/>
              </w:rPr>
              <w:t>morcovi</w:t>
            </w:r>
            <w:proofErr w:type="spellEnd"/>
            <w:r w:rsidRPr="008531E8">
              <w:rPr>
                <w:sz w:val="20"/>
                <w:szCs w:val="20"/>
              </w:rPr>
              <w:t xml:space="preserve"> </w:t>
            </w:r>
            <w:proofErr w:type="spellStart"/>
            <w:r w:rsidRPr="008531E8">
              <w:rPr>
                <w:sz w:val="20"/>
                <w:szCs w:val="20"/>
              </w:rPr>
              <w:t>uniformi</w:t>
            </w:r>
            <w:proofErr w:type="spellEnd"/>
            <w:r w:rsidRPr="008531E8">
              <w:rPr>
                <w:sz w:val="20"/>
                <w:szCs w:val="20"/>
              </w:rPr>
              <w:t xml:space="preserve"> ca </w:t>
            </w:r>
            <w:proofErr w:type="spellStart"/>
            <w:r w:rsidRPr="008531E8">
              <w:rPr>
                <w:sz w:val="20"/>
                <w:szCs w:val="20"/>
              </w:rPr>
              <w:t>dimensiune</w:t>
            </w:r>
            <w:proofErr w:type="spellEnd"/>
            <w:r w:rsidRPr="008531E8">
              <w:rPr>
                <w:sz w:val="20"/>
                <w:szCs w:val="20"/>
              </w:rPr>
              <w:t xml:space="preserve">, din </w:t>
            </w:r>
            <w:proofErr w:type="spellStart"/>
            <w:r w:rsidRPr="008531E8">
              <w:rPr>
                <w:sz w:val="20"/>
                <w:szCs w:val="20"/>
              </w:rPr>
              <w:t>același</w:t>
            </w:r>
            <w:proofErr w:type="spellEnd"/>
            <w:r w:rsidRPr="008531E8">
              <w:rPr>
                <w:sz w:val="20"/>
                <w:szCs w:val="20"/>
              </w:rPr>
              <w:t xml:space="preserve"> soi, </w:t>
            </w:r>
            <w:proofErr w:type="spellStart"/>
            <w:r w:rsidRPr="008531E8">
              <w:rPr>
                <w:sz w:val="20"/>
                <w:szCs w:val="20"/>
              </w:rPr>
              <w:t>apropiați</w:t>
            </w:r>
            <w:proofErr w:type="spellEnd"/>
            <w:r w:rsidRPr="008531E8">
              <w:rPr>
                <w:sz w:val="20"/>
                <w:szCs w:val="20"/>
              </w:rPr>
              <w:t xml:space="preserve"> ca </w:t>
            </w:r>
            <w:proofErr w:type="spellStart"/>
            <w:r w:rsidRPr="008531E8">
              <w:rPr>
                <w:sz w:val="20"/>
                <w:szCs w:val="20"/>
              </w:rPr>
              <w:t>mărime</w:t>
            </w:r>
            <w:proofErr w:type="spellEnd"/>
            <w:r w:rsidRPr="008531E8">
              <w:rPr>
                <w:sz w:val="20"/>
                <w:szCs w:val="20"/>
              </w:rPr>
              <w:t xml:space="preserve">, </w:t>
            </w:r>
            <w:proofErr w:type="spellStart"/>
            <w:r w:rsidRPr="008531E8">
              <w:rPr>
                <w:sz w:val="20"/>
                <w:szCs w:val="20"/>
              </w:rPr>
              <w:t>culoare</w:t>
            </w:r>
            <w:proofErr w:type="spellEnd"/>
            <w:r w:rsidRPr="008531E8">
              <w:rPr>
                <w:sz w:val="20"/>
                <w:szCs w:val="20"/>
              </w:rPr>
              <w:t xml:space="preserve"> </w:t>
            </w:r>
            <w:proofErr w:type="spellStart"/>
            <w:r w:rsidRPr="008531E8">
              <w:rPr>
                <w:sz w:val="20"/>
                <w:szCs w:val="20"/>
              </w:rPr>
              <w:t>și</w:t>
            </w:r>
            <w:proofErr w:type="spellEnd"/>
            <w:r w:rsidRPr="008531E8">
              <w:rPr>
                <w:sz w:val="20"/>
                <w:szCs w:val="20"/>
              </w:rPr>
              <w:t xml:space="preserve"> grad de </w:t>
            </w:r>
            <w:proofErr w:type="spellStart"/>
            <w:r w:rsidRPr="008531E8">
              <w:rPr>
                <w:sz w:val="20"/>
                <w:szCs w:val="20"/>
              </w:rPr>
              <w:t>coacere</w:t>
            </w:r>
            <w:proofErr w:type="spellEnd"/>
            <w:r w:rsidRPr="008531E8">
              <w:rPr>
                <w:sz w:val="20"/>
                <w:szCs w:val="20"/>
              </w:rPr>
              <w:t xml:space="preserve"> </w:t>
            </w:r>
            <w:proofErr w:type="spellStart"/>
            <w:r w:rsidRPr="008531E8">
              <w:rPr>
                <w:sz w:val="20"/>
                <w:szCs w:val="20"/>
              </w:rPr>
              <w:t>și</w:t>
            </w:r>
            <w:proofErr w:type="spellEnd"/>
            <w:r w:rsidRPr="008531E8">
              <w:rPr>
                <w:sz w:val="20"/>
                <w:szCs w:val="20"/>
              </w:rPr>
              <w:t xml:space="preserve"> </w:t>
            </w:r>
            <w:proofErr w:type="spellStart"/>
            <w:r w:rsidRPr="008531E8">
              <w:rPr>
                <w:sz w:val="20"/>
                <w:szCs w:val="20"/>
              </w:rPr>
              <w:t>acoperiți</w:t>
            </w:r>
            <w:proofErr w:type="spellEnd"/>
            <w:r w:rsidRPr="008531E8">
              <w:rPr>
                <w:sz w:val="20"/>
                <w:szCs w:val="20"/>
              </w:rPr>
              <w:t xml:space="preserve"> cu </w:t>
            </w:r>
            <w:proofErr w:type="spellStart"/>
            <w:r w:rsidRPr="008531E8">
              <w:rPr>
                <w:sz w:val="20"/>
                <w:szCs w:val="20"/>
              </w:rPr>
              <w:t>lichid</w:t>
            </w:r>
            <w:proofErr w:type="spellEnd"/>
            <w:r w:rsidRPr="008531E8">
              <w:rPr>
                <w:sz w:val="20"/>
                <w:szCs w:val="20"/>
              </w:rPr>
              <w:t>.</w:t>
            </w:r>
          </w:p>
          <w:p w14:paraId="1994DC3D" w14:textId="77777777" w:rsidR="008531E8" w:rsidRPr="008531E8" w:rsidRDefault="008531E8" w:rsidP="008531E8">
            <w:pPr>
              <w:jc w:val="both"/>
              <w:rPr>
                <w:sz w:val="20"/>
                <w:szCs w:val="20"/>
              </w:rPr>
            </w:pPr>
            <w:proofErr w:type="spellStart"/>
            <w:r w:rsidRPr="008531E8">
              <w:rPr>
                <w:sz w:val="20"/>
                <w:szCs w:val="20"/>
              </w:rPr>
              <w:t>Culoarea</w:t>
            </w:r>
            <w:proofErr w:type="spellEnd"/>
            <w:r w:rsidRPr="008531E8">
              <w:rPr>
                <w:sz w:val="20"/>
                <w:szCs w:val="20"/>
              </w:rPr>
              <w:t xml:space="preserve"> </w:t>
            </w:r>
            <w:proofErr w:type="spellStart"/>
            <w:r w:rsidRPr="008531E8">
              <w:rPr>
                <w:sz w:val="20"/>
                <w:szCs w:val="20"/>
              </w:rPr>
              <w:t>lichidului</w:t>
            </w:r>
            <w:proofErr w:type="spellEnd"/>
            <w:r w:rsidRPr="008531E8">
              <w:rPr>
                <w:sz w:val="20"/>
                <w:szCs w:val="20"/>
              </w:rPr>
              <w:t xml:space="preserve">: </w:t>
            </w:r>
            <w:proofErr w:type="spellStart"/>
            <w:r w:rsidRPr="008531E8">
              <w:rPr>
                <w:sz w:val="20"/>
                <w:szCs w:val="20"/>
              </w:rPr>
              <w:t>limpede</w:t>
            </w:r>
            <w:proofErr w:type="spellEnd"/>
          </w:p>
          <w:p w14:paraId="7ED1D5C4" w14:textId="77777777" w:rsidR="008531E8" w:rsidRPr="008531E8" w:rsidRDefault="008531E8" w:rsidP="008531E8">
            <w:pPr>
              <w:jc w:val="both"/>
              <w:rPr>
                <w:sz w:val="20"/>
                <w:szCs w:val="20"/>
              </w:rPr>
            </w:pPr>
            <w:proofErr w:type="spellStart"/>
            <w:r w:rsidRPr="008531E8">
              <w:rPr>
                <w:sz w:val="20"/>
                <w:szCs w:val="20"/>
              </w:rPr>
              <w:t>Culoarea</w:t>
            </w:r>
            <w:proofErr w:type="spellEnd"/>
            <w:r w:rsidRPr="008531E8">
              <w:rPr>
                <w:sz w:val="20"/>
                <w:szCs w:val="20"/>
              </w:rPr>
              <w:t xml:space="preserve"> </w:t>
            </w:r>
            <w:proofErr w:type="spellStart"/>
            <w:r w:rsidRPr="008531E8">
              <w:rPr>
                <w:sz w:val="20"/>
                <w:szCs w:val="20"/>
              </w:rPr>
              <w:t>legumelor</w:t>
            </w:r>
            <w:proofErr w:type="spellEnd"/>
            <w:r w:rsidRPr="008531E8">
              <w:rPr>
                <w:sz w:val="20"/>
                <w:szCs w:val="20"/>
              </w:rPr>
              <w:t xml:space="preserve">: </w:t>
            </w:r>
            <w:proofErr w:type="spellStart"/>
            <w:r w:rsidRPr="008531E8">
              <w:rPr>
                <w:sz w:val="20"/>
                <w:szCs w:val="20"/>
              </w:rPr>
              <w:t>caracteristică</w:t>
            </w:r>
            <w:proofErr w:type="spellEnd"/>
            <w:r w:rsidRPr="008531E8">
              <w:rPr>
                <w:sz w:val="20"/>
                <w:szCs w:val="20"/>
              </w:rPr>
              <w:t xml:space="preserve"> </w:t>
            </w:r>
            <w:proofErr w:type="spellStart"/>
            <w:r w:rsidRPr="008531E8">
              <w:rPr>
                <w:sz w:val="20"/>
                <w:szCs w:val="20"/>
              </w:rPr>
              <w:t>tipului</w:t>
            </w:r>
            <w:proofErr w:type="spellEnd"/>
            <w:r w:rsidRPr="008531E8">
              <w:rPr>
                <w:sz w:val="20"/>
                <w:szCs w:val="20"/>
              </w:rPr>
              <w:t xml:space="preserve"> de </w:t>
            </w:r>
            <w:proofErr w:type="spellStart"/>
            <w:r w:rsidRPr="008531E8">
              <w:rPr>
                <w:sz w:val="20"/>
                <w:szCs w:val="20"/>
              </w:rPr>
              <w:t>conservare</w:t>
            </w:r>
            <w:proofErr w:type="spellEnd"/>
            <w:r w:rsidRPr="008531E8">
              <w:rPr>
                <w:sz w:val="20"/>
                <w:szCs w:val="20"/>
              </w:rPr>
              <w:t xml:space="preserve"> </w:t>
            </w:r>
            <w:proofErr w:type="spellStart"/>
            <w:r w:rsidRPr="008531E8">
              <w:rPr>
                <w:sz w:val="20"/>
                <w:szCs w:val="20"/>
              </w:rPr>
              <w:t>și</w:t>
            </w:r>
            <w:proofErr w:type="spellEnd"/>
            <w:r w:rsidRPr="008531E8">
              <w:rPr>
                <w:sz w:val="20"/>
                <w:szCs w:val="20"/>
              </w:rPr>
              <w:t xml:space="preserve"> </w:t>
            </w:r>
            <w:proofErr w:type="spellStart"/>
            <w:r w:rsidRPr="008531E8">
              <w:rPr>
                <w:sz w:val="20"/>
                <w:szCs w:val="20"/>
              </w:rPr>
              <w:t>sortimentului</w:t>
            </w:r>
            <w:proofErr w:type="spellEnd"/>
            <w:r w:rsidRPr="008531E8">
              <w:rPr>
                <w:sz w:val="20"/>
                <w:szCs w:val="20"/>
              </w:rPr>
              <w:t>.</w:t>
            </w:r>
          </w:p>
          <w:p w14:paraId="5302B697" w14:textId="77777777" w:rsidR="008531E8" w:rsidRPr="008531E8" w:rsidRDefault="008531E8" w:rsidP="008531E8">
            <w:pPr>
              <w:jc w:val="both"/>
              <w:rPr>
                <w:sz w:val="20"/>
                <w:szCs w:val="20"/>
              </w:rPr>
            </w:pPr>
            <w:proofErr w:type="spellStart"/>
            <w:r w:rsidRPr="008531E8">
              <w:rPr>
                <w:sz w:val="20"/>
                <w:szCs w:val="20"/>
              </w:rPr>
              <w:t>Consistența</w:t>
            </w:r>
            <w:proofErr w:type="spellEnd"/>
            <w:r w:rsidRPr="008531E8">
              <w:rPr>
                <w:sz w:val="20"/>
                <w:szCs w:val="20"/>
              </w:rPr>
              <w:t xml:space="preserve"> </w:t>
            </w:r>
            <w:proofErr w:type="spellStart"/>
            <w:r w:rsidRPr="008531E8">
              <w:rPr>
                <w:sz w:val="20"/>
                <w:szCs w:val="20"/>
              </w:rPr>
              <w:t>legumelor</w:t>
            </w:r>
            <w:proofErr w:type="spellEnd"/>
            <w:r w:rsidRPr="008531E8">
              <w:rPr>
                <w:sz w:val="20"/>
                <w:szCs w:val="20"/>
              </w:rPr>
              <w:t xml:space="preserve">: </w:t>
            </w:r>
            <w:proofErr w:type="spellStart"/>
            <w:r w:rsidRPr="008531E8">
              <w:rPr>
                <w:sz w:val="20"/>
                <w:szCs w:val="20"/>
              </w:rPr>
              <w:t>morcovi</w:t>
            </w:r>
            <w:proofErr w:type="spellEnd"/>
            <w:r w:rsidRPr="008531E8">
              <w:rPr>
                <w:sz w:val="20"/>
                <w:szCs w:val="20"/>
              </w:rPr>
              <w:t xml:space="preserve"> fermi, </w:t>
            </w:r>
            <w:proofErr w:type="spellStart"/>
            <w:r w:rsidRPr="008531E8">
              <w:rPr>
                <w:sz w:val="20"/>
                <w:szCs w:val="20"/>
              </w:rPr>
              <w:t>crocanți</w:t>
            </w:r>
            <w:proofErr w:type="spellEnd"/>
            <w:r w:rsidRPr="008531E8">
              <w:rPr>
                <w:sz w:val="20"/>
                <w:szCs w:val="20"/>
              </w:rPr>
              <w:t xml:space="preserve">, </w:t>
            </w:r>
            <w:proofErr w:type="spellStart"/>
            <w:r w:rsidRPr="008531E8">
              <w:rPr>
                <w:sz w:val="20"/>
                <w:szCs w:val="20"/>
              </w:rPr>
              <w:t>fără</w:t>
            </w:r>
            <w:proofErr w:type="spellEnd"/>
            <w:r w:rsidRPr="008531E8">
              <w:rPr>
                <w:sz w:val="20"/>
                <w:szCs w:val="20"/>
              </w:rPr>
              <w:t xml:space="preserve"> </w:t>
            </w:r>
            <w:proofErr w:type="spellStart"/>
            <w:r w:rsidRPr="008531E8">
              <w:rPr>
                <w:sz w:val="20"/>
                <w:szCs w:val="20"/>
              </w:rPr>
              <w:t>exemplare</w:t>
            </w:r>
            <w:proofErr w:type="spellEnd"/>
            <w:r w:rsidRPr="008531E8">
              <w:rPr>
                <w:sz w:val="20"/>
                <w:szCs w:val="20"/>
              </w:rPr>
              <w:t xml:space="preserve"> </w:t>
            </w:r>
            <w:proofErr w:type="spellStart"/>
            <w:r w:rsidRPr="008531E8">
              <w:rPr>
                <w:sz w:val="20"/>
                <w:szCs w:val="20"/>
              </w:rPr>
              <w:t>moi</w:t>
            </w:r>
            <w:proofErr w:type="spellEnd"/>
          </w:p>
          <w:p w14:paraId="599C52CB" w14:textId="2A239865" w:rsidR="008779C6" w:rsidRPr="007F6193" w:rsidRDefault="008531E8" w:rsidP="008531E8">
            <w:pPr>
              <w:jc w:val="both"/>
              <w:rPr>
                <w:sz w:val="20"/>
                <w:szCs w:val="20"/>
              </w:rPr>
            </w:pPr>
            <w:r w:rsidRPr="008531E8">
              <w:rPr>
                <w:sz w:val="20"/>
                <w:szCs w:val="20"/>
              </w:rPr>
              <w:t xml:space="preserve">Gust </w:t>
            </w:r>
            <w:proofErr w:type="spellStart"/>
            <w:r w:rsidRPr="008531E8">
              <w:rPr>
                <w:sz w:val="20"/>
                <w:szCs w:val="20"/>
              </w:rPr>
              <w:t>și</w:t>
            </w:r>
            <w:proofErr w:type="spellEnd"/>
            <w:r w:rsidRPr="008531E8">
              <w:rPr>
                <w:sz w:val="20"/>
                <w:szCs w:val="20"/>
              </w:rPr>
              <w:t xml:space="preserve"> </w:t>
            </w:r>
            <w:proofErr w:type="spellStart"/>
            <w:r w:rsidRPr="008531E8">
              <w:rPr>
                <w:sz w:val="20"/>
                <w:szCs w:val="20"/>
              </w:rPr>
              <w:t>miros</w:t>
            </w:r>
            <w:proofErr w:type="spellEnd"/>
            <w:r w:rsidRPr="008531E8">
              <w:rPr>
                <w:sz w:val="20"/>
                <w:szCs w:val="20"/>
              </w:rPr>
              <w:t xml:space="preserve">: </w:t>
            </w:r>
            <w:proofErr w:type="spellStart"/>
            <w:r w:rsidRPr="008531E8">
              <w:rPr>
                <w:sz w:val="20"/>
                <w:szCs w:val="20"/>
              </w:rPr>
              <w:t>Plăcut</w:t>
            </w:r>
            <w:proofErr w:type="spellEnd"/>
            <w:r w:rsidRPr="008531E8">
              <w:rPr>
                <w:sz w:val="20"/>
                <w:szCs w:val="20"/>
              </w:rPr>
              <w:t xml:space="preserve">, </w:t>
            </w:r>
            <w:proofErr w:type="spellStart"/>
            <w:r w:rsidRPr="008531E8">
              <w:rPr>
                <w:sz w:val="20"/>
                <w:szCs w:val="20"/>
              </w:rPr>
              <w:t>dulceag</w:t>
            </w:r>
            <w:proofErr w:type="spellEnd"/>
            <w:r w:rsidRPr="008531E8">
              <w:rPr>
                <w:sz w:val="20"/>
                <w:szCs w:val="20"/>
              </w:rPr>
              <w:t xml:space="preserve">, specific </w:t>
            </w:r>
            <w:proofErr w:type="spellStart"/>
            <w:r w:rsidRPr="008531E8">
              <w:rPr>
                <w:sz w:val="20"/>
                <w:szCs w:val="20"/>
              </w:rPr>
              <w:t>sortimentului</w:t>
            </w:r>
            <w:proofErr w:type="spellEnd"/>
            <w:r w:rsidRPr="008531E8">
              <w:rPr>
                <w:sz w:val="20"/>
                <w:szCs w:val="20"/>
              </w:rPr>
              <w:t xml:space="preserve"> </w:t>
            </w:r>
            <w:proofErr w:type="spellStart"/>
            <w:r w:rsidRPr="008531E8">
              <w:rPr>
                <w:sz w:val="20"/>
                <w:szCs w:val="20"/>
              </w:rPr>
              <w:t>și</w:t>
            </w:r>
            <w:proofErr w:type="spellEnd"/>
            <w:r w:rsidRPr="008531E8">
              <w:rPr>
                <w:sz w:val="20"/>
                <w:szCs w:val="20"/>
              </w:rPr>
              <w:t xml:space="preserve"> </w:t>
            </w:r>
            <w:proofErr w:type="spellStart"/>
            <w:r w:rsidRPr="008531E8">
              <w:rPr>
                <w:sz w:val="20"/>
                <w:szCs w:val="20"/>
              </w:rPr>
              <w:t>condimentelor</w:t>
            </w:r>
            <w:proofErr w:type="spellEnd"/>
            <w:r w:rsidRPr="008531E8">
              <w:rPr>
                <w:sz w:val="20"/>
                <w:szCs w:val="20"/>
              </w:rPr>
              <w:t xml:space="preserve"> </w:t>
            </w:r>
            <w:proofErr w:type="spellStart"/>
            <w:r w:rsidRPr="008531E8">
              <w:rPr>
                <w:sz w:val="20"/>
                <w:szCs w:val="20"/>
              </w:rPr>
              <w:t>folosite</w:t>
            </w:r>
            <w:proofErr w:type="spellEnd"/>
            <w:r w:rsidRPr="008531E8">
              <w:rPr>
                <w:sz w:val="20"/>
                <w:szCs w:val="20"/>
              </w:rPr>
              <w:t xml:space="preserve">. </w:t>
            </w:r>
            <w:proofErr w:type="spellStart"/>
            <w:r w:rsidRPr="008531E8">
              <w:rPr>
                <w:sz w:val="20"/>
                <w:szCs w:val="20"/>
              </w:rPr>
              <w:t>Fără</w:t>
            </w:r>
            <w:proofErr w:type="spellEnd"/>
            <w:r w:rsidRPr="008531E8">
              <w:rPr>
                <w:sz w:val="20"/>
                <w:szCs w:val="20"/>
              </w:rPr>
              <w:t xml:space="preserve"> gust </w:t>
            </w:r>
            <w:proofErr w:type="spellStart"/>
            <w:r w:rsidRPr="008531E8">
              <w:rPr>
                <w:sz w:val="20"/>
                <w:szCs w:val="20"/>
              </w:rPr>
              <w:t>și</w:t>
            </w:r>
            <w:proofErr w:type="spellEnd"/>
            <w:r w:rsidRPr="008531E8">
              <w:rPr>
                <w:sz w:val="20"/>
                <w:szCs w:val="20"/>
              </w:rPr>
              <w:t xml:space="preserve"> </w:t>
            </w:r>
            <w:proofErr w:type="spellStart"/>
            <w:r w:rsidRPr="008531E8">
              <w:rPr>
                <w:sz w:val="20"/>
                <w:szCs w:val="20"/>
              </w:rPr>
              <w:t>miros</w:t>
            </w:r>
            <w:proofErr w:type="spellEnd"/>
            <w:r w:rsidRPr="008531E8">
              <w:rPr>
                <w:sz w:val="20"/>
                <w:szCs w:val="20"/>
              </w:rPr>
              <w:t xml:space="preserve"> </w:t>
            </w:r>
            <w:proofErr w:type="spellStart"/>
            <w:r w:rsidRPr="008531E8">
              <w:rPr>
                <w:sz w:val="20"/>
                <w:szCs w:val="20"/>
              </w:rPr>
              <w:t>străin</w:t>
            </w:r>
            <w:proofErr w:type="spellEnd"/>
            <w:r w:rsidRPr="008531E8">
              <w:rPr>
                <w:sz w:val="20"/>
                <w:szCs w:val="20"/>
              </w:rPr>
              <w:t xml:space="preserve">. </w:t>
            </w:r>
            <w:proofErr w:type="spellStart"/>
            <w:r w:rsidRPr="008531E8">
              <w:rPr>
                <w:sz w:val="20"/>
                <w:szCs w:val="20"/>
              </w:rPr>
              <w:t>Ambalare</w:t>
            </w:r>
            <w:proofErr w:type="spellEnd"/>
            <w:r w:rsidRPr="008531E8">
              <w:rPr>
                <w:sz w:val="20"/>
                <w:szCs w:val="20"/>
              </w:rPr>
              <w:t xml:space="preserve"> </w:t>
            </w:r>
            <w:proofErr w:type="spellStart"/>
            <w:r w:rsidRPr="008531E8">
              <w:rPr>
                <w:sz w:val="20"/>
                <w:szCs w:val="20"/>
              </w:rPr>
              <w:t>și</w:t>
            </w:r>
            <w:proofErr w:type="spellEnd"/>
            <w:r w:rsidRPr="008531E8">
              <w:rPr>
                <w:sz w:val="20"/>
                <w:szCs w:val="20"/>
              </w:rPr>
              <w:t xml:space="preserve"> </w:t>
            </w:r>
            <w:proofErr w:type="spellStart"/>
            <w:r w:rsidRPr="008531E8">
              <w:rPr>
                <w:sz w:val="20"/>
                <w:szCs w:val="20"/>
              </w:rPr>
              <w:t>etichetare</w:t>
            </w:r>
            <w:proofErr w:type="spellEnd"/>
            <w:r w:rsidRPr="008531E8">
              <w:rPr>
                <w:sz w:val="20"/>
                <w:szCs w:val="20"/>
              </w:rPr>
              <w:t xml:space="preserve"> cu </w:t>
            </w:r>
            <w:proofErr w:type="spellStart"/>
            <w:r w:rsidRPr="008531E8">
              <w:rPr>
                <w:sz w:val="20"/>
                <w:szCs w:val="20"/>
              </w:rPr>
              <w:t>denumire</w:t>
            </w:r>
            <w:proofErr w:type="spellEnd"/>
            <w:r w:rsidRPr="008531E8">
              <w:rPr>
                <w:sz w:val="20"/>
                <w:szCs w:val="20"/>
              </w:rPr>
              <w:t xml:space="preserve">, </w:t>
            </w:r>
            <w:proofErr w:type="spellStart"/>
            <w:r w:rsidRPr="008531E8">
              <w:rPr>
                <w:sz w:val="20"/>
                <w:szCs w:val="20"/>
              </w:rPr>
              <w:t>conținut</w:t>
            </w:r>
            <w:proofErr w:type="spellEnd"/>
            <w:r w:rsidRPr="008531E8">
              <w:rPr>
                <w:sz w:val="20"/>
                <w:szCs w:val="20"/>
              </w:rPr>
              <w:t xml:space="preserve">, </w:t>
            </w:r>
            <w:proofErr w:type="spellStart"/>
            <w:r w:rsidRPr="008531E8">
              <w:rPr>
                <w:sz w:val="20"/>
                <w:szCs w:val="20"/>
              </w:rPr>
              <w:t>valoare</w:t>
            </w:r>
            <w:proofErr w:type="spellEnd"/>
            <w:r w:rsidRPr="008531E8">
              <w:rPr>
                <w:sz w:val="20"/>
                <w:szCs w:val="20"/>
              </w:rPr>
              <w:t xml:space="preserve"> </w:t>
            </w:r>
            <w:proofErr w:type="spellStart"/>
            <w:r w:rsidRPr="008531E8">
              <w:rPr>
                <w:sz w:val="20"/>
                <w:szCs w:val="20"/>
              </w:rPr>
              <w:t>calorică</w:t>
            </w:r>
            <w:proofErr w:type="spellEnd"/>
            <w:r w:rsidRPr="008531E8">
              <w:rPr>
                <w:sz w:val="20"/>
                <w:szCs w:val="20"/>
              </w:rPr>
              <w:t xml:space="preserve">, termen de </w:t>
            </w:r>
            <w:proofErr w:type="spellStart"/>
            <w:r w:rsidRPr="008531E8">
              <w:rPr>
                <w:sz w:val="20"/>
                <w:szCs w:val="20"/>
              </w:rPr>
              <w:t>valabilitate</w:t>
            </w:r>
            <w:proofErr w:type="spellEnd"/>
            <w:r w:rsidRPr="008531E8">
              <w:rPr>
                <w:sz w:val="20"/>
                <w:szCs w:val="20"/>
              </w:rPr>
              <w:t xml:space="preserve">, </w:t>
            </w:r>
            <w:proofErr w:type="spellStart"/>
            <w:r w:rsidRPr="008531E8">
              <w:rPr>
                <w:sz w:val="20"/>
                <w:szCs w:val="20"/>
              </w:rPr>
              <w:t>condiții</w:t>
            </w:r>
            <w:proofErr w:type="spellEnd"/>
            <w:r w:rsidRPr="008531E8">
              <w:rPr>
                <w:sz w:val="20"/>
                <w:szCs w:val="20"/>
              </w:rPr>
              <w:t xml:space="preserve"> de </w:t>
            </w:r>
            <w:proofErr w:type="spellStart"/>
            <w:r w:rsidRPr="008531E8">
              <w:rPr>
                <w:sz w:val="20"/>
                <w:szCs w:val="20"/>
              </w:rPr>
              <w:t>păstrare</w:t>
            </w:r>
            <w:proofErr w:type="spellEnd"/>
            <w:r w:rsidRPr="008531E8">
              <w:rPr>
                <w:sz w:val="20"/>
                <w:szCs w:val="20"/>
              </w:rPr>
              <w:t>.</w:t>
            </w:r>
          </w:p>
        </w:tc>
      </w:tr>
      <w:tr w:rsidR="008779C6" w:rsidRPr="00C20085" w14:paraId="2B41DCD4" w14:textId="77777777" w:rsidTr="00FE671C">
        <w:trPr>
          <w:trHeight w:val="265"/>
          <w:jc w:val="center"/>
        </w:trPr>
        <w:tc>
          <w:tcPr>
            <w:tcW w:w="1295" w:type="dxa"/>
          </w:tcPr>
          <w:p w14:paraId="43012D11" w14:textId="77777777"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7E93D366" w14:textId="2394064A" w:rsidR="008779C6" w:rsidRDefault="008779C6" w:rsidP="008531E8">
            <w:pPr>
              <w:rPr>
                <w:b/>
                <w:sz w:val="20"/>
                <w:szCs w:val="20"/>
                <w:lang w:val="ro-RO"/>
              </w:rPr>
            </w:pPr>
            <w:r>
              <w:rPr>
                <w:b/>
                <w:sz w:val="20"/>
                <w:szCs w:val="20"/>
                <w:lang w:val="ro-RO"/>
              </w:rPr>
              <w:t>M</w:t>
            </w:r>
            <w:r w:rsidRPr="00C20085">
              <w:rPr>
                <w:b/>
                <w:sz w:val="20"/>
                <w:szCs w:val="20"/>
                <w:lang w:val="ro-RO"/>
              </w:rPr>
              <w:t>AZĂRE(borcan 720g)</w:t>
            </w:r>
          </w:p>
          <w:p w14:paraId="1F2AB3A1" w14:textId="6C9E2834" w:rsidR="008779C6" w:rsidRPr="00C20085" w:rsidRDefault="008779C6" w:rsidP="008531E8">
            <w:pPr>
              <w:rPr>
                <w:b/>
                <w:noProof/>
                <w:sz w:val="20"/>
                <w:szCs w:val="20"/>
                <w:lang w:val="ro-RO"/>
              </w:rPr>
            </w:pPr>
          </w:p>
        </w:tc>
        <w:tc>
          <w:tcPr>
            <w:tcW w:w="4787" w:type="dxa"/>
          </w:tcPr>
          <w:p w14:paraId="372C54C4" w14:textId="77777777" w:rsidR="008779C6" w:rsidRPr="00C20085" w:rsidRDefault="008779C6" w:rsidP="008779C6">
            <w:pPr>
              <w:jc w:val="both"/>
              <w:rPr>
                <w:b/>
                <w:bCs/>
                <w:sz w:val="20"/>
                <w:szCs w:val="20"/>
              </w:rPr>
            </w:pPr>
            <w:proofErr w:type="spellStart"/>
            <w:r w:rsidRPr="00C20085">
              <w:rPr>
                <w:b/>
                <w:bCs/>
                <w:sz w:val="20"/>
                <w:szCs w:val="20"/>
              </w:rPr>
              <w:t>Mazăre</w:t>
            </w:r>
            <w:proofErr w:type="spellEnd"/>
            <w:r w:rsidRPr="00C20085">
              <w:rPr>
                <w:b/>
                <w:bCs/>
                <w:sz w:val="20"/>
                <w:szCs w:val="20"/>
              </w:rPr>
              <w:t xml:space="preserve">, </w:t>
            </w:r>
            <w:proofErr w:type="spellStart"/>
            <w:r w:rsidRPr="00C20085">
              <w:rPr>
                <w:b/>
                <w:bCs/>
                <w:sz w:val="20"/>
                <w:szCs w:val="20"/>
              </w:rPr>
              <w:t>borcan</w:t>
            </w:r>
            <w:proofErr w:type="spellEnd"/>
            <w:r w:rsidRPr="00C20085">
              <w:rPr>
                <w:b/>
                <w:bCs/>
                <w:sz w:val="20"/>
                <w:szCs w:val="20"/>
              </w:rPr>
              <w:t xml:space="preserve"> 720g</w:t>
            </w:r>
          </w:p>
          <w:p w14:paraId="346E6139" w14:textId="5D62D617" w:rsidR="008779C6" w:rsidRPr="00C20085" w:rsidRDefault="008779C6" w:rsidP="008779C6">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exterior: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 xml:space="preserv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ermetic</w:t>
            </w:r>
            <w:proofErr w:type="spellEnd"/>
            <w:r w:rsidRPr="00C20085">
              <w:rPr>
                <w:sz w:val="20"/>
                <w:szCs w:val="20"/>
              </w:rPr>
              <w:t xml:space="preserve">, cu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nebombat</w:t>
            </w:r>
            <w:proofErr w:type="spellEnd"/>
            <w:r w:rsidRPr="00C20085">
              <w:rPr>
                <w:sz w:val="20"/>
                <w:szCs w:val="20"/>
              </w:rPr>
              <w:t xml:space="preserve">, </w:t>
            </w:r>
            <w:proofErr w:type="spellStart"/>
            <w:r w:rsidRPr="00C20085">
              <w:rPr>
                <w:sz w:val="20"/>
                <w:szCs w:val="20"/>
              </w:rPr>
              <w:t>etichetă</w:t>
            </w:r>
            <w:proofErr w:type="spellEnd"/>
            <w:r w:rsidRPr="00C20085">
              <w:rPr>
                <w:sz w:val="20"/>
                <w:szCs w:val="20"/>
              </w:rPr>
              <w:t xml:space="preserve"> </w:t>
            </w:r>
            <w:proofErr w:type="spellStart"/>
            <w:r w:rsidRPr="00C20085">
              <w:rPr>
                <w:sz w:val="20"/>
                <w:szCs w:val="20"/>
              </w:rPr>
              <w:t>curată</w:t>
            </w:r>
            <w:proofErr w:type="spellEnd"/>
            <w:r w:rsidRPr="00C20085">
              <w:rPr>
                <w:sz w:val="20"/>
                <w:szCs w:val="20"/>
              </w:rPr>
              <w:t xml:space="preserve">, </w:t>
            </w:r>
            <w:proofErr w:type="spellStart"/>
            <w:r w:rsidRPr="00C20085">
              <w:rPr>
                <w:sz w:val="20"/>
                <w:szCs w:val="20"/>
              </w:rPr>
              <w:t>vizibil</w:t>
            </w:r>
            <w:proofErr w:type="spellEnd"/>
            <w:r w:rsidRPr="00C20085">
              <w:rPr>
                <w:sz w:val="20"/>
                <w:szCs w:val="20"/>
              </w:rPr>
              <w:t xml:space="preserve"> </w:t>
            </w:r>
            <w:proofErr w:type="spellStart"/>
            <w:r w:rsidRPr="00C20085">
              <w:rPr>
                <w:sz w:val="20"/>
                <w:szCs w:val="20"/>
              </w:rPr>
              <w:t>imprimată</w:t>
            </w:r>
            <w:proofErr w:type="spellEnd"/>
            <w:r w:rsidRPr="00C20085">
              <w:rPr>
                <w:sz w:val="20"/>
                <w:szCs w:val="20"/>
              </w:rPr>
              <w:t xml:space="preserve"> cu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elementele</w:t>
            </w:r>
            <w:proofErr w:type="spellEnd"/>
            <w:r w:rsidRPr="00C20085">
              <w:rPr>
                <w:sz w:val="20"/>
                <w:szCs w:val="20"/>
              </w:rPr>
              <w:t xml:space="preserve"> de </w:t>
            </w:r>
            <w:proofErr w:type="spellStart"/>
            <w:r w:rsidRPr="00C20085">
              <w:rPr>
                <w:sz w:val="20"/>
                <w:szCs w:val="20"/>
              </w:rPr>
              <w:t>identificare</w:t>
            </w:r>
            <w:proofErr w:type="spellEnd"/>
            <w:r w:rsidRPr="00C20085">
              <w:rPr>
                <w:sz w:val="20"/>
                <w:szCs w:val="20"/>
              </w:rPr>
              <w:t xml:space="preserve">. </w:t>
            </w: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interior: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exfolieri</w:t>
            </w:r>
            <w:proofErr w:type="spellEnd"/>
            <w:r w:rsidRPr="00C20085">
              <w:rPr>
                <w:sz w:val="20"/>
                <w:szCs w:val="20"/>
              </w:rPr>
              <w:t xml:space="preserve"> ale </w:t>
            </w:r>
            <w:proofErr w:type="spellStart"/>
            <w:r w:rsidRPr="00C20085">
              <w:rPr>
                <w:sz w:val="20"/>
                <w:szCs w:val="20"/>
              </w:rPr>
              <w:t>peliculei</w:t>
            </w:r>
            <w:proofErr w:type="spellEnd"/>
            <w:r w:rsidRPr="00C20085">
              <w:rPr>
                <w:sz w:val="20"/>
                <w:szCs w:val="20"/>
              </w:rPr>
              <w:t xml:space="preserve"> </w:t>
            </w:r>
            <w:proofErr w:type="spellStart"/>
            <w:r w:rsidRPr="00C20085">
              <w:rPr>
                <w:sz w:val="20"/>
                <w:szCs w:val="20"/>
              </w:rPr>
              <w:t>protectoare</w:t>
            </w:r>
            <w:proofErr w:type="spellEnd"/>
            <w:r w:rsidRPr="00C20085">
              <w:rPr>
                <w:sz w:val="20"/>
                <w:szCs w:val="20"/>
              </w:rPr>
              <w:t xml:space="preserve">,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w:t>
            </w:r>
          </w:p>
          <w:p w14:paraId="0994938A" w14:textId="77777777" w:rsidR="008779C6" w:rsidRPr="00C20085" w:rsidRDefault="008779C6" w:rsidP="008779C6">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conținutului</w:t>
            </w:r>
            <w:proofErr w:type="spellEnd"/>
            <w:r w:rsidRPr="00C20085">
              <w:rPr>
                <w:sz w:val="20"/>
                <w:szCs w:val="20"/>
              </w:rPr>
              <w:t xml:space="preserve">: </w:t>
            </w:r>
            <w:proofErr w:type="spellStart"/>
            <w:r w:rsidRPr="00C20085">
              <w:rPr>
                <w:sz w:val="20"/>
                <w:szCs w:val="20"/>
              </w:rPr>
              <w:t>mazăre</w:t>
            </w:r>
            <w:proofErr w:type="spellEnd"/>
            <w:r w:rsidRPr="00C20085">
              <w:rPr>
                <w:sz w:val="20"/>
                <w:szCs w:val="20"/>
              </w:rPr>
              <w:t xml:space="preserve"> </w:t>
            </w:r>
            <w:proofErr w:type="spellStart"/>
            <w:r w:rsidRPr="00C20085">
              <w:rPr>
                <w:sz w:val="20"/>
                <w:szCs w:val="20"/>
              </w:rPr>
              <w:t>boabe</w:t>
            </w:r>
            <w:proofErr w:type="spellEnd"/>
            <w:r w:rsidRPr="00C20085">
              <w:rPr>
                <w:sz w:val="20"/>
                <w:szCs w:val="20"/>
              </w:rPr>
              <w:t xml:space="preserve">, din </w:t>
            </w:r>
            <w:proofErr w:type="spellStart"/>
            <w:r w:rsidRPr="00C20085">
              <w:rPr>
                <w:sz w:val="20"/>
                <w:szCs w:val="20"/>
              </w:rPr>
              <w:t>același</w:t>
            </w:r>
            <w:proofErr w:type="spellEnd"/>
            <w:r w:rsidRPr="00C20085">
              <w:rPr>
                <w:sz w:val="20"/>
                <w:szCs w:val="20"/>
              </w:rPr>
              <w:t xml:space="preserve"> soi, </w:t>
            </w:r>
            <w:proofErr w:type="spellStart"/>
            <w:r w:rsidRPr="00C20085">
              <w:rPr>
                <w:sz w:val="20"/>
                <w:szCs w:val="20"/>
              </w:rPr>
              <w:t>apropiate</w:t>
            </w:r>
            <w:proofErr w:type="spellEnd"/>
            <w:r w:rsidRPr="00C20085">
              <w:rPr>
                <w:sz w:val="20"/>
                <w:szCs w:val="20"/>
              </w:rPr>
              <w:t xml:space="preserve"> ca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grad de </w:t>
            </w:r>
            <w:proofErr w:type="spellStart"/>
            <w:r w:rsidRPr="00C20085">
              <w:rPr>
                <w:sz w:val="20"/>
                <w:szCs w:val="20"/>
              </w:rPr>
              <w:t>coacere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acoperite</w:t>
            </w:r>
            <w:proofErr w:type="spellEnd"/>
            <w:r w:rsidRPr="00C20085">
              <w:rPr>
                <w:sz w:val="20"/>
                <w:szCs w:val="20"/>
              </w:rPr>
              <w:t xml:space="preserve"> cu </w:t>
            </w:r>
            <w:proofErr w:type="spellStart"/>
            <w:r w:rsidRPr="00C20085">
              <w:rPr>
                <w:sz w:val="20"/>
                <w:szCs w:val="20"/>
              </w:rPr>
              <w:t>lichid</w:t>
            </w:r>
            <w:proofErr w:type="spellEnd"/>
            <w:r w:rsidRPr="00C20085">
              <w:rPr>
                <w:sz w:val="20"/>
                <w:szCs w:val="20"/>
              </w:rPr>
              <w:t>.</w:t>
            </w:r>
          </w:p>
          <w:p w14:paraId="23ECC1B8" w14:textId="77777777" w:rsidR="008779C6" w:rsidRPr="00C20085" w:rsidRDefault="008779C6" w:rsidP="008779C6">
            <w:pPr>
              <w:jc w:val="both"/>
              <w:rPr>
                <w:sz w:val="20"/>
                <w:szCs w:val="20"/>
              </w:rPr>
            </w:pPr>
            <w:proofErr w:type="spellStart"/>
            <w:r w:rsidRPr="00C20085">
              <w:rPr>
                <w:sz w:val="20"/>
                <w:szCs w:val="20"/>
              </w:rPr>
              <w:t>Legumele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curate, </w:t>
            </w:r>
            <w:proofErr w:type="spellStart"/>
            <w:r w:rsidRPr="00C20085">
              <w:rPr>
                <w:sz w:val="20"/>
                <w:szCs w:val="20"/>
              </w:rPr>
              <w:t>boabele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întregi</w:t>
            </w:r>
            <w:proofErr w:type="spellEnd"/>
            <w:r w:rsidRPr="00C20085">
              <w:rPr>
                <w:sz w:val="20"/>
                <w:szCs w:val="20"/>
              </w:rPr>
              <w:t xml:space="preserve">, de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uniformă</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preparate </w:t>
            </w:r>
            <w:proofErr w:type="spellStart"/>
            <w:r w:rsidRPr="00C20085">
              <w:rPr>
                <w:sz w:val="20"/>
                <w:szCs w:val="20"/>
              </w:rPr>
              <w:t>prin</w:t>
            </w:r>
            <w:proofErr w:type="spellEnd"/>
            <w:r w:rsidRPr="00C20085">
              <w:rPr>
                <w:sz w:val="20"/>
                <w:szCs w:val="20"/>
              </w:rPr>
              <w:t xml:space="preserve"> </w:t>
            </w:r>
            <w:proofErr w:type="spellStart"/>
            <w:r w:rsidRPr="00C20085">
              <w:rPr>
                <w:sz w:val="20"/>
                <w:szCs w:val="20"/>
              </w:rPr>
              <w:t>opărire</w:t>
            </w:r>
            <w:proofErr w:type="spellEnd"/>
            <w:r w:rsidRPr="00C20085">
              <w:rPr>
                <w:sz w:val="20"/>
                <w:szCs w:val="20"/>
              </w:rPr>
              <w:t>.</w:t>
            </w:r>
          </w:p>
          <w:p w14:paraId="4CD0663E" w14:textId="77777777" w:rsidR="008779C6" w:rsidRPr="00C20085" w:rsidRDefault="008779C6" w:rsidP="008779C6">
            <w:pPr>
              <w:jc w:val="both"/>
              <w:rPr>
                <w:sz w:val="20"/>
                <w:szCs w:val="20"/>
              </w:rPr>
            </w:pP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netă</w:t>
            </w:r>
            <w:proofErr w:type="spellEnd"/>
            <w:r w:rsidRPr="00C20085">
              <w:rPr>
                <w:sz w:val="20"/>
                <w:szCs w:val="20"/>
              </w:rPr>
              <w:t xml:space="preserve"> de </w:t>
            </w: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cel </w:t>
            </w:r>
            <w:proofErr w:type="spellStart"/>
            <w:r w:rsidRPr="00C20085">
              <w:rPr>
                <w:sz w:val="20"/>
                <w:szCs w:val="20"/>
              </w:rPr>
              <w:t>puțin</w:t>
            </w:r>
            <w:proofErr w:type="spellEnd"/>
            <w:r w:rsidRPr="00C20085">
              <w:rPr>
                <w:sz w:val="20"/>
                <w:szCs w:val="20"/>
              </w:rPr>
              <w:t xml:space="preserve"> 50% din </w:t>
            </w:r>
            <w:proofErr w:type="spellStart"/>
            <w:r w:rsidRPr="00C20085">
              <w:rPr>
                <w:sz w:val="20"/>
                <w:szCs w:val="20"/>
              </w:rPr>
              <w:t>capacitatea</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w:t>
            </w:r>
          </w:p>
          <w:p w14:paraId="71EF2D6A" w14:textId="77777777" w:rsidR="008779C6" w:rsidRPr="00C20085" w:rsidRDefault="008779C6" w:rsidP="008779C6">
            <w:pPr>
              <w:jc w:val="both"/>
              <w:rPr>
                <w:sz w:val="20"/>
                <w:szCs w:val="20"/>
              </w:rPr>
            </w:pPr>
            <w:proofErr w:type="spellStart"/>
            <w:r w:rsidRPr="00C20085">
              <w:rPr>
                <w:sz w:val="20"/>
                <w:szCs w:val="20"/>
              </w:rPr>
              <w:t>Lichidul</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limpede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ușor</w:t>
            </w:r>
            <w:proofErr w:type="spellEnd"/>
            <w:r w:rsidRPr="00C20085">
              <w:rPr>
                <w:sz w:val="20"/>
                <w:szCs w:val="20"/>
              </w:rPr>
              <w:t xml:space="preserve"> opalescent,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corpuri</w:t>
            </w:r>
            <w:proofErr w:type="spellEnd"/>
            <w:r w:rsidRPr="00C20085">
              <w:rPr>
                <w:sz w:val="20"/>
                <w:szCs w:val="20"/>
              </w:rPr>
              <w:t xml:space="preserve"> </w:t>
            </w:r>
            <w:proofErr w:type="spellStart"/>
            <w:r w:rsidRPr="00C20085">
              <w:rPr>
                <w:sz w:val="20"/>
                <w:szCs w:val="20"/>
              </w:rPr>
              <w:t>străine</w:t>
            </w:r>
            <w:proofErr w:type="spellEnd"/>
            <w:r w:rsidRPr="00C20085">
              <w:rPr>
                <w:sz w:val="20"/>
                <w:szCs w:val="20"/>
              </w:rPr>
              <w:t>.</w:t>
            </w:r>
          </w:p>
          <w:p w14:paraId="7FAE33FD" w14:textId="77777777" w:rsidR="008779C6" w:rsidRPr="00C20085" w:rsidRDefault="008779C6" w:rsidP="008779C6">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verde</w:t>
            </w:r>
            <w:proofErr w:type="spellEnd"/>
            <w:r w:rsidRPr="00C20085">
              <w:rPr>
                <w:sz w:val="20"/>
                <w:szCs w:val="20"/>
              </w:rPr>
              <w:t xml:space="preserve"> </w:t>
            </w:r>
            <w:proofErr w:type="spellStart"/>
            <w:r w:rsidRPr="00C20085">
              <w:rPr>
                <w:sz w:val="20"/>
                <w:szCs w:val="20"/>
              </w:rPr>
              <w:t>până</w:t>
            </w:r>
            <w:proofErr w:type="spellEnd"/>
            <w:r w:rsidRPr="00C20085">
              <w:rPr>
                <w:sz w:val="20"/>
                <w:szCs w:val="20"/>
              </w:rPr>
              <w:t xml:space="preserve"> la </w:t>
            </w:r>
            <w:proofErr w:type="spellStart"/>
            <w:r w:rsidRPr="00C20085">
              <w:rPr>
                <w:sz w:val="20"/>
                <w:szCs w:val="20"/>
              </w:rPr>
              <w:t>gălbui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de </w:t>
            </w:r>
            <w:proofErr w:type="spellStart"/>
            <w:r w:rsidRPr="00C20085">
              <w:rPr>
                <w:sz w:val="20"/>
                <w:szCs w:val="20"/>
              </w:rPr>
              <w:t>mazăre</w:t>
            </w:r>
            <w:proofErr w:type="spellEnd"/>
            <w:r w:rsidRPr="00C20085">
              <w:rPr>
                <w:sz w:val="20"/>
                <w:szCs w:val="20"/>
              </w:rPr>
              <w:t xml:space="preserve"> </w:t>
            </w:r>
            <w:proofErr w:type="spellStart"/>
            <w:r w:rsidRPr="00C20085">
              <w:rPr>
                <w:sz w:val="20"/>
                <w:szCs w:val="20"/>
              </w:rPr>
              <w:t>fragedă</w:t>
            </w:r>
            <w:proofErr w:type="spellEnd"/>
            <w:r w:rsidRPr="00C20085">
              <w:rPr>
                <w:sz w:val="20"/>
                <w:szCs w:val="20"/>
              </w:rPr>
              <w:t xml:space="preserve"> </w:t>
            </w:r>
            <w:proofErr w:type="spellStart"/>
            <w:r w:rsidRPr="00C20085">
              <w:rPr>
                <w:sz w:val="20"/>
                <w:szCs w:val="20"/>
              </w:rPr>
              <w:t>fiartă</w:t>
            </w:r>
            <w:proofErr w:type="spellEnd"/>
            <w:r w:rsidRPr="00C20085">
              <w:rPr>
                <w:sz w:val="20"/>
                <w:szCs w:val="20"/>
              </w:rPr>
              <w:t>.</w:t>
            </w:r>
          </w:p>
          <w:p w14:paraId="4D96BF9E" w14:textId="7EA23C71" w:rsidR="008779C6" w:rsidRPr="00C20085" w:rsidRDefault="008779C6" w:rsidP="008779C6">
            <w:pPr>
              <w:jc w:val="both"/>
              <w:rPr>
                <w:sz w:val="20"/>
                <w:szCs w:val="20"/>
              </w:rPr>
            </w:pP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acru</w:t>
            </w:r>
            <w:proofErr w:type="spellEnd"/>
            <w:r w:rsidRPr="00C20085">
              <w:rPr>
                <w:sz w:val="20"/>
                <w:szCs w:val="20"/>
              </w:rPr>
              <w:t xml:space="preserve">, </w:t>
            </w:r>
            <w:proofErr w:type="spellStart"/>
            <w:r w:rsidRPr="00C20085">
              <w:rPr>
                <w:sz w:val="20"/>
                <w:szCs w:val="20"/>
              </w:rPr>
              <w:t>fermentat</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w:t>
            </w:r>
            <w:r>
              <w:rPr>
                <w:sz w:val="20"/>
                <w:szCs w:val="20"/>
              </w:rPr>
              <w:t xml:space="preserve"> </w:t>
            </w:r>
            <w:r w:rsidRPr="00C20085">
              <w:rPr>
                <w:sz w:val="20"/>
                <w:szCs w:val="20"/>
              </w:rPr>
              <w:t>Nu</w:t>
            </w:r>
            <w:r>
              <w:rPr>
                <w:sz w:val="20"/>
                <w:szCs w:val="20"/>
              </w:rPr>
              <w:t xml:space="preserve"> </w:t>
            </w:r>
            <w:r w:rsidRPr="00C20085">
              <w:rPr>
                <w:sz w:val="20"/>
                <w:szCs w:val="20"/>
              </w:rPr>
              <w:t xml:space="preserve">se </w:t>
            </w:r>
            <w:proofErr w:type="spellStart"/>
            <w:r w:rsidRPr="00C20085">
              <w:rPr>
                <w:sz w:val="20"/>
                <w:szCs w:val="20"/>
              </w:rPr>
              <w:t>acceptă</w:t>
            </w:r>
            <w:proofErr w:type="spellEnd"/>
            <w:r w:rsidRPr="00C20085">
              <w:rPr>
                <w:sz w:val="20"/>
                <w:szCs w:val="20"/>
              </w:rPr>
              <w:t xml:space="preserve"> </w:t>
            </w:r>
            <w:proofErr w:type="spellStart"/>
            <w:r w:rsidRPr="00C20085">
              <w:rPr>
                <w:sz w:val="20"/>
                <w:szCs w:val="20"/>
              </w:rPr>
              <w:t>mazăre</w:t>
            </w:r>
            <w:proofErr w:type="spellEnd"/>
            <w:r w:rsidRPr="00C20085">
              <w:rPr>
                <w:sz w:val="20"/>
                <w:szCs w:val="20"/>
              </w:rPr>
              <w:t xml:space="preserve"> </w:t>
            </w:r>
            <w:proofErr w:type="spellStart"/>
            <w:r w:rsidRPr="00C20085">
              <w:rPr>
                <w:sz w:val="20"/>
                <w:szCs w:val="20"/>
              </w:rPr>
              <w:t>rehidratată</w:t>
            </w:r>
            <w:proofErr w:type="spellEnd"/>
            <w:r w:rsidRPr="00C20085">
              <w:rPr>
                <w:sz w:val="20"/>
                <w:szCs w:val="20"/>
              </w:rPr>
              <w:t>.</w:t>
            </w:r>
          </w:p>
        </w:tc>
      </w:tr>
      <w:tr w:rsidR="008779C6" w:rsidRPr="00C20085" w14:paraId="720C7E72" w14:textId="77777777" w:rsidTr="008531E8">
        <w:trPr>
          <w:jc w:val="center"/>
        </w:trPr>
        <w:tc>
          <w:tcPr>
            <w:tcW w:w="1295" w:type="dxa"/>
          </w:tcPr>
          <w:p w14:paraId="18C16EFC" w14:textId="77777777" w:rsidR="008779C6" w:rsidRPr="00C20085" w:rsidRDefault="008779C6" w:rsidP="008779C6">
            <w:pPr>
              <w:rPr>
                <w:color w:val="000000"/>
                <w:sz w:val="20"/>
                <w:szCs w:val="20"/>
              </w:rPr>
            </w:pPr>
            <w:r w:rsidRPr="00C20085">
              <w:rPr>
                <w:color w:val="000000"/>
                <w:sz w:val="20"/>
                <w:szCs w:val="20"/>
              </w:rPr>
              <w:lastRenderedPageBreak/>
              <w:t>15800000-6</w:t>
            </w:r>
          </w:p>
        </w:tc>
        <w:tc>
          <w:tcPr>
            <w:tcW w:w="5132" w:type="dxa"/>
            <w:shd w:val="clear" w:color="auto" w:fill="auto"/>
          </w:tcPr>
          <w:p w14:paraId="1BA476D6" w14:textId="77777777" w:rsidR="008779C6" w:rsidRDefault="008779C6" w:rsidP="008531E8">
            <w:pPr>
              <w:rPr>
                <w:b/>
                <w:bCs/>
                <w:noProof/>
                <w:color w:val="000000" w:themeColor="text1"/>
                <w:sz w:val="20"/>
                <w:szCs w:val="20"/>
                <w:lang w:val="ro-RO"/>
              </w:rPr>
            </w:pPr>
            <w:r w:rsidRPr="00C20085">
              <w:rPr>
                <w:b/>
                <w:bCs/>
                <w:noProof/>
                <w:sz w:val="20"/>
                <w:szCs w:val="20"/>
                <w:lang w:val="ro-RO"/>
              </w:rPr>
              <w:t>ZARZAVAT DE CIORBĂ</w:t>
            </w:r>
            <w:r w:rsidRPr="00C20085">
              <w:rPr>
                <w:b/>
                <w:bCs/>
                <w:noProof/>
                <w:color w:val="000000" w:themeColor="text1"/>
                <w:sz w:val="20"/>
                <w:szCs w:val="20"/>
                <w:lang w:val="ro-RO"/>
              </w:rPr>
              <w:t>(borcan 720g)</w:t>
            </w:r>
          </w:p>
          <w:p w14:paraId="4FCB7557" w14:textId="786A2899" w:rsidR="008779C6" w:rsidRPr="00C20085" w:rsidRDefault="008779C6" w:rsidP="008531E8">
            <w:pPr>
              <w:rPr>
                <w:b/>
                <w:bCs/>
                <w:noProof/>
                <w:sz w:val="20"/>
                <w:szCs w:val="20"/>
                <w:lang w:val="ro-RO"/>
              </w:rPr>
            </w:pPr>
          </w:p>
        </w:tc>
        <w:tc>
          <w:tcPr>
            <w:tcW w:w="4787" w:type="dxa"/>
          </w:tcPr>
          <w:p w14:paraId="4B61627F" w14:textId="7E72B037" w:rsidR="008779C6" w:rsidRPr="00C20085" w:rsidRDefault="008779C6" w:rsidP="008779C6">
            <w:pPr>
              <w:jc w:val="both"/>
              <w:rPr>
                <w:sz w:val="20"/>
                <w:szCs w:val="20"/>
              </w:rPr>
            </w:pPr>
            <w:proofErr w:type="spellStart"/>
            <w:r w:rsidRPr="00C20085">
              <w:rPr>
                <w:b/>
                <w:sz w:val="20"/>
                <w:szCs w:val="20"/>
              </w:rPr>
              <w:t>Zarzavat</w:t>
            </w:r>
            <w:proofErr w:type="spellEnd"/>
            <w:r w:rsidRPr="00C20085">
              <w:rPr>
                <w:b/>
                <w:sz w:val="20"/>
                <w:szCs w:val="20"/>
              </w:rPr>
              <w:t xml:space="preserve"> de </w:t>
            </w:r>
            <w:proofErr w:type="spellStart"/>
            <w:r w:rsidRPr="00C20085">
              <w:rPr>
                <w:b/>
                <w:sz w:val="20"/>
                <w:szCs w:val="20"/>
              </w:rPr>
              <w:t>ciorbă</w:t>
            </w:r>
            <w:proofErr w:type="spellEnd"/>
            <w:r w:rsidRPr="00C20085">
              <w:rPr>
                <w:b/>
                <w:sz w:val="20"/>
                <w:szCs w:val="20"/>
              </w:rPr>
              <w:t xml:space="preserve"> </w:t>
            </w:r>
            <w:proofErr w:type="spellStart"/>
            <w:r w:rsidRPr="00C20085">
              <w:rPr>
                <w:b/>
                <w:sz w:val="20"/>
                <w:szCs w:val="20"/>
              </w:rPr>
              <w:t>borcan</w:t>
            </w:r>
            <w:proofErr w:type="spellEnd"/>
            <w:r w:rsidRPr="00C20085">
              <w:rPr>
                <w:b/>
                <w:sz w:val="20"/>
                <w:szCs w:val="20"/>
              </w:rPr>
              <w:t xml:space="preserve"> 720g</w:t>
            </w:r>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bombaje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mirosuri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numai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borcane</w:t>
            </w:r>
            <w:proofErr w:type="spellEnd"/>
            <w:r w:rsidRPr="00C20085">
              <w:rPr>
                <w:sz w:val="20"/>
                <w:szCs w:val="20"/>
              </w:rPr>
              <w:t xml:space="preserve"> de </w:t>
            </w:r>
            <w:proofErr w:type="spellStart"/>
            <w:r w:rsidRPr="00C20085">
              <w:rPr>
                <w:sz w:val="20"/>
                <w:szCs w:val="20"/>
              </w:rPr>
              <w:t>sticlă</w:t>
            </w:r>
            <w:proofErr w:type="spellEnd"/>
            <w:r w:rsidRPr="00C20085">
              <w:rPr>
                <w:sz w:val="20"/>
                <w:szCs w:val="20"/>
              </w:rPr>
              <w:t xml:space="preserve">, cu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bombat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76481537" w14:textId="77777777" w:rsidTr="008531E8">
        <w:trPr>
          <w:jc w:val="center"/>
        </w:trPr>
        <w:tc>
          <w:tcPr>
            <w:tcW w:w="1295" w:type="dxa"/>
          </w:tcPr>
          <w:p w14:paraId="2EF0E33B" w14:textId="4741595B"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3ED47A71" w14:textId="77777777" w:rsidR="008779C6" w:rsidRDefault="008779C6" w:rsidP="008531E8">
            <w:pPr>
              <w:rPr>
                <w:b/>
                <w:bCs/>
                <w:noProof/>
                <w:color w:val="000000" w:themeColor="text1"/>
                <w:sz w:val="20"/>
                <w:szCs w:val="20"/>
                <w:lang w:val="ro-RO"/>
              </w:rPr>
            </w:pPr>
            <w:r w:rsidRPr="00C20085">
              <w:rPr>
                <w:b/>
                <w:bCs/>
                <w:noProof/>
                <w:sz w:val="20"/>
                <w:szCs w:val="20"/>
                <w:lang w:val="ro-RO"/>
              </w:rPr>
              <w:t>GOGOȘARI ÎN OȚET</w:t>
            </w:r>
            <w:r w:rsidRPr="00C20085">
              <w:rPr>
                <w:b/>
                <w:bCs/>
                <w:noProof/>
                <w:color w:val="000000" w:themeColor="text1"/>
                <w:sz w:val="20"/>
                <w:szCs w:val="20"/>
                <w:lang w:val="ro-RO"/>
              </w:rPr>
              <w:t>(borcan 720g)</w:t>
            </w:r>
          </w:p>
          <w:p w14:paraId="6A4A1C5B" w14:textId="44E275F8" w:rsidR="008779C6" w:rsidRPr="00C20085" w:rsidRDefault="008779C6" w:rsidP="008531E8">
            <w:pPr>
              <w:rPr>
                <w:b/>
                <w:bCs/>
                <w:noProof/>
                <w:sz w:val="20"/>
                <w:szCs w:val="20"/>
                <w:lang w:val="ro-RO"/>
              </w:rPr>
            </w:pPr>
          </w:p>
        </w:tc>
        <w:tc>
          <w:tcPr>
            <w:tcW w:w="4787" w:type="dxa"/>
          </w:tcPr>
          <w:p w14:paraId="728490A7" w14:textId="5C12E5D9" w:rsidR="008779C6" w:rsidRPr="00C20085" w:rsidRDefault="008779C6" w:rsidP="008779C6">
            <w:pPr>
              <w:jc w:val="both"/>
              <w:rPr>
                <w:sz w:val="20"/>
                <w:szCs w:val="20"/>
              </w:rPr>
            </w:pPr>
            <w:proofErr w:type="spellStart"/>
            <w:r w:rsidRPr="00C20085">
              <w:rPr>
                <w:b/>
                <w:color w:val="000000" w:themeColor="text1"/>
                <w:spacing w:val="2"/>
                <w:sz w:val="20"/>
                <w:szCs w:val="20"/>
                <w:shd w:val="clear" w:color="auto" w:fill="FFFFFF"/>
              </w:rPr>
              <w:t>Gogoșari</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în</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oțet</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borcan</w:t>
            </w:r>
            <w:proofErr w:type="spellEnd"/>
            <w:r w:rsidRPr="00C20085">
              <w:rPr>
                <w:b/>
                <w:color w:val="000000" w:themeColor="text1"/>
                <w:spacing w:val="2"/>
                <w:sz w:val="20"/>
                <w:szCs w:val="20"/>
                <w:shd w:val="clear" w:color="auto" w:fill="FFFFFF"/>
              </w:rPr>
              <w:t xml:space="preserve"> 720g</w:t>
            </w:r>
            <w:r w:rsidRPr="00C20085">
              <w:rPr>
                <w:color w:val="000000" w:themeColor="text1"/>
                <w:spacing w:val="2"/>
                <w:sz w:val="20"/>
                <w:szCs w:val="20"/>
                <w:shd w:val="clear" w:color="auto" w:fill="FFFFFF"/>
              </w:rPr>
              <w:t xml:space="preserve"> - </w:t>
            </w:r>
            <w:proofErr w:type="spellStart"/>
            <w:r w:rsidRPr="00C20085">
              <w:rPr>
                <w:color w:val="000000" w:themeColor="text1"/>
                <w:spacing w:val="2"/>
                <w:sz w:val="20"/>
                <w:szCs w:val="20"/>
                <w:shd w:val="clear" w:color="auto" w:fill="FFFFFF"/>
              </w:rPr>
              <w:t>Gogoșari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oțet</w:t>
            </w:r>
            <w:proofErr w:type="spellEnd"/>
            <w:r w:rsidRPr="00C20085">
              <w:rPr>
                <w:color w:val="000000" w:themeColor="text1"/>
                <w:spacing w:val="2"/>
                <w:sz w:val="20"/>
                <w:szCs w:val="20"/>
                <w:shd w:val="clear" w:color="auto" w:fill="FFFFFF"/>
              </w:rPr>
              <w:t xml:space="preserve">. </w:t>
            </w: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exterior: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 xml:space="preserv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ermetic</w:t>
            </w:r>
            <w:proofErr w:type="spellEnd"/>
            <w:r w:rsidRPr="00C20085">
              <w:rPr>
                <w:sz w:val="20"/>
                <w:szCs w:val="20"/>
              </w:rPr>
              <w:t xml:space="preserve">, cu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nebombat</w:t>
            </w:r>
            <w:proofErr w:type="spellEnd"/>
            <w:r w:rsidRPr="00C20085">
              <w:rPr>
                <w:sz w:val="20"/>
                <w:szCs w:val="20"/>
              </w:rPr>
              <w:t xml:space="preserve">, </w:t>
            </w:r>
            <w:proofErr w:type="spellStart"/>
            <w:r w:rsidRPr="00C20085">
              <w:rPr>
                <w:sz w:val="20"/>
                <w:szCs w:val="20"/>
              </w:rPr>
              <w:t>etichetă</w:t>
            </w:r>
            <w:proofErr w:type="spellEnd"/>
            <w:r w:rsidRPr="00C20085">
              <w:rPr>
                <w:sz w:val="20"/>
                <w:szCs w:val="20"/>
              </w:rPr>
              <w:t xml:space="preserve"> </w:t>
            </w:r>
            <w:proofErr w:type="spellStart"/>
            <w:r w:rsidRPr="00C20085">
              <w:rPr>
                <w:sz w:val="20"/>
                <w:szCs w:val="20"/>
              </w:rPr>
              <w:t>curată</w:t>
            </w:r>
            <w:proofErr w:type="spellEnd"/>
            <w:r w:rsidRPr="00C20085">
              <w:rPr>
                <w:sz w:val="20"/>
                <w:szCs w:val="20"/>
              </w:rPr>
              <w:t xml:space="preserve">, </w:t>
            </w:r>
            <w:proofErr w:type="spellStart"/>
            <w:r w:rsidRPr="00C20085">
              <w:rPr>
                <w:sz w:val="20"/>
                <w:szCs w:val="20"/>
              </w:rPr>
              <w:t>vizibil</w:t>
            </w:r>
            <w:proofErr w:type="spellEnd"/>
            <w:r w:rsidRPr="00C20085">
              <w:rPr>
                <w:sz w:val="20"/>
                <w:szCs w:val="20"/>
              </w:rPr>
              <w:t xml:space="preserve"> </w:t>
            </w:r>
            <w:proofErr w:type="spellStart"/>
            <w:r w:rsidRPr="00C20085">
              <w:rPr>
                <w:sz w:val="20"/>
                <w:szCs w:val="20"/>
              </w:rPr>
              <w:t>imprimată</w:t>
            </w:r>
            <w:proofErr w:type="spellEnd"/>
            <w:r w:rsidRPr="00C20085">
              <w:rPr>
                <w:sz w:val="20"/>
                <w:szCs w:val="20"/>
              </w:rPr>
              <w:t xml:space="preserve"> cu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elementele</w:t>
            </w:r>
            <w:proofErr w:type="spellEnd"/>
            <w:r w:rsidRPr="00C20085">
              <w:rPr>
                <w:sz w:val="20"/>
                <w:szCs w:val="20"/>
              </w:rPr>
              <w:t xml:space="preserve"> de </w:t>
            </w:r>
            <w:proofErr w:type="spellStart"/>
            <w:r w:rsidRPr="00C20085">
              <w:rPr>
                <w:sz w:val="20"/>
                <w:szCs w:val="20"/>
              </w:rPr>
              <w:t>identificare</w:t>
            </w:r>
            <w:proofErr w:type="spellEnd"/>
            <w:r w:rsidRPr="00C20085">
              <w:rPr>
                <w:sz w:val="20"/>
                <w:szCs w:val="20"/>
              </w:rPr>
              <w:t xml:space="preserve">. </w:t>
            </w:r>
          </w:p>
          <w:p w14:paraId="62AE5B4A" w14:textId="77777777" w:rsidR="008779C6" w:rsidRPr="00C20085" w:rsidRDefault="008779C6" w:rsidP="008779C6">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interior: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exfolieri</w:t>
            </w:r>
            <w:proofErr w:type="spellEnd"/>
            <w:r w:rsidRPr="00C20085">
              <w:rPr>
                <w:sz w:val="20"/>
                <w:szCs w:val="20"/>
              </w:rPr>
              <w:t xml:space="preserve"> ale </w:t>
            </w:r>
            <w:proofErr w:type="spellStart"/>
            <w:r w:rsidRPr="00C20085">
              <w:rPr>
                <w:sz w:val="20"/>
                <w:szCs w:val="20"/>
              </w:rPr>
              <w:t>peliculei</w:t>
            </w:r>
            <w:proofErr w:type="spellEnd"/>
            <w:r w:rsidRPr="00C20085">
              <w:rPr>
                <w:sz w:val="20"/>
                <w:szCs w:val="20"/>
              </w:rPr>
              <w:t xml:space="preserve"> </w:t>
            </w:r>
            <w:proofErr w:type="spellStart"/>
            <w:r w:rsidRPr="00C20085">
              <w:rPr>
                <w:sz w:val="20"/>
                <w:szCs w:val="20"/>
              </w:rPr>
              <w:t>protectoare</w:t>
            </w:r>
            <w:proofErr w:type="spellEnd"/>
            <w:r w:rsidRPr="00C20085">
              <w:rPr>
                <w:sz w:val="20"/>
                <w:szCs w:val="20"/>
              </w:rPr>
              <w:t xml:space="preserve">,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w:t>
            </w:r>
          </w:p>
          <w:p w14:paraId="55F11334" w14:textId="77777777" w:rsidR="008779C6" w:rsidRPr="00C20085" w:rsidRDefault="008779C6" w:rsidP="008779C6">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conținutului</w:t>
            </w:r>
            <w:proofErr w:type="spellEnd"/>
            <w:r w:rsidRPr="00C20085">
              <w:rPr>
                <w:sz w:val="20"/>
                <w:szCs w:val="20"/>
              </w:rPr>
              <w:t xml:space="preserve">: </w:t>
            </w:r>
            <w:proofErr w:type="spellStart"/>
            <w:r w:rsidRPr="00C20085">
              <w:rPr>
                <w:sz w:val="20"/>
                <w:szCs w:val="20"/>
              </w:rPr>
              <w:t>gogoșari</w:t>
            </w:r>
            <w:proofErr w:type="spellEnd"/>
            <w:r w:rsidRPr="00C20085">
              <w:rPr>
                <w:sz w:val="20"/>
                <w:szCs w:val="20"/>
              </w:rPr>
              <w:t xml:space="preserve"> </w:t>
            </w:r>
            <w:proofErr w:type="spellStart"/>
            <w:r w:rsidRPr="00C20085">
              <w:rPr>
                <w:sz w:val="20"/>
                <w:szCs w:val="20"/>
              </w:rPr>
              <w:t>uniformi</w:t>
            </w:r>
            <w:proofErr w:type="spellEnd"/>
            <w:r w:rsidRPr="00C20085">
              <w:rPr>
                <w:sz w:val="20"/>
                <w:szCs w:val="20"/>
              </w:rPr>
              <w:t xml:space="preserve"> ca </w:t>
            </w:r>
            <w:proofErr w:type="spellStart"/>
            <w:r w:rsidRPr="00C20085">
              <w:rPr>
                <w:sz w:val="20"/>
                <w:szCs w:val="20"/>
              </w:rPr>
              <w:t>dimensiune</w:t>
            </w:r>
            <w:proofErr w:type="spellEnd"/>
            <w:r w:rsidRPr="00C20085">
              <w:rPr>
                <w:sz w:val="20"/>
                <w:szCs w:val="20"/>
              </w:rPr>
              <w:t xml:space="preserve">, din </w:t>
            </w:r>
            <w:proofErr w:type="spellStart"/>
            <w:r w:rsidRPr="00C20085">
              <w:rPr>
                <w:sz w:val="20"/>
                <w:szCs w:val="20"/>
              </w:rPr>
              <w:t>același</w:t>
            </w:r>
            <w:proofErr w:type="spellEnd"/>
            <w:r w:rsidRPr="00C20085">
              <w:rPr>
                <w:sz w:val="20"/>
                <w:szCs w:val="20"/>
              </w:rPr>
              <w:t xml:space="preserve"> soi, </w:t>
            </w:r>
            <w:proofErr w:type="spellStart"/>
            <w:r w:rsidRPr="00C20085">
              <w:rPr>
                <w:sz w:val="20"/>
                <w:szCs w:val="20"/>
              </w:rPr>
              <w:t>apropiați</w:t>
            </w:r>
            <w:proofErr w:type="spellEnd"/>
            <w:r w:rsidRPr="00C20085">
              <w:rPr>
                <w:sz w:val="20"/>
                <w:szCs w:val="20"/>
              </w:rPr>
              <w:t xml:space="preserve"> ca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grad de </w:t>
            </w:r>
            <w:proofErr w:type="spellStart"/>
            <w:r w:rsidRPr="00C20085">
              <w:rPr>
                <w:sz w:val="20"/>
                <w:szCs w:val="20"/>
              </w:rPr>
              <w:t>coacere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acoperiți</w:t>
            </w:r>
            <w:proofErr w:type="spellEnd"/>
            <w:r w:rsidRPr="00C20085">
              <w:rPr>
                <w:sz w:val="20"/>
                <w:szCs w:val="20"/>
              </w:rPr>
              <w:t xml:space="preserve"> cu </w:t>
            </w:r>
            <w:proofErr w:type="spellStart"/>
            <w:r w:rsidRPr="00C20085">
              <w:rPr>
                <w:sz w:val="20"/>
                <w:szCs w:val="20"/>
              </w:rPr>
              <w:t>lichid</w:t>
            </w:r>
            <w:proofErr w:type="spellEnd"/>
            <w:r w:rsidRPr="00C20085">
              <w:rPr>
                <w:sz w:val="20"/>
                <w:szCs w:val="20"/>
              </w:rPr>
              <w:t>.</w:t>
            </w:r>
          </w:p>
          <w:p w14:paraId="1C7A8C42" w14:textId="77777777" w:rsidR="008779C6" w:rsidRPr="00C20085" w:rsidRDefault="008779C6" w:rsidP="008779C6">
            <w:pPr>
              <w:jc w:val="both"/>
              <w:rPr>
                <w:sz w:val="20"/>
                <w:szCs w:val="20"/>
              </w:rPr>
            </w:pPr>
            <w:proofErr w:type="spellStart"/>
            <w:r w:rsidRPr="00C20085">
              <w:rPr>
                <w:sz w:val="20"/>
                <w:szCs w:val="20"/>
              </w:rPr>
              <w:t>Culoarea</w:t>
            </w:r>
            <w:proofErr w:type="spellEnd"/>
            <w:r w:rsidRPr="00C20085">
              <w:rPr>
                <w:sz w:val="20"/>
                <w:szCs w:val="20"/>
              </w:rPr>
              <w:t xml:space="preserve"> </w:t>
            </w:r>
            <w:proofErr w:type="spellStart"/>
            <w:r w:rsidRPr="00C20085">
              <w:rPr>
                <w:sz w:val="20"/>
                <w:szCs w:val="20"/>
              </w:rPr>
              <w:t>lichidului</w:t>
            </w:r>
            <w:proofErr w:type="spellEnd"/>
            <w:r w:rsidRPr="00C20085">
              <w:rPr>
                <w:sz w:val="20"/>
                <w:szCs w:val="20"/>
              </w:rPr>
              <w:t xml:space="preserve">: </w:t>
            </w:r>
            <w:proofErr w:type="spellStart"/>
            <w:r w:rsidRPr="00C20085">
              <w:rPr>
                <w:sz w:val="20"/>
                <w:szCs w:val="20"/>
              </w:rPr>
              <w:t>limpede</w:t>
            </w:r>
            <w:proofErr w:type="spellEnd"/>
          </w:p>
          <w:p w14:paraId="246375B4" w14:textId="77777777" w:rsidR="008779C6" w:rsidRPr="00C20085" w:rsidRDefault="008779C6" w:rsidP="008779C6">
            <w:pPr>
              <w:jc w:val="both"/>
              <w:rPr>
                <w:sz w:val="20"/>
                <w:szCs w:val="20"/>
              </w:rPr>
            </w:pPr>
            <w:proofErr w:type="spellStart"/>
            <w:r w:rsidRPr="00C20085">
              <w:rPr>
                <w:sz w:val="20"/>
                <w:szCs w:val="20"/>
              </w:rPr>
              <w:t>Culoarea</w:t>
            </w:r>
            <w:proofErr w:type="spellEnd"/>
            <w:r w:rsidRPr="00C20085">
              <w:rPr>
                <w:sz w:val="20"/>
                <w:szCs w:val="20"/>
              </w:rPr>
              <w:t xml:space="preserve"> </w:t>
            </w:r>
            <w:proofErr w:type="spellStart"/>
            <w:r w:rsidRPr="00C20085">
              <w:rPr>
                <w:sz w:val="20"/>
                <w:szCs w:val="20"/>
              </w:rPr>
              <w:t>legumelor</w:t>
            </w:r>
            <w:proofErr w:type="spellEnd"/>
            <w:r w:rsidRPr="00C20085">
              <w:rPr>
                <w:sz w:val="20"/>
                <w:szCs w:val="20"/>
              </w:rPr>
              <w:t xml:space="preserve">: </w:t>
            </w:r>
            <w:proofErr w:type="spellStart"/>
            <w:r w:rsidRPr="00C20085">
              <w:rPr>
                <w:sz w:val="20"/>
                <w:szCs w:val="20"/>
              </w:rPr>
              <w:t>caracteristică</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de </w:t>
            </w:r>
            <w:proofErr w:type="spellStart"/>
            <w:r w:rsidRPr="00C20085">
              <w:rPr>
                <w:sz w:val="20"/>
                <w:szCs w:val="20"/>
              </w:rPr>
              <w:t>conservare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sortimentului</w:t>
            </w:r>
            <w:proofErr w:type="spellEnd"/>
            <w:r w:rsidRPr="00C20085">
              <w:rPr>
                <w:sz w:val="20"/>
                <w:szCs w:val="20"/>
              </w:rPr>
              <w:t>.</w:t>
            </w:r>
          </w:p>
          <w:p w14:paraId="16A736EF" w14:textId="77777777" w:rsidR="008779C6" w:rsidRPr="00C20085" w:rsidRDefault="008779C6" w:rsidP="008779C6">
            <w:pPr>
              <w:jc w:val="both"/>
              <w:rPr>
                <w:sz w:val="20"/>
                <w:szCs w:val="20"/>
              </w:rPr>
            </w:pPr>
            <w:proofErr w:type="spellStart"/>
            <w:r w:rsidRPr="00C20085">
              <w:rPr>
                <w:sz w:val="20"/>
                <w:szCs w:val="20"/>
              </w:rPr>
              <w:t>Consistența</w:t>
            </w:r>
            <w:proofErr w:type="spellEnd"/>
            <w:r w:rsidRPr="00C20085">
              <w:rPr>
                <w:sz w:val="20"/>
                <w:szCs w:val="20"/>
              </w:rPr>
              <w:t xml:space="preserve"> </w:t>
            </w:r>
            <w:proofErr w:type="spellStart"/>
            <w:r w:rsidRPr="00C20085">
              <w:rPr>
                <w:sz w:val="20"/>
                <w:szCs w:val="20"/>
              </w:rPr>
              <w:t>legumelor</w:t>
            </w:r>
            <w:proofErr w:type="spellEnd"/>
            <w:r w:rsidRPr="00C20085">
              <w:rPr>
                <w:sz w:val="20"/>
                <w:szCs w:val="20"/>
              </w:rPr>
              <w:t xml:space="preserve">: </w:t>
            </w:r>
            <w:proofErr w:type="spellStart"/>
            <w:r w:rsidRPr="00C20085">
              <w:rPr>
                <w:sz w:val="20"/>
                <w:szCs w:val="20"/>
              </w:rPr>
              <w:t>gogoșari</w:t>
            </w:r>
            <w:proofErr w:type="spellEnd"/>
            <w:r w:rsidRPr="00C20085">
              <w:rPr>
                <w:sz w:val="20"/>
                <w:szCs w:val="20"/>
              </w:rPr>
              <w:t xml:space="preserve"> fermi, </w:t>
            </w:r>
            <w:proofErr w:type="spellStart"/>
            <w:r w:rsidRPr="00C20085">
              <w:rPr>
                <w:sz w:val="20"/>
                <w:szCs w:val="20"/>
              </w:rPr>
              <w:t>crocanți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exemplare</w:t>
            </w:r>
            <w:proofErr w:type="spellEnd"/>
            <w:r w:rsidRPr="00C20085">
              <w:rPr>
                <w:sz w:val="20"/>
                <w:szCs w:val="20"/>
              </w:rPr>
              <w:t xml:space="preserve"> </w:t>
            </w:r>
            <w:proofErr w:type="spellStart"/>
            <w:r w:rsidRPr="00C20085">
              <w:rPr>
                <w:sz w:val="20"/>
                <w:szCs w:val="20"/>
              </w:rPr>
              <w:t>moi</w:t>
            </w:r>
            <w:proofErr w:type="spellEnd"/>
          </w:p>
          <w:p w14:paraId="382ECBAA" w14:textId="27F33FAC" w:rsidR="008779C6" w:rsidRPr="00C20085" w:rsidRDefault="008779C6" w:rsidP="008779C6">
            <w:pPr>
              <w:jc w:val="both"/>
              <w:rPr>
                <w:b/>
                <w:sz w:val="20"/>
                <w:szCs w:val="20"/>
              </w:rPr>
            </w:pPr>
            <w:r w:rsidRPr="00C20085">
              <w:rPr>
                <w:sz w:val="20"/>
                <w:szCs w:val="20"/>
              </w:rPr>
              <w:t xml:space="preserve">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acru</w:t>
            </w:r>
            <w:proofErr w:type="spellEnd"/>
            <w:r w:rsidRPr="00C20085">
              <w:rPr>
                <w:sz w:val="20"/>
                <w:szCs w:val="20"/>
              </w:rPr>
              <w:t xml:space="preserve">, </w:t>
            </w:r>
            <w:proofErr w:type="spellStart"/>
            <w:r w:rsidRPr="00C20085">
              <w:rPr>
                <w:sz w:val="20"/>
                <w:szCs w:val="20"/>
              </w:rPr>
              <w:t>acru-dulceag</w:t>
            </w:r>
            <w:proofErr w:type="spellEnd"/>
            <w:r w:rsidRPr="00C20085">
              <w:rPr>
                <w:sz w:val="20"/>
                <w:szCs w:val="20"/>
              </w:rPr>
              <w:t xml:space="preserve">, specific </w:t>
            </w:r>
            <w:proofErr w:type="spellStart"/>
            <w:r w:rsidRPr="00C20085">
              <w:rPr>
                <w:sz w:val="20"/>
                <w:szCs w:val="20"/>
              </w:rPr>
              <w:t>sortimentului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condimentelor</w:t>
            </w:r>
            <w:proofErr w:type="spellEnd"/>
            <w:r w:rsidRPr="00C20085">
              <w:rPr>
                <w:sz w:val="20"/>
                <w:szCs w:val="20"/>
              </w:rPr>
              <w:t xml:space="preserve"> </w:t>
            </w:r>
            <w:proofErr w:type="spellStart"/>
            <w:r w:rsidRPr="00C20085">
              <w:rPr>
                <w:sz w:val="20"/>
                <w:szCs w:val="20"/>
              </w:rPr>
              <w:t>folosite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24A791EA" w14:textId="77777777" w:rsidTr="008531E8">
        <w:trPr>
          <w:jc w:val="center"/>
        </w:trPr>
        <w:tc>
          <w:tcPr>
            <w:tcW w:w="1295" w:type="dxa"/>
          </w:tcPr>
          <w:p w14:paraId="7E8AE869" w14:textId="310DCE87"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5A87A22F" w14:textId="77777777" w:rsidR="008779C6" w:rsidRDefault="008779C6" w:rsidP="008531E8">
            <w:pPr>
              <w:rPr>
                <w:b/>
                <w:bCs/>
                <w:noProof/>
                <w:color w:val="000000" w:themeColor="text1"/>
                <w:sz w:val="20"/>
                <w:szCs w:val="20"/>
                <w:lang w:val="ro-RO"/>
              </w:rPr>
            </w:pPr>
            <w:r w:rsidRPr="00C20085">
              <w:rPr>
                <w:b/>
                <w:bCs/>
                <w:noProof/>
                <w:sz w:val="20"/>
                <w:szCs w:val="20"/>
                <w:lang w:val="ro-RO"/>
              </w:rPr>
              <w:t>CASTRAVEȚI ÎN OȚET</w:t>
            </w:r>
            <w:r w:rsidRPr="00C20085">
              <w:rPr>
                <w:b/>
                <w:bCs/>
                <w:noProof/>
                <w:color w:val="000000" w:themeColor="text1"/>
                <w:sz w:val="20"/>
                <w:szCs w:val="20"/>
                <w:lang w:val="ro-RO"/>
              </w:rPr>
              <w:t>(borcan 720g)</w:t>
            </w:r>
          </w:p>
          <w:p w14:paraId="3202FE94" w14:textId="327F590A" w:rsidR="008779C6" w:rsidRPr="00C20085" w:rsidRDefault="008779C6" w:rsidP="008531E8">
            <w:pPr>
              <w:rPr>
                <w:b/>
                <w:bCs/>
                <w:noProof/>
                <w:sz w:val="20"/>
                <w:szCs w:val="20"/>
                <w:lang w:val="ro-RO"/>
              </w:rPr>
            </w:pPr>
          </w:p>
        </w:tc>
        <w:tc>
          <w:tcPr>
            <w:tcW w:w="4787" w:type="dxa"/>
          </w:tcPr>
          <w:p w14:paraId="28527979" w14:textId="11CE9221" w:rsidR="008779C6" w:rsidRPr="00C20085" w:rsidRDefault="008779C6" w:rsidP="008779C6">
            <w:pPr>
              <w:jc w:val="both"/>
              <w:rPr>
                <w:sz w:val="20"/>
                <w:szCs w:val="20"/>
              </w:rPr>
            </w:pPr>
            <w:proofErr w:type="spellStart"/>
            <w:r w:rsidRPr="00C20085">
              <w:rPr>
                <w:b/>
                <w:color w:val="000000" w:themeColor="text1"/>
                <w:spacing w:val="2"/>
                <w:sz w:val="20"/>
                <w:szCs w:val="20"/>
                <w:shd w:val="clear" w:color="auto" w:fill="FFFFFF"/>
              </w:rPr>
              <w:t>Castraveți</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în</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oțet</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borcan</w:t>
            </w:r>
            <w:proofErr w:type="spellEnd"/>
            <w:r w:rsidRPr="00C20085">
              <w:rPr>
                <w:b/>
                <w:color w:val="000000" w:themeColor="text1"/>
                <w:spacing w:val="2"/>
                <w:sz w:val="20"/>
                <w:szCs w:val="20"/>
                <w:shd w:val="clear" w:color="auto" w:fill="FFFFFF"/>
              </w:rPr>
              <w:t xml:space="preserve"> 720g - </w:t>
            </w:r>
            <w:proofErr w:type="spellStart"/>
            <w:r w:rsidRPr="00C20085">
              <w:rPr>
                <w:color w:val="000000" w:themeColor="text1"/>
                <w:spacing w:val="2"/>
                <w:sz w:val="20"/>
                <w:szCs w:val="20"/>
                <w:shd w:val="clear" w:color="auto" w:fill="FFFFFF"/>
              </w:rPr>
              <w:t>Castraveți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oțet</w:t>
            </w:r>
            <w:proofErr w:type="spellEnd"/>
            <w:r w:rsidRPr="00C20085">
              <w:rPr>
                <w:color w:val="000000" w:themeColor="text1"/>
                <w:spacing w:val="2"/>
                <w:sz w:val="20"/>
                <w:szCs w:val="20"/>
                <w:shd w:val="clear" w:color="auto" w:fill="FFFFFF"/>
              </w:rPr>
              <w:t xml:space="preserve"> (max. 1%),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boabe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muștar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mărar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extracte</w:t>
            </w:r>
            <w:proofErr w:type="spellEnd"/>
            <w:r w:rsidRPr="00C20085">
              <w:rPr>
                <w:color w:val="000000" w:themeColor="text1"/>
                <w:spacing w:val="2"/>
                <w:sz w:val="20"/>
                <w:szCs w:val="20"/>
                <w:shd w:val="clear" w:color="auto" w:fill="FFFFFF"/>
              </w:rPr>
              <w:t xml:space="preserve"> de condiment.</w:t>
            </w:r>
            <w:r w:rsidRPr="00C20085">
              <w:rPr>
                <w:b/>
                <w:color w:val="000000" w:themeColor="text1"/>
                <w:spacing w:val="2"/>
                <w:sz w:val="20"/>
                <w:szCs w:val="20"/>
                <w:shd w:val="clear" w:color="auto" w:fill="FFFFFF"/>
              </w:rPr>
              <w:t xml:space="preserve"> </w:t>
            </w: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exterior: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 xml:space="preserv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ermetic</w:t>
            </w:r>
            <w:proofErr w:type="spellEnd"/>
            <w:r w:rsidRPr="00C20085">
              <w:rPr>
                <w:sz w:val="20"/>
                <w:szCs w:val="20"/>
              </w:rPr>
              <w:t xml:space="preserve">, cu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nebombat</w:t>
            </w:r>
            <w:proofErr w:type="spellEnd"/>
            <w:r w:rsidRPr="00C20085">
              <w:rPr>
                <w:sz w:val="20"/>
                <w:szCs w:val="20"/>
              </w:rPr>
              <w:t xml:space="preserve">, </w:t>
            </w:r>
            <w:proofErr w:type="spellStart"/>
            <w:r w:rsidRPr="00C20085">
              <w:rPr>
                <w:sz w:val="20"/>
                <w:szCs w:val="20"/>
              </w:rPr>
              <w:t>etichetă</w:t>
            </w:r>
            <w:proofErr w:type="spellEnd"/>
            <w:r w:rsidRPr="00C20085">
              <w:rPr>
                <w:sz w:val="20"/>
                <w:szCs w:val="20"/>
              </w:rPr>
              <w:t xml:space="preserve"> </w:t>
            </w:r>
            <w:proofErr w:type="spellStart"/>
            <w:r w:rsidRPr="00C20085">
              <w:rPr>
                <w:sz w:val="20"/>
                <w:szCs w:val="20"/>
              </w:rPr>
              <w:t>curată</w:t>
            </w:r>
            <w:proofErr w:type="spellEnd"/>
            <w:r w:rsidRPr="00C20085">
              <w:rPr>
                <w:sz w:val="20"/>
                <w:szCs w:val="20"/>
              </w:rPr>
              <w:t xml:space="preserve">, </w:t>
            </w:r>
            <w:proofErr w:type="spellStart"/>
            <w:r w:rsidRPr="00C20085">
              <w:rPr>
                <w:sz w:val="20"/>
                <w:szCs w:val="20"/>
              </w:rPr>
              <w:t>vizibil</w:t>
            </w:r>
            <w:proofErr w:type="spellEnd"/>
            <w:r w:rsidRPr="00C20085">
              <w:rPr>
                <w:sz w:val="20"/>
                <w:szCs w:val="20"/>
              </w:rPr>
              <w:t xml:space="preserve"> </w:t>
            </w:r>
            <w:proofErr w:type="spellStart"/>
            <w:r w:rsidRPr="00C20085">
              <w:rPr>
                <w:sz w:val="20"/>
                <w:szCs w:val="20"/>
              </w:rPr>
              <w:t>imprimată</w:t>
            </w:r>
            <w:proofErr w:type="spellEnd"/>
            <w:r w:rsidRPr="00C20085">
              <w:rPr>
                <w:sz w:val="20"/>
                <w:szCs w:val="20"/>
              </w:rPr>
              <w:t xml:space="preserve"> cu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elementele</w:t>
            </w:r>
            <w:proofErr w:type="spellEnd"/>
            <w:r w:rsidRPr="00C20085">
              <w:rPr>
                <w:sz w:val="20"/>
                <w:szCs w:val="20"/>
              </w:rPr>
              <w:t xml:space="preserve"> de </w:t>
            </w:r>
            <w:proofErr w:type="spellStart"/>
            <w:r w:rsidRPr="00C20085">
              <w:rPr>
                <w:sz w:val="20"/>
                <w:szCs w:val="20"/>
              </w:rPr>
              <w:t>identificare</w:t>
            </w:r>
            <w:proofErr w:type="spellEnd"/>
            <w:r w:rsidRPr="00C20085">
              <w:rPr>
                <w:sz w:val="20"/>
                <w:szCs w:val="20"/>
              </w:rPr>
              <w:t xml:space="preserve">. </w:t>
            </w:r>
          </w:p>
          <w:p w14:paraId="7F0ADE96" w14:textId="77777777" w:rsidR="008779C6" w:rsidRPr="00C20085" w:rsidRDefault="008779C6" w:rsidP="008779C6">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interior: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exfolieri</w:t>
            </w:r>
            <w:proofErr w:type="spellEnd"/>
            <w:r w:rsidRPr="00C20085">
              <w:rPr>
                <w:sz w:val="20"/>
                <w:szCs w:val="20"/>
              </w:rPr>
              <w:t xml:space="preserve"> ale </w:t>
            </w:r>
            <w:proofErr w:type="spellStart"/>
            <w:r w:rsidRPr="00C20085">
              <w:rPr>
                <w:sz w:val="20"/>
                <w:szCs w:val="20"/>
              </w:rPr>
              <w:t>peliculei</w:t>
            </w:r>
            <w:proofErr w:type="spellEnd"/>
            <w:r w:rsidRPr="00C20085">
              <w:rPr>
                <w:sz w:val="20"/>
                <w:szCs w:val="20"/>
              </w:rPr>
              <w:t xml:space="preserve"> </w:t>
            </w:r>
            <w:proofErr w:type="spellStart"/>
            <w:r w:rsidRPr="00C20085">
              <w:rPr>
                <w:sz w:val="20"/>
                <w:szCs w:val="20"/>
              </w:rPr>
              <w:t>protectoare</w:t>
            </w:r>
            <w:proofErr w:type="spellEnd"/>
            <w:r w:rsidRPr="00C20085">
              <w:rPr>
                <w:sz w:val="20"/>
                <w:szCs w:val="20"/>
              </w:rPr>
              <w:t xml:space="preserve">,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w:t>
            </w:r>
          </w:p>
          <w:p w14:paraId="5F0A1335" w14:textId="77777777" w:rsidR="008779C6" w:rsidRPr="00C20085" w:rsidRDefault="008779C6" w:rsidP="008779C6">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conținutului</w:t>
            </w:r>
            <w:proofErr w:type="spellEnd"/>
            <w:r w:rsidRPr="00C20085">
              <w:rPr>
                <w:sz w:val="20"/>
                <w:szCs w:val="20"/>
              </w:rPr>
              <w:t xml:space="preserve">: </w:t>
            </w:r>
            <w:proofErr w:type="spellStart"/>
            <w:r w:rsidRPr="00C20085">
              <w:rPr>
                <w:sz w:val="20"/>
                <w:szCs w:val="20"/>
              </w:rPr>
              <w:t>castraveți</w:t>
            </w:r>
            <w:proofErr w:type="spellEnd"/>
            <w:r w:rsidRPr="00C20085">
              <w:rPr>
                <w:sz w:val="20"/>
                <w:szCs w:val="20"/>
              </w:rPr>
              <w:t xml:space="preserve"> </w:t>
            </w:r>
            <w:proofErr w:type="spellStart"/>
            <w:r w:rsidRPr="00C20085">
              <w:rPr>
                <w:sz w:val="20"/>
                <w:szCs w:val="20"/>
              </w:rPr>
              <w:t>uniformi</w:t>
            </w:r>
            <w:proofErr w:type="spellEnd"/>
            <w:r w:rsidRPr="00C20085">
              <w:rPr>
                <w:sz w:val="20"/>
                <w:szCs w:val="20"/>
              </w:rPr>
              <w:t xml:space="preserve"> ca </w:t>
            </w:r>
            <w:proofErr w:type="spellStart"/>
            <w:r w:rsidRPr="00C20085">
              <w:rPr>
                <w:sz w:val="20"/>
                <w:szCs w:val="20"/>
              </w:rPr>
              <w:t>dimensiune</w:t>
            </w:r>
            <w:proofErr w:type="spellEnd"/>
            <w:r w:rsidRPr="00C20085">
              <w:rPr>
                <w:sz w:val="20"/>
                <w:szCs w:val="20"/>
              </w:rPr>
              <w:t xml:space="preserve">, din </w:t>
            </w:r>
            <w:proofErr w:type="spellStart"/>
            <w:r w:rsidRPr="00C20085">
              <w:rPr>
                <w:sz w:val="20"/>
                <w:szCs w:val="20"/>
              </w:rPr>
              <w:t>același</w:t>
            </w:r>
            <w:proofErr w:type="spellEnd"/>
            <w:r w:rsidRPr="00C20085">
              <w:rPr>
                <w:sz w:val="20"/>
                <w:szCs w:val="20"/>
              </w:rPr>
              <w:t xml:space="preserve"> soi, </w:t>
            </w:r>
            <w:proofErr w:type="spellStart"/>
            <w:r w:rsidRPr="00C20085">
              <w:rPr>
                <w:sz w:val="20"/>
                <w:szCs w:val="20"/>
              </w:rPr>
              <w:t>apropiați</w:t>
            </w:r>
            <w:proofErr w:type="spellEnd"/>
            <w:r w:rsidRPr="00C20085">
              <w:rPr>
                <w:sz w:val="20"/>
                <w:szCs w:val="20"/>
              </w:rPr>
              <w:t xml:space="preserve"> ca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grad de </w:t>
            </w:r>
            <w:proofErr w:type="spellStart"/>
            <w:r w:rsidRPr="00C20085">
              <w:rPr>
                <w:sz w:val="20"/>
                <w:szCs w:val="20"/>
              </w:rPr>
              <w:t>coacere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acoperiți</w:t>
            </w:r>
            <w:proofErr w:type="spellEnd"/>
            <w:r w:rsidRPr="00C20085">
              <w:rPr>
                <w:sz w:val="20"/>
                <w:szCs w:val="20"/>
              </w:rPr>
              <w:t xml:space="preserve"> cu </w:t>
            </w:r>
            <w:proofErr w:type="spellStart"/>
            <w:r w:rsidRPr="00C20085">
              <w:rPr>
                <w:sz w:val="20"/>
                <w:szCs w:val="20"/>
              </w:rPr>
              <w:t>lichid</w:t>
            </w:r>
            <w:proofErr w:type="spellEnd"/>
            <w:r w:rsidRPr="00C20085">
              <w:rPr>
                <w:sz w:val="20"/>
                <w:szCs w:val="20"/>
              </w:rPr>
              <w:t>.</w:t>
            </w:r>
          </w:p>
          <w:p w14:paraId="208FB5B1" w14:textId="77777777" w:rsidR="008779C6" w:rsidRPr="00C20085" w:rsidRDefault="008779C6" w:rsidP="008779C6">
            <w:pPr>
              <w:jc w:val="both"/>
              <w:rPr>
                <w:sz w:val="20"/>
                <w:szCs w:val="20"/>
              </w:rPr>
            </w:pPr>
            <w:proofErr w:type="spellStart"/>
            <w:r w:rsidRPr="00C20085">
              <w:rPr>
                <w:sz w:val="20"/>
                <w:szCs w:val="20"/>
              </w:rPr>
              <w:t>Culoarea</w:t>
            </w:r>
            <w:proofErr w:type="spellEnd"/>
            <w:r w:rsidRPr="00C20085">
              <w:rPr>
                <w:sz w:val="20"/>
                <w:szCs w:val="20"/>
              </w:rPr>
              <w:t xml:space="preserve"> </w:t>
            </w:r>
            <w:proofErr w:type="spellStart"/>
            <w:r w:rsidRPr="00C20085">
              <w:rPr>
                <w:sz w:val="20"/>
                <w:szCs w:val="20"/>
              </w:rPr>
              <w:t>lichidului</w:t>
            </w:r>
            <w:proofErr w:type="spellEnd"/>
            <w:r w:rsidRPr="00C20085">
              <w:rPr>
                <w:sz w:val="20"/>
                <w:szCs w:val="20"/>
              </w:rPr>
              <w:t xml:space="preserve">: </w:t>
            </w:r>
            <w:proofErr w:type="spellStart"/>
            <w:r w:rsidRPr="00C20085">
              <w:rPr>
                <w:sz w:val="20"/>
                <w:szCs w:val="20"/>
              </w:rPr>
              <w:t>limpede</w:t>
            </w:r>
            <w:proofErr w:type="spellEnd"/>
          </w:p>
          <w:p w14:paraId="443A0E2F" w14:textId="77777777" w:rsidR="008779C6" w:rsidRPr="00C20085" w:rsidRDefault="008779C6" w:rsidP="008779C6">
            <w:pPr>
              <w:jc w:val="both"/>
              <w:rPr>
                <w:sz w:val="20"/>
                <w:szCs w:val="20"/>
              </w:rPr>
            </w:pPr>
            <w:proofErr w:type="spellStart"/>
            <w:r w:rsidRPr="00C20085">
              <w:rPr>
                <w:sz w:val="20"/>
                <w:szCs w:val="20"/>
              </w:rPr>
              <w:t>Culoarea</w:t>
            </w:r>
            <w:proofErr w:type="spellEnd"/>
            <w:r w:rsidRPr="00C20085">
              <w:rPr>
                <w:sz w:val="20"/>
                <w:szCs w:val="20"/>
              </w:rPr>
              <w:t xml:space="preserve"> </w:t>
            </w:r>
            <w:proofErr w:type="spellStart"/>
            <w:r w:rsidRPr="00C20085">
              <w:rPr>
                <w:sz w:val="20"/>
                <w:szCs w:val="20"/>
              </w:rPr>
              <w:t>legumelor</w:t>
            </w:r>
            <w:proofErr w:type="spellEnd"/>
            <w:r w:rsidRPr="00C20085">
              <w:rPr>
                <w:sz w:val="20"/>
                <w:szCs w:val="20"/>
              </w:rPr>
              <w:t xml:space="preserve">: </w:t>
            </w:r>
            <w:proofErr w:type="spellStart"/>
            <w:r w:rsidRPr="00C20085">
              <w:rPr>
                <w:sz w:val="20"/>
                <w:szCs w:val="20"/>
              </w:rPr>
              <w:t>caracteristică</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de </w:t>
            </w:r>
            <w:proofErr w:type="spellStart"/>
            <w:r w:rsidRPr="00C20085">
              <w:rPr>
                <w:sz w:val="20"/>
                <w:szCs w:val="20"/>
              </w:rPr>
              <w:t>conservare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sortimentului</w:t>
            </w:r>
            <w:proofErr w:type="spellEnd"/>
            <w:r w:rsidRPr="00C20085">
              <w:rPr>
                <w:sz w:val="20"/>
                <w:szCs w:val="20"/>
              </w:rPr>
              <w:t>.</w:t>
            </w:r>
          </w:p>
          <w:p w14:paraId="023EF479" w14:textId="77777777" w:rsidR="008779C6" w:rsidRPr="00C20085" w:rsidRDefault="008779C6" w:rsidP="008779C6">
            <w:pPr>
              <w:jc w:val="both"/>
              <w:rPr>
                <w:sz w:val="20"/>
                <w:szCs w:val="20"/>
              </w:rPr>
            </w:pPr>
            <w:proofErr w:type="spellStart"/>
            <w:r w:rsidRPr="00C20085">
              <w:rPr>
                <w:sz w:val="20"/>
                <w:szCs w:val="20"/>
              </w:rPr>
              <w:t>Consistența</w:t>
            </w:r>
            <w:proofErr w:type="spellEnd"/>
            <w:r w:rsidRPr="00C20085">
              <w:rPr>
                <w:sz w:val="20"/>
                <w:szCs w:val="20"/>
              </w:rPr>
              <w:t xml:space="preserve"> </w:t>
            </w:r>
            <w:proofErr w:type="spellStart"/>
            <w:r w:rsidRPr="00C20085">
              <w:rPr>
                <w:sz w:val="20"/>
                <w:szCs w:val="20"/>
              </w:rPr>
              <w:t>legumelor</w:t>
            </w:r>
            <w:proofErr w:type="spellEnd"/>
            <w:r w:rsidRPr="00C20085">
              <w:rPr>
                <w:sz w:val="20"/>
                <w:szCs w:val="20"/>
              </w:rPr>
              <w:t xml:space="preserve">: </w:t>
            </w:r>
            <w:proofErr w:type="spellStart"/>
            <w:r w:rsidRPr="00C20085">
              <w:rPr>
                <w:sz w:val="20"/>
                <w:szCs w:val="20"/>
              </w:rPr>
              <w:t>castraveți</w:t>
            </w:r>
            <w:proofErr w:type="spellEnd"/>
            <w:r w:rsidRPr="00C20085">
              <w:rPr>
                <w:sz w:val="20"/>
                <w:szCs w:val="20"/>
              </w:rPr>
              <w:t xml:space="preserve"> fermi, </w:t>
            </w:r>
            <w:proofErr w:type="spellStart"/>
            <w:r w:rsidRPr="00C20085">
              <w:rPr>
                <w:sz w:val="20"/>
                <w:szCs w:val="20"/>
              </w:rPr>
              <w:t>crocanți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exemplare</w:t>
            </w:r>
            <w:proofErr w:type="spellEnd"/>
            <w:r w:rsidRPr="00C20085">
              <w:rPr>
                <w:sz w:val="20"/>
                <w:szCs w:val="20"/>
              </w:rPr>
              <w:t xml:space="preserve"> </w:t>
            </w:r>
            <w:proofErr w:type="spellStart"/>
            <w:r w:rsidRPr="00C20085">
              <w:rPr>
                <w:sz w:val="20"/>
                <w:szCs w:val="20"/>
              </w:rPr>
              <w:t>moi</w:t>
            </w:r>
            <w:proofErr w:type="spellEnd"/>
          </w:p>
          <w:p w14:paraId="37ED461D" w14:textId="44357FCD" w:rsidR="008779C6" w:rsidRPr="00C20085" w:rsidRDefault="008779C6" w:rsidP="008779C6">
            <w:pPr>
              <w:jc w:val="both"/>
              <w:rPr>
                <w:b/>
                <w:sz w:val="20"/>
                <w:szCs w:val="20"/>
              </w:rPr>
            </w:pPr>
            <w:r w:rsidRPr="00C20085">
              <w:rPr>
                <w:sz w:val="20"/>
                <w:szCs w:val="20"/>
              </w:rPr>
              <w:t xml:space="preserve">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acru</w:t>
            </w:r>
            <w:proofErr w:type="spellEnd"/>
            <w:r w:rsidRPr="00C20085">
              <w:rPr>
                <w:sz w:val="20"/>
                <w:szCs w:val="20"/>
              </w:rPr>
              <w:t xml:space="preserve">, </w:t>
            </w:r>
            <w:proofErr w:type="spellStart"/>
            <w:r w:rsidRPr="00C20085">
              <w:rPr>
                <w:sz w:val="20"/>
                <w:szCs w:val="20"/>
              </w:rPr>
              <w:t>acru-dulceag</w:t>
            </w:r>
            <w:proofErr w:type="spellEnd"/>
            <w:r w:rsidRPr="00C20085">
              <w:rPr>
                <w:sz w:val="20"/>
                <w:szCs w:val="20"/>
              </w:rPr>
              <w:t xml:space="preserve">, specific </w:t>
            </w:r>
            <w:proofErr w:type="spellStart"/>
            <w:r w:rsidRPr="00C20085">
              <w:rPr>
                <w:sz w:val="20"/>
                <w:szCs w:val="20"/>
              </w:rPr>
              <w:t>sortimentului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condimentelor</w:t>
            </w:r>
            <w:proofErr w:type="spellEnd"/>
            <w:r w:rsidRPr="00C20085">
              <w:rPr>
                <w:sz w:val="20"/>
                <w:szCs w:val="20"/>
              </w:rPr>
              <w:t xml:space="preserve"> </w:t>
            </w:r>
            <w:proofErr w:type="spellStart"/>
            <w:r w:rsidRPr="00C20085">
              <w:rPr>
                <w:sz w:val="20"/>
                <w:szCs w:val="20"/>
              </w:rPr>
              <w:t>folosite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30230B54" w14:textId="77777777" w:rsidTr="008531E8">
        <w:trPr>
          <w:jc w:val="center"/>
        </w:trPr>
        <w:tc>
          <w:tcPr>
            <w:tcW w:w="1295" w:type="dxa"/>
          </w:tcPr>
          <w:p w14:paraId="13109A1F" w14:textId="18673592"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7EF54A0F" w14:textId="68B36C3B" w:rsidR="008779C6" w:rsidRPr="00C20085" w:rsidRDefault="008779C6" w:rsidP="008531E8">
            <w:pPr>
              <w:rPr>
                <w:b/>
                <w:bCs/>
                <w:noProof/>
                <w:sz w:val="20"/>
                <w:szCs w:val="20"/>
                <w:lang w:val="ro-RO"/>
              </w:rPr>
            </w:pPr>
            <w:r w:rsidRPr="00C20085">
              <w:rPr>
                <w:b/>
                <w:bCs/>
                <w:noProof/>
                <w:sz w:val="20"/>
                <w:szCs w:val="20"/>
                <w:lang w:val="ro-RO"/>
              </w:rPr>
              <w:t>ZACUSCĂ DE VINETE 360g</w:t>
            </w:r>
          </w:p>
        </w:tc>
        <w:tc>
          <w:tcPr>
            <w:tcW w:w="4787" w:type="dxa"/>
          </w:tcPr>
          <w:p w14:paraId="2327277F" w14:textId="56F33267" w:rsidR="008779C6" w:rsidRPr="00C20085" w:rsidRDefault="008779C6" w:rsidP="008779C6">
            <w:pPr>
              <w:jc w:val="both"/>
              <w:rPr>
                <w:b/>
                <w:color w:val="000000" w:themeColor="text1"/>
                <w:spacing w:val="2"/>
                <w:sz w:val="20"/>
                <w:szCs w:val="20"/>
                <w:shd w:val="clear" w:color="auto" w:fill="FFFFFF"/>
              </w:rPr>
            </w:pPr>
            <w:proofErr w:type="spellStart"/>
            <w:r w:rsidRPr="00C20085">
              <w:rPr>
                <w:b/>
                <w:sz w:val="20"/>
                <w:szCs w:val="20"/>
              </w:rPr>
              <w:t>Zacuscă</w:t>
            </w:r>
            <w:proofErr w:type="spellEnd"/>
            <w:r w:rsidRPr="00C20085">
              <w:rPr>
                <w:b/>
                <w:sz w:val="20"/>
                <w:szCs w:val="20"/>
              </w:rPr>
              <w:t xml:space="preserve"> </w:t>
            </w:r>
            <w:proofErr w:type="spellStart"/>
            <w:r w:rsidRPr="00C20085">
              <w:rPr>
                <w:b/>
                <w:sz w:val="20"/>
                <w:szCs w:val="20"/>
              </w:rPr>
              <w:t>borcan</w:t>
            </w:r>
            <w:proofErr w:type="spellEnd"/>
            <w:r w:rsidRPr="00C20085">
              <w:rPr>
                <w:b/>
                <w:sz w:val="20"/>
                <w:szCs w:val="20"/>
              </w:rPr>
              <w:t xml:space="preserve"> 360g</w:t>
            </w:r>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bombaje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mirosuri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numai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borcane</w:t>
            </w:r>
            <w:proofErr w:type="spellEnd"/>
            <w:r w:rsidRPr="00C20085">
              <w:rPr>
                <w:sz w:val="20"/>
                <w:szCs w:val="20"/>
              </w:rPr>
              <w:t xml:space="preserve"> de </w:t>
            </w:r>
            <w:proofErr w:type="spellStart"/>
            <w:r w:rsidRPr="00C20085">
              <w:rPr>
                <w:sz w:val="20"/>
                <w:szCs w:val="20"/>
              </w:rPr>
              <w:t>sticlă</w:t>
            </w:r>
            <w:proofErr w:type="spellEnd"/>
            <w:r w:rsidRPr="00C20085">
              <w:rPr>
                <w:sz w:val="20"/>
                <w:szCs w:val="20"/>
              </w:rPr>
              <w:t xml:space="preserve">, cu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bombat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color w:val="000000" w:themeColor="text1"/>
                <w:spacing w:val="2"/>
                <w:sz w:val="20"/>
                <w:szCs w:val="20"/>
                <w:shd w:val="clear" w:color="auto" w:fill="FFFFFF"/>
              </w:rPr>
              <w:t>Vinete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coapte</w:t>
            </w:r>
            <w:proofErr w:type="spellEnd"/>
            <w:r w:rsidRPr="00C20085">
              <w:rPr>
                <w:color w:val="000000" w:themeColor="text1"/>
                <w:spacing w:val="2"/>
                <w:sz w:val="20"/>
                <w:szCs w:val="20"/>
                <w:shd w:val="clear" w:color="auto" w:fill="FFFFFF"/>
              </w:rPr>
              <w:t xml:space="preserve"> 30%, </w:t>
            </w:r>
            <w:proofErr w:type="spellStart"/>
            <w:r w:rsidRPr="00C20085">
              <w:rPr>
                <w:color w:val="000000" w:themeColor="text1"/>
                <w:spacing w:val="2"/>
                <w:sz w:val="20"/>
                <w:szCs w:val="20"/>
                <w:shd w:val="clear" w:color="auto" w:fill="FFFFFF"/>
              </w:rPr>
              <w:t>ceapă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gogoșari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roșii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pastă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tomate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morcovi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ulei</w:t>
            </w:r>
            <w:proofErr w:type="spellEnd"/>
            <w:r w:rsidRPr="00C20085">
              <w:rPr>
                <w:color w:val="000000" w:themeColor="text1"/>
                <w:spacing w:val="2"/>
                <w:sz w:val="20"/>
                <w:szCs w:val="20"/>
                <w:shd w:val="clear" w:color="auto" w:fill="FFFFFF"/>
              </w:rPr>
              <w:t xml:space="preserve"> vegetal din </w:t>
            </w:r>
            <w:proofErr w:type="spellStart"/>
            <w:r w:rsidRPr="00C20085">
              <w:rPr>
                <w:color w:val="000000" w:themeColor="text1"/>
                <w:spacing w:val="2"/>
                <w:sz w:val="20"/>
                <w:szCs w:val="20"/>
                <w:shd w:val="clear" w:color="auto" w:fill="FFFFFF"/>
              </w:rPr>
              <w:t>floarea</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soarelui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iodată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boia</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foi</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dafin</w:t>
            </w:r>
            <w:proofErr w:type="spellEnd"/>
            <w:r w:rsidRPr="00C20085">
              <w:rPr>
                <w:color w:val="000000" w:themeColor="text1"/>
                <w:spacing w:val="2"/>
                <w:sz w:val="20"/>
                <w:szCs w:val="20"/>
                <w:shd w:val="clear" w:color="auto" w:fill="FFFFFF"/>
              </w:rPr>
              <w:t xml:space="preserve">, piper, </w:t>
            </w:r>
            <w:proofErr w:type="spellStart"/>
            <w:r w:rsidRPr="00C20085">
              <w:rPr>
                <w:color w:val="000000" w:themeColor="text1"/>
                <w:spacing w:val="2"/>
                <w:sz w:val="20"/>
                <w:szCs w:val="20"/>
                <w:shd w:val="clear" w:color="auto" w:fill="FFFFFF"/>
              </w:rPr>
              <w:t>usturoi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Produs</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sterilizat</w:t>
            </w:r>
            <w:proofErr w:type="spellEnd"/>
            <w:r w:rsidRPr="00C20085">
              <w:rPr>
                <w:color w:val="000000" w:themeColor="text1"/>
                <w:spacing w:val="2"/>
                <w:sz w:val="20"/>
                <w:szCs w:val="20"/>
                <w:shd w:val="clear" w:color="auto" w:fill="FFFFFF"/>
              </w:rPr>
              <w:t>.</w:t>
            </w:r>
          </w:p>
        </w:tc>
      </w:tr>
      <w:tr w:rsidR="008779C6" w:rsidRPr="00C20085" w14:paraId="7DE391F0" w14:textId="77777777" w:rsidTr="008531E8">
        <w:trPr>
          <w:jc w:val="center"/>
        </w:trPr>
        <w:tc>
          <w:tcPr>
            <w:tcW w:w="1295" w:type="dxa"/>
          </w:tcPr>
          <w:p w14:paraId="06BF6EDA" w14:textId="7616F25A" w:rsidR="008779C6" w:rsidRPr="00C20085" w:rsidRDefault="008779C6" w:rsidP="008779C6">
            <w:pPr>
              <w:rPr>
                <w:color w:val="000000"/>
                <w:sz w:val="20"/>
                <w:szCs w:val="20"/>
              </w:rPr>
            </w:pPr>
            <w:r w:rsidRPr="00C20085">
              <w:rPr>
                <w:color w:val="000000"/>
                <w:sz w:val="20"/>
                <w:szCs w:val="20"/>
              </w:rPr>
              <w:lastRenderedPageBreak/>
              <w:t>15800000-6</w:t>
            </w:r>
          </w:p>
        </w:tc>
        <w:tc>
          <w:tcPr>
            <w:tcW w:w="5132" w:type="dxa"/>
            <w:shd w:val="clear" w:color="auto" w:fill="auto"/>
          </w:tcPr>
          <w:p w14:paraId="56204707" w14:textId="77777777" w:rsidR="008779C6" w:rsidRDefault="008779C6" w:rsidP="008531E8">
            <w:pPr>
              <w:rPr>
                <w:b/>
                <w:bCs/>
                <w:noProof/>
                <w:sz w:val="20"/>
                <w:szCs w:val="20"/>
                <w:lang w:val="ro-RO"/>
              </w:rPr>
            </w:pPr>
            <w:r w:rsidRPr="00C20085">
              <w:rPr>
                <w:b/>
                <w:bCs/>
                <w:noProof/>
                <w:sz w:val="20"/>
                <w:szCs w:val="20"/>
                <w:lang w:val="ro-RO"/>
              </w:rPr>
              <w:t>CIUPERCI LA BORCAN 400g</w:t>
            </w:r>
          </w:p>
          <w:p w14:paraId="1EC80D54" w14:textId="77777777" w:rsidR="00DF49E7" w:rsidRDefault="00DF49E7" w:rsidP="008531E8">
            <w:pPr>
              <w:rPr>
                <w:b/>
                <w:bCs/>
                <w:noProof/>
                <w:sz w:val="20"/>
                <w:szCs w:val="20"/>
                <w:lang w:val="ro-RO"/>
              </w:rPr>
            </w:pPr>
          </w:p>
          <w:p w14:paraId="790C42D6" w14:textId="0891A2D4" w:rsidR="008779C6" w:rsidRPr="00C20085" w:rsidRDefault="008779C6" w:rsidP="008531E8">
            <w:pPr>
              <w:rPr>
                <w:b/>
                <w:bCs/>
                <w:noProof/>
                <w:sz w:val="20"/>
                <w:szCs w:val="20"/>
                <w:lang w:val="ro-RO"/>
              </w:rPr>
            </w:pPr>
          </w:p>
        </w:tc>
        <w:tc>
          <w:tcPr>
            <w:tcW w:w="4787" w:type="dxa"/>
          </w:tcPr>
          <w:p w14:paraId="79F5B559" w14:textId="67A3683F" w:rsidR="008779C6" w:rsidRPr="00C20085" w:rsidRDefault="008779C6" w:rsidP="008779C6">
            <w:pPr>
              <w:jc w:val="both"/>
              <w:rPr>
                <w:sz w:val="20"/>
                <w:szCs w:val="20"/>
              </w:rPr>
            </w:pPr>
            <w:proofErr w:type="spellStart"/>
            <w:r w:rsidRPr="00C20085">
              <w:rPr>
                <w:b/>
                <w:bCs/>
                <w:sz w:val="20"/>
                <w:szCs w:val="20"/>
              </w:rPr>
              <w:t>Ciuperci</w:t>
            </w:r>
            <w:proofErr w:type="spellEnd"/>
            <w:r w:rsidRPr="00C20085">
              <w:rPr>
                <w:sz w:val="20"/>
                <w:szCs w:val="20"/>
              </w:rPr>
              <w:t xml:space="preserve"> </w:t>
            </w:r>
            <w:r w:rsidRPr="00C20085">
              <w:rPr>
                <w:b/>
                <w:bCs/>
                <w:sz w:val="20"/>
                <w:szCs w:val="20"/>
              </w:rPr>
              <w:t xml:space="preserve">la </w:t>
            </w:r>
            <w:proofErr w:type="spellStart"/>
            <w:r w:rsidRPr="00C20085">
              <w:rPr>
                <w:b/>
                <w:bCs/>
                <w:sz w:val="20"/>
                <w:szCs w:val="20"/>
              </w:rPr>
              <w:t>borcan</w:t>
            </w:r>
            <w:proofErr w:type="spellEnd"/>
            <w:r w:rsidRPr="00C20085">
              <w:rPr>
                <w:b/>
                <w:bCs/>
                <w:sz w:val="20"/>
                <w:szCs w:val="20"/>
              </w:rPr>
              <w:t xml:space="preserve"> 400g</w:t>
            </w:r>
            <w:r w:rsidRPr="00C20085">
              <w:rPr>
                <w:sz w:val="20"/>
                <w:szCs w:val="20"/>
              </w:rPr>
              <w:t xml:space="preserve"> </w:t>
            </w:r>
            <w:proofErr w:type="spellStart"/>
            <w:r w:rsidRPr="00C20085">
              <w:rPr>
                <w:sz w:val="20"/>
                <w:szCs w:val="20"/>
              </w:rPr>
              <w:t>calitatea</w:t>
            </w:r>
            <w:proofErr w:type="spellEnd"/>
            <w:r w:rsidRPr="00C20085">
              <w:rPr>
                <w:sz w:val="20"/>
                <w:szCs w:val="20"/>
              </w:rPr>
              <w:t xml:space="preserve"> I, </w:t>
            </w:r>
            <w:proofErr w:type="spellStart"/>
            <w:r w:rsidRPr="00C20085">
              <w:rPr>
                <w:sz w:val="20"/>
                <w:szCs w:val="20"/>
              </w:rPr>
              <w:t>tăiate</w:t>
            </w:r>
            <w:proofErr w:type="spellEnd"/>
            <w:r w:rsidRPr="00C20085">
              <w:rPr>
                <w:sz w:val="20"/>
                <w:szCs w:val="20"/>
              </w:rPr>
              <w:t xml:space="preserve">, cu aspect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impurități</w:t>
            </w:r>
            <w:proofErr w:type="spellEnd"/>
          </w:p>
          <w:p w14:paraId="666CFAEF" w14:textId="5E6F8FED" w:rsidR="008779C6" w:rsidRPr="00C20085" w:rsidRDefault="008779C6" w:rsidP="008779C6">
            <w:pPr>
              <w:jc w:val="both"/>
              <w:rPr>
                <w:b/>
                <w:sz w:val="20"/>
                <w:szCs w:val="20"/>
              </w:rPr>
            </w:pPr>
            <w:proofErr w:type="spellStart"/>
            <w:r w:rsidRPr="00C20085">
              <w:rPr>
                <w:color w:val="000000"/>
                <w:sz w:val="20"/>
                <w:szCs w:val="20"/>
              </w:rPr>
              <w:t>Produsul</w:t>
            </w:r>
            <w:proofErr w:type="spellEnd"/>
            <w:r w:rsidRPr="00C20085">
              <w:rPr>
                <w:color w:val="000000"/>
                <w:sz w:val="20"/>
                <w:szCs w:val="20"/>
              </w:rPr>
              <w:t xml:space="preserve"> </w:t>
            </w:r>
            <w:proofErr w:type="spellStart"/>
            <w:r w:rsidRPr="00C20085">
              <w:rPr>
                <w:color w:val="000000"/>
                <w:sz w:val="20"/>
                <w:szCs w:val="20"/>
              </w:rPr>
              <w:t>conține</w:t>
            </w:r>
            <w:proofErr w:type="spellEnd"/>
            <w:r w:rsidRPr="00C20085">
              <w:rPr>
                <w:color w:val="000000"/>
                <w:sz w:val="20"/>
                <w:szCs w:val="20"/>
              </w:rPr>
              <w:t xml:space="preserve">: </w:t>
            </w:r>
            <w:proofErr w:type="spellStart"/>
            <w:r w:rsidRPr="00C20085">
              <w:rPr>
                <w:color w:val="000000"/>
                <w:sz w:val="20"/>
                <w:szCs w:val="20"/>
              </w:rPr>
              <w:t>ciuperci</w:t>
            </w:r>
            <w:proofErr w:type="spellEnd"/>
            <w:r w:rsidRPr="00C20085">
              <w:rPr>
                <w:color w:val="000000"/>
                <w:sz w:val="20"/>
                <w:szCs w:val="20"/>
              </w:rPr>
              <w:t xml:space="preserve"> </w:t>
            </w:r>
            <w:proofErr w:type="spellStart"/>
            <w:r w:rsidRPr="00C20085">
              <w:rPr>
                <w:color w:val="000000"/>
                <w:sz w:val="20"/>
                <w:szCs w:val="20"/>
              </w:rPr>
              <w:t>feliate</w:t>
            </w:r>
            <w:proofErr w:type="spellEnd"/>
            <w:r w:rsidRPr="00C20085">
              <w:rPr>
                <w:color w:val="000000"/>
                <w:sz w:val="20"/>
                <w:szCs w:val="20"/>
              </w:rPr>
              <w:t xml:space="preserve">, </w:t>
            </w:r>
            <w:proofErr w:type="spellStart"/>
            <w:r w:rsidRPr="00C20085">
              <w:rPr>
                <w:color w:val="000000"/>
                <w:sz w:val="20"/>
                <w:szCs w:val="20"/>
              </w:rPr>
              <w:t>apă</w:t>
            </w:r>
            <w:proofErr w:type="spellEnd"/>
            <w:r w:rsidRPr="00C20085">
              <w:rPr>
                <w:color w:val="000000"/>
                <w:sz w:val="20"/>
                <w:szCs w:val="20"/>
              </w:rPr>
              <w:t xml:space="preserve">, </w:t>
            </w:r>
            <w:proofErr w:type="spellStart"/>
            <w:r w:rsidRPr="00C20085">
              <w:rPr>
                <w:color w:val="000000"/>
                <w:sz w:val="20"/>
                <w:szCs w:val="20"/>
              </w:rPr>
              <w:t>sare</w:t>
            </w:r>
            <w:proofErr w:type="spellEnd"/>
            <w:r w:rsidRPr="00C20085">
              <w:rPr>
                <w:color w:val="000000"/>
                <w:sz w:val="20"/>
                <w:szCs w:val="20"/>
              </w:rPr>
              <w:t xml:space="preserve">, </w:t>
            </w:r>
            <w:proofErr w:type="spellStart"/>
            <w:r w:rsidRPr="00C20085">
              <w:rPr>
                <w:color w:val="000000"/>
                <w:sz w:val="20"/>
                <w:szCs w:val="20"/>
              </w:rPr>
              <w:t>acidifiant</w:t>
            </w:r>
            <w:proofErr w:type="spellEnd"/>
            <w:r w:rsidRPr="00C20085">
              <w:rPr>
                <w:color w:val="000000"/>
                <w:sz w:val="20"/>
                <w:szCs w:val="20"/>
              </w:rPr>
              <w:t>, acid citric, acid ascorbic,</w:t>
            </w:r>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plăcut</w:t>
            </w:r>
            <w:proofErr w:type="spellEnd"/>
            <w:r w:rsidRPr="00C20085">
              <w:rPr>
                <w:sz w:val="20"/>
                <w:szCs w:val="20"/>
              </w:rPr>
              <w:t xml:space="preserve">, specific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color w:val="000000"/>
                <w:sz w:val="20"/>
                <w:szCs w:val="20"/>
              </w:rPr>
              <w:t xml:space="preserve">. </w:t>
            </w:r>
            <w:proofErr w:type="spellStart"/>
            <w:r w:rsidRPr="00C20085">
              <w:rPr>
                <w:color w:val="000000"/>
                <w:sz w:val="20"/>
                <w:szCs w:val="20"/>
              </w:rPr>
              <w:t>Produsul</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w:t>
            </w:r>
            <w:proofErr w:type="spellStart"/>
            <w:r w:rsidRPr="00C20085">
              <w:rPr>
                <w:color w:val="000000"/>
                <w:sz w:val="20"/>
                <w:szCs w:val="20"/>
              </w:rPr>
              <w:t>aibă</w:t>
            </w:r>
            <w:proofErr w:type="spellEnd"/>
            <w:r w:rsidRPr="00C20085">
              <w:rPr>
                <w:color w:val="000000"/>
                <w:sz w:val="20"/>
                <w:szCs w:val="20"/>
              </w:rPr>
              <w:t xml:space="preserve"> </w:t>
            </w:r>
            <w:proofErr w:type="spellStart"/>
            <w:r w:rsidRPr="00C20085">
              <w:rPr>
                <w:color w:val="000000"/>
                <w:sz w:val="20"/>
                <w:szCs w:val="20"/>
              </w:rPr>
              <w:t>proprietăți</w:t>
            </w:r>
            <w:proofErr w:type="spellEnd"/>
            <w:r w:rsidRPr="00C20085">
              <w:rPr>
                <w:color w:val="000000"/>
                <w:sz w:val="20"/>
                <w:szCs w:val="20"/>
              </w:rPr>
              <w:t xml:space="preserve"> </w:t>
            </w:r>
            <w:proofErr w:type="spellStart"/>
            <w:r w:rsidRPr="00C20085">
              <w:rPr>
                <w:color w:val="000000"/>
                <w:sz w:val="20"/>
                <w:szCs w:val="20"/>
              </w:rPr>
              <w:t>organoleptice</w:t>
            </w:r>
            <w:proofErr w:type="spellEnd"/>
            <w:r w:rsidRPr="00C20085">
              <w:rPr>
                <w:color w:val="000000"/>
                <w:sz w:val="20"/>
                <w:szCs w:val="20"/>
              </w:rPr>
              <w:t xml:space="preserve"> </w:t>
            </w:r>
            <w:proofErr w:type="spellStart"/>
            <w:r w:rsidRPr="00C20085">
              <w:rPr>
                <w:color w:val="000000"/>
                <w:sz w:val="20"/>
                <w:szCs w:val="20"/>
              </w:rPr>
              <w:t>normale</w:t>
            </w:r>
            <w:proofErr w:type="spellEnd"/>
            <w:r w:rsidRPr="00C20085">
              <w:rPr>
                <w:color w:val="000000"/>
                <w:sz w:val="20"/>
                <w:szCs w:val="20"/>
              </w:rPr>
              <w:t xml:space="preserve">, </w:t>
            </w:r>
            <w:proofErr w:type="spellStart"/>
            <w:r w:rsidRPr="00C20085">
              <w:rPr>
                <w:color w:val="000000"/>
                <w:sz w:val="20"/>
                <w:szCs w:val="20"/>
              </w:rPr>
              <w:t>caracteristice</w:t>
            </w:r>
            <w:proofErr w:type="spellEnd"/>
            <w:r w:rsidRPr="00C20085">
              <w:rPr>
                <w:color w:val="000000"/>
                <w:sz w:val="20"/>
                <w:szCs w:val="20"/>
              </w:rPr>
              <w:t xml:space="preserve"> </w:t>
            </w:r>
            <w:proofErr w:type="spellStart"/>
            <w:r w:rsidRPr="00C20085">
              <w:rPr>
                <w:color w:val="000000"/>
                <w:sz w:val="20"/>
                <w:szCs w:val="20"/>
              </w:rPr>
              <w:t>tipului</w:t>
            </w:r>
            <w:proofErr w:type="spellEnd"/>
            <w:r w:rsidRPr="00C20085">
              <w:rPr>
                <w:color w:val="000000"/>
                <w:sz w:val="20"/>
                <w:szCs w:val="20"/>
              </w:rPr>
              <w:t xml:space="preserve"> de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pasteurizat</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conservanți</w:t>
            </w:r>
            <w:proofErr w:type="spellEnd"/>
            <w:r w:rsidRPr="00C20085">
              <w:rPr>
                <w:color w:val="000000"/>
                <w:sz w:val="20"/>
                <w:szCs w:val="20"/>
              </w:rPr>
              <w:t xml:space="preserve">. </w:t>
            </w:r>
            <w:proofErr w:type="spellStart"/>
            <w:r w:rsidRPr="00C20085">
              <w:rPr>
                <w:color w:val="000000"/>
                <w:sz w:val="20"/>
                <w:szCs w:val="20"/>
              </w:rPr>
              <w:t>Ambalaj</w:t>
            </w:r>
            <w:proofErr w:type="spellEnd"/>
            <w:r w:rsidRPr="00C20085">
              <w:rPr>
                <w:color w:val="000000"/>
                <w:sz w:val="20"/>
                <w:szCs w:val="20"/>
              </w:rPr>
              <w:t xml:space="preserve"> la </w:t>
            </w:r>
            <w:proofErr w:type="spellStart"/>
            <w:r w:rsidRPr="00C20085">
              <w:rPr>
                <w:color w:val="000000"/>
                <w:sz w:val="20"/>
                <w:szCs w:val="20"/>
              </w:rPr>
              <w:t>borcan</w:t>
            </w:r>
            <w:proofErr w:type="spellEnd"/>
            <w:r w:rsidRPr="00C20085">
              <w:rPr>
                <w:color w:val="000000"/>
                <w:sz w:val="20"/>
                <w:szCs w:val="20"/>
              </w:rPr>
              <w:t xml:space="preserve"> de maxim 400g., </w:t>
            </w:r>
            <w:proofErr w:type="spellStart"/>
            <w:r w:rsidRPr="00C20085">
              <w:rPr>
                <w:color w:val="000000"/>
                <w:sz w:val="20"/>
                <w:szCs w:val="20"/>
              </w:rPr>
              <w:t>capacul</w:t>
            </w:r>
            <w:proofErr w:type="spellEnd"/>
            <w:r w:rsidRPr="00C20085">
              <w:rPr>
                <w:color w:val="000000"/>
                <w:sz w:val="20"/>
                <w:szCs w:val="20"/>
              </w:rPr>
              <w:t xml:space="preserve"> </w:t>
            </w:r>
            <w:proofErr w:type="spellStart"/>
            <w:r w:rsidRPr="00C20085">
              <w:rPr>
                <w:color w:val="000000"/>
                <w:sz w:val="20"/>
                <w:szCs w:val="20"/>
              </w:rPr>
              <w:t>nebombat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pete</w:t>
            </w:r>
            <w:proofErr w:type="spellEnd"/>
            <w:r w:rsidRPr="00C20085">
              <w:rPr>
                <w:color w:val="000000"/>
                <w:sz w:val="20"/>
                <w:szCs w:val="20"/>
              </w:rPr>
              <w:t xml:space="preserve"> de </w:t>
            </w:r>
            <w:proofErr w:type="spellStart"/>
            <w:r w:rsidRPr="00C20085">
              <w:rPr>
                <w:color w:val="000000"/>
                <w:sz w:val="20"/>
                <w:szCs w:val="20"/>
              </w:rPr>
              <w:t>rugină</w:t>
            </w:r>
            <w:proofErr w:type="spellEnd"/>
            <w:r w:rsidRPr="00C20085">
              <w:rPr>
                <w:color w:val="000000"/>
                <w:sz w:val="20"/>
                <w:szCs w:val="20"/>
              </w:rPr>
              <w:t xml:space="preserve"> la exterior.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lot, </w:t>
            </w:r>
            <w:proofErr w:type="spellStart"/>
            <w:r w:rsidRPr="00C20085">
              <w:rPr>
                <w:sz w:val="20"/>
                <w:szCs w:val="20"/>
              </w:rPr>
              <w:t>producător</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46423953" w14:textId="77777777" w:rsidTr="008531E8">
        <w:trPr>
          <w:jc w:val="center"/>
        </w:trPr>
        <w:tc>
          <w:tcPr>
            <w:tcW w:w="1295" w:type="dxa"/>
          </w:tcPr>
          <w:p w14:paraId="7F713C0F" w14:textId="695C549D"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3FDC7C19" w14:textId="77777777" w:rsidR="008779C6" w:rsidRDefault="008779C6" w:rsidP="008531E8">
            <w:pPr>
              <w:rPr>
                <w:b/>
                <w:bCs/>
                <w:noProof/>
                <w:sz w:val="20"/>
                <w:szCs w:val="20"/>
                <w:lang w:val="ro-RO"/>
              </w:rPr>
            </w:pPr>
            <w:r w:rsidRPr="00C20085">
              <w:rPr>
                <w:b/>
                <w:bCs/>
                <w:noProof/>
                <w:sz w:val="20"/>
                <w:szCs w:val="20"/>
                <w:lang w:val="ro-RO"/>
              </w:rPr>
              <w:t>COMPOT DE FRUCTE</w:t>
            </w:r>
          </w:p>
          <w:p w14:paraId="361A1039" w14:textId="1C107EC8" w:rsidR="008779C6" w:rsidRPr="00C20085" w:rsidRDefault="008779C6" w:rsidP="008531E8">
            <w:pPr>
              <w:rPr>
                <w:b/>
                <w:bCs/>
                <w:noProof/>
                <w:sz w:val="20"/>
                <w:szCs w:val="20"/>
                <w:lang w:val="ro-RO"/>
              </w:rPr>
            </w:pPr>
          </w:p>
        </w:tc>
        <w:tc>
          <w:tcPr>
            <w:tcW w:w="4787" w:type="dxa"/>
          </w:tcPr>
          <w:p w14:paraId="599E4C10" w14:textId="288EA2C5" w:rsidR="008779C6" w:rsidRPr="00C20085" w:rsidRDefault="008779C6" w:rsidP="008779C6">
            <w:pPr>
              <w:tabs>
                <w:tab w:val="left" w:pos="1320"/>
              </w:tabs>
              <w:jc w:val="both"/>
              <w:rPr>
                <w:sz w:val="20"/>
                <w:szCs w:val="20"/>
              </w:rPr>
            </w:pPr>
            <w:proofErr w:type="spellStart"/>
            <w:r w:rsidRPr="00C20085">
              <w:rPr>
                <w:b/>
                <w:color w:val="000000" w:themeColor="text1"/>
                <w:spacing w:val="2"/>
                <w:sz w:val="20"/>
                <w:szCs w:val="20"/>
                <w:shd w:val="clear" w:color="auto" w:fill="FFFFFF"/>
              </w:rPr>
              <w:t>Compot</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piersici</w:t>
            </w:r>
            <w:proofErr w:type="spellEnd"/>
            <w:r w:rsidRPr="00C20085">
              <w:rPr>
                <w:color w:val="000000" w:themeColor="text1"/>
                <w:spacing w:val="2"/>
                <w:sz w:val="20"/>
                <w:szCs w:val="20"/>
                <w:shd w:val="clear" w:color="auto" w:fill="FFFFFF"/>
              </w:rPr>
              <w:t xml:space="preserve"> </w:t>
            </w:r>
            <w:r w:rsidRPr="00C20085">
              <w:rPr>
                <w:b/>
                <w:color w:val="000000" w:themeColor="text1"/>
                <w:spacing w:val="2"/>
                <w:sz w:val="20"/>
                <w:szCs w:val="20"/>
                <w:shd w:val="clear" w:color="auto" w:fill="FFFFFF"/>
              </w:rPr>
              <w:t xml:space="preserve">720 g </w:t>
            </w:r>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galbene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jumătăți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decojite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în</w:t>
            </w:r>
            <w:proofErr w:type="spellEnd"/>
            <w:r w:rsidRPr="00C20085">
              <w:rPr>
                <w:color w:val="000000" w:themeColor="text1"/>
                <w:spacing w:val="2"/>
                <w:sz w:val="20"/>
                <w:szCs w:val="20"/>
                <w:shd w:val="clear" w:color="auto" w:fill="FFFFFF"/>
              </w:rPr>
              <w:t xml:space="preserve"> sirop slab </w:t>
            </w:r>
            <w:proofErr w:type="spellStart"/>
            <w:r w:rsidRPr="00C20085">
              <w:rPr>
                <w:color w:val="000000" w:themeColor="text1"/>
                <w:spacing w:val="2"/>
                <w:sz w:val="20"/>
                <w:szCs w:val="20"/>
                <w:shd w:val="clear" w:color="auto" w:fill="FFFFFF"/>
              </w:rPr>
              <w:t>îndulcit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Piersici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galbene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acidifiant</w:t>
            </w:r>
            <w:proofErr w:type="spellEnd"/>
            <w:r w:rsidRPr="00C20085">
              <w:rPr>
                <w:color w:val="000000" w:themeColor="text1"/>
                <w:spacing w:val="2"/>
                <w:sz w:val="20"/>
                <w:szCs w:val="20"/>
                <w:shd w:val="clear" w:color="auto" w:fill="FFFFFF"/>
              </w:rPr>
              <w:t xml:space="preserve">: acid citric. </w:t>
            </w:r>
            <w:proofErr w:type="spellStart"/>
            <w:r w:rsidRPr="00C20085">
              <w:rPr>
                <w:color w:val="000000" w:themeColor="text1"/>
                <w:spacing w:val="2"/>
                <w:sz w:val="20"/>
                <w:szCs w:val="20"/>
                <w:shd w:val="clear" w:color="auto" w:fill="FFFFFF"/>
              </w:rPr>
              <w:t>Produs</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pasteurizat</w:t>
            </w:r>
            <w:proofErr w:type="spellEnd"/>
            <w:r w:rsidRPr="00C20085">
              <w:rPr>
                <w:color w:val="000000" w:themeColor="text1"/>
                <w:spacing w:val="2"/>
                <w:sz w:val="20"/>
                <w:szCs w:val="20"/>
                <w:shd w:val="clear" w:color="auto" w:fill="FFFFFF"/>
              </w:rPr>
              <w:t>.</w:t>
            </w:r>
            <w:r w:rsidRPr="00C20085">
              <w:rPr>
                <w:sz w:val="20"/>
                <w:szCs w:val="20"/>
              </w:rPr>
              <w:t xml:space="preserve"> </w:t>
            </w:r>
          </w:p>
          <w:p w14:paraId="28D8DEE0" w14:textId="7D5F738E" w:rsidR="008779C6" w:rsidRPr="00C20085" w:rsidRDefault="008779C6" w:rsidP="008779C6">
            <w:pPr>
              <w:tabs>
                <w:tab w:val="left" w:pos="1320"/>
              </w:tabs>
              <w:jc w:val="both"/>
              <w:rPr>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Compot</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caise</w:t>
            </w:r>
            <w:proofErr w:type="spellEnd"/>
            <w:r w:rsidRPr="00C20085">
              <w:rPr>
                <w:b/>
                <w:color w:val="000000" w:themeColor="text1"/>
                <w:spacing w:val="2"/>
                <w:sz w:val="20"/>
                <w:szCs w:val="20"/>
                <w:shd w:val="clear" w:color="auto" w:fill="FFFFFF"/>
              </w:rPr>
              <w:t xml:space="preserve"> 720 g</w:t>
            </w:r>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în</w:t>
            </w:r>
            <w:proofErr w:type="spellEnd"/>
            <w:r w:rsidRPr="00C20085">
              <w:rPr>
                <w:color w:val="000000" w:themeColor="text1"/>
                <w:spacing w:val="2"/>
                <w:sz w:val="20"/>
                <w:szCs w:val="20"/>
                <w:shd w:val="clear" w:color="auto" w:fill="FFFFFF"/>
              </w:rPr>
              <w:t xml:space="preserve"> sirop </w:t>
            </w:r>
            <w:proofErr w:type="spellStart"/>
            <w:r w:rsidRPr="00C20085">
              <w:rPr>
                <w:color w:val="000000" w:themeColor="text1"/>
                <w:spacing w:val="2"/>
                <w:sz w:val="20"/>
                <w:szCs w:val="20"/>
                <w:shd w:val="clear" w:color="auto" w:fill="FFFFFF"/>
              </w:rPr>
              <w:t>concentrat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realizat</w:t>
            </w:r>
            <w:proofErr w:type="spellEnd"/>
            <w:r w:rsidRPr="00C20085">
              <w:rPr>
                <w:color w:val="000000" w:themeColor="text1"/>
                <w:spacing w:val="2"/>
                <w:sz w:val="20"/>
                <w:szCs w:val="20"/>
                <w:shd w:val="clear" w:color="auto" w:fill="FFFFFF"/>
              </w:rPr>
              <w:t xml:space="preserve"> din </w:t>
            </w:r>
            <w:proofErr w:type="spellStart"/>
            <w:r w:rsidRPr="00C20085">
              <w:rPr>
                <w:color w:val="000000" w:themeColor="text1"/>
                <w:spacing w:val="2"/>
                <w:sz w:val="20"/>
                <w:szCs w:val="20"/>
                <w:shd w:val="clear" w:color="auto" w:fill="FFFFFF"/>
              </w:rPr>
              <w:t>fructe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proaspete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selecționate</w:t>
            </w:r>
            <w:proofErr w:type="spellEnd"/>
            <w:r w:rsidRPr="00C20085">
              <w:rPr>
                <w:color w:val="000000" w:themeColor="text1"/>
                <w:spacing w:val="2"/>
                <w:sz w:val="20"/>
                <w:szCs w:val="20"/>
                <w:shd w:val="clear" w:color="auto" w:fill="FFFFFF"/>
              </w:rPr>
              <w:t xml:space="preserve"> cu </w:t>
            </w:r>
            <w:proofErr w:type="spellStart"/>
            <w:r w:rsidRPr="00C20085">
              <w:rPr>
                <w:color w:val="000000" w:themeColor="text1"/>
                <w:spacing w:val="2"/>
                <w:sz w:val="20"/>
                <w:szCs w:val="20"/>
                <w:shd w:val="clear" w:color="auto" w:fill="FFFFFF"/>
              </w:rPr>
              <w:t>multă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grijă</w:t>
            </w:r>
            <w:proofErr w:type="spellEnd"/>
            <w:r w:rsidRPr="00C20085">
              <w:rPr>
                <w:color w:val="000000" w:themeColor="text1"/>
                <w:spacing w:val="2"/>
                <w:sz w:val="20"/>
                <w:szCs w:val="20"/>
                <w:shd w:val="clear" w:color="auto" w:fill="FFFFFF"/>
              </w:rPr>
              <w:t>.</w:t>
            </w:r>
          </w:p>
          <w:p w14:paraId="22EB01C8" w14:textId="77CD0EAD" w:rsidR="008779C6" w:rsidRPr="00C20085" w:rsidRDefault="008779C6" w:rsidP="008779C6">
            <w:pPr>
              <w:tabs>
                <w:tab w:val="left" w:pos="1320"/>
              </w:tabs>
              <w:jc w:val="both"/>
              <w:rPr>
                <w:color w:val="000000" w:themeColor="text1"/>
                <w:spacing w:val="2"/>
                <w:sz w:val="20"/>
                <w:szCs w:val="20"/>
                <w:shd w:val="clear" w:color="auto" w:fill="FFFFFF"/>
              </w:rPr>
            </w:pPr>
            <w:r w:rsidRPr="00C20085">
              <w:rPr>
                <w:color w:val="000000" w:themeColor="text1"/>
                <w:spacing w:val="2"/>
                <w:sz w:val="20"/>
                <w:szCs w:val="20"/>
                <w:shd w:val="clear" w:color="auto" w:fill="FFFFFF"/>
              </w:rPr>
              <w:t xml:space="preserve">Caise,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sirop de </w:t>
            </w:r>
            <w:proofErr w:type="spellStart"/>
            <w:r w:rsidRPr="00C20085">
              <w:rPr>
                <w:color w:val="000000" w:themeColor="text1"/>
                <w:spacing w:val="2"/>
                <w:sz w:val="20"/>
                <w:szCs w:val="20"/>
                <w:shd w:val="clear" w:color="auto" w:fill="FFFFFF"/>
              </w:rPr>
              <w:t>glucoză</w:t>
            </w:r>
            <w:proofErr w:type="spellEnd"/>
            <w:r w:rsidRPr="00C20085">
              <w:rPr>
                <w:color w:val="000000" w:themeColor="text1"/>
                <w:spacing w:val="2"/>
                <w:sz w:val="20"/>
                <w:szCs w:val="20"/>
                <w:shd w:val="clear" w:color="auto" w:fill="FFFFFF"/>
              </w:rPr>
              <w:t xml:space="preserve"> - </w:t>
            </w:r>
            <w:proofErr w:type="spellStart"/>
            <w:r w:rsidRPr="00C20085">
              <w:rPr>
                <w:color w:val="000000" w:themeColor="text1"/>
                <w:spacing w:val="2"/>
                <w:sz w:val="20"/>
                <w:szCs w:val="20"/>
                <w:shd w:val="clear" w:color="auto" w:fill="FFFFFF"/>
              </w:rPr>
              <w:t>fructoză</w:t>
            </w:r>
            <w:proofErr w:type="spellEnd"/>
            <w:r w:rsidRPr="00C20085">
              <w:rPr>
                <w:color w:val="000000" w:themeColor="text1"/>
                <w:spacing w:val="2"/>
                <w:sz w:val="20"/>
                <w:szCs w:val="20"/>
                <w:shd w:val="clear" w:color="auto" w:fill="FFFFFF"/>
              </w:rPr>
              <w:t>.</w:t>
            </w:r>
          </w:p>
          <w:p w14:paraId="20ED2F74" w14:textId="10B90B38" w:rsidR="008779C6" w:rsidRPr="00C20085" w:rsidRDefault="008779C6" w:rsidP="008779C6">
            <w:pPr>
              <w:jc w:val="both"/>
              <w:rPr>
                <w:b/>
                <w:sz w:val="20"/>
                <w:szCs w:val="20"/>
              </w:rPr>
            </w:pP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790F6B90" w14:textId="77777777" w:rsidTr="008531E8">
        <w:trPr>
          <w:jc w:val="center"/>
        </w:trPr>
        <w:tc>
          <w:tcPr>
            <w:tcW w:w="1295" w:type="dxa"/>
          </w:tcPr>
          <w:p w14:paraId="76D1CE8D" w14:textId="5F9E64FA"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2275CB99" w14:textId="77777777" w:rsidR="008779C6" w:rsidRDefault="008779C6" w:rsidP="008531E8">
            <w:pPr>
              <w:rPr>
                <w:b/>
                <w:bCs/>
                <w:noProof/>
                <w:sz w:val="20"/>
                <w:szCs w:val="20"/>
                <w:lang w:val="ro-RO"/>
              </w:rPr>
            </w:pPr>
            <w:r w:rsidRPr="00C20085">
              <w:rPr>
                <w:b/>
                <w:bCs/>
                <w:noProof/>
                <w:sz w:val="20"/>
                <w:szCs w:val="20"/>
                <w:lang w:val="ro-RO"/>
              </w:rPr>
              <w:t>GEM</w:t>
            </w:r>
          </w:p>
          <w:p w14:paraId="69EDE0A5" w14:textId="07CB6F34" w:rsidR="008779C6" w:rsidRPr="00C20085" w:rsidRDefault="008779C6" w:rsidP="008531E8">
            <w:pPr>
              <w:rPr>
                <w:b/>
                <w:bCs/>
                <w:noProof/>
                <w:sz w:val="20"/>
                <w:szCs w:val="20"/>
                <w:lang w:val="ro-RO"/>
              </w:rPr>
            </w:pPr>
          </w:p>
        </w:tc>
        <w:tc>
          <w:tcPr>
            <w:tcW w:w="4787" w:type="dxa"/>
          </w:tcPr>
          <w:p w14:paraId="424D54D4" w14:textId="77777777" w:rsidR="008779C6" w:rsidRPr="00C20085" w:rsidRDefault="008779C6" w:rsidP="008779C6">
            <w:pPr>
              <w:jc w:val="both"/>
              <w:rPr>
                <w:sz w:val="20"/>
                <w:szCs w:val="20"/>
              </w:rPr>
            </w:pPr>
            <w:r w:rsidRPr="00C20085">
              <w:rPr>
                <w:b/>
                <w:sz w:val="20"/>
                <w:szCs w:val="20"/>
              </w:rPr>
              <w:t xml:space="preserve">Gem </w:t>
            </w:r>
            <w:proofErr w:type="spellStart"/>
            <w:r w:rsidRPr="00C20085">
              <w:rPr>
                <w:b/>
                <w:sz w:val="20"/>
                <w:szCs w:val="20"/>
              </w:rPr>
              <w:t>borcan</w:t>
            </w:r>
            <w:proofErr w:type="spellEnd"/>
            <w:r w:rsidRPr="00C20085">
              <w:rPr>
                <w:b/>
                <w:sz w:val="20"/>
                <w:szCs w:val="20"/>
              </w:rPr>
              <w:t xml:space="preserve"> 340g diverse </w:t>
            </w:r>
            <w:proofErr w:type="spellStart"/>
            <w:r w:rsidRPr="00C20085">
              <w:rPr>
                <w:b/>
                <w:sz w:val="20"/>
                <w:szCs w:val="20"/>
              </w:rPr>
              <w:t>sortimente</w:t>
            </w:r>
            <w:proofErr w:type="spellEnd"/>
            <w:r w:rsidRPr="00C20085">
              <w:rPr>
                <w:sz w:val="20"/>
                <w:szCs w:val="20"/>
              </w:rPr>
              <w:t xml:space="preserve">. Gem din </w:t>
            </w:r>
            <w:proofErr w:type="spellStart"/>
            <w:r w:rsidRPr="00C20085">
              <w:rPr>
                <w:sz w:val="20"/>
                <w:szCs w:val="20"/>
              </w:rPr>
              <w:t>fructe</w:t>
            </w:r>
            <w:proofErr w:type="spellEnd"/>
            <w:r w:rsidRPr="00C20085">
              <w:rPr>
                <w:sz w:val="20"/>
                <w:szCs w:val="20"/>
              </w:rPr>
              <w:t xml:space="preserve">, diverse </w:t>
            </w:r>
            <w:proofErr w:type="spellStart"/>
            <w:r w:rsidRPr="00C20085">
              <w:rPr>
                <w:sz w:val="20"/>
                <w:szCs w:val="20"/>
              </w:rPr>
              <w:t>sortimente</w:t>
            </w:r>
            <w:proofErr w:type="spellEnd"/>
            <w:r w:rsidRPr="00C20085">
              <w:rPr>
                <w:sz w:val="20"/>
                <w:szCs w:val="20"/>
              </w:rPr>
              <w:t xml:space="preserve"> (prune, </w:t>
            </w:r>
            <w:proofErr w:type="spellStart"/>
            <w:r w:rsidRPr="00C20085">
              <w:rPr>
                <w:sz w:val="20"/>
                <w:szCs w:val="20"/>
              </w:rPr>
              <w:t>cireșe</w:t>
            </w:r>
            <w:proofErr w:type="spellEnd"/>
            <w:r w:rsidRPr="00C20085">
              <w:rPr>
                <w:sz w:val="20"/>
                <w:szCs w:val="20"/>
              </w:rPr>
              <w:t xml:space="preserve">, </w:t>
            </w:r>
            <w:proofErr w:type="spellStart"/>
            <w:r w:rsidRPr="00C20085">
              <w:rPr>
                <w:sz w:val="20"/>
                <w:szCs w:val="20"/>
              </w:rPr>
              <w:t>caise</w:t>
            </w:r>
            <w:proofErr w:type="spellEnd"/>
            <w:r w:rsidRPr="00C20085">
              <w:rPr>
                <w:sz w:val="20"/>
                <w:szCs w:val="20"/>
              </w:rPr>
              <w:t xml:space="preserve">, </w:t>
            </w:r>
            <w:proofErr w:type="spellStart"/>
            <w:r w:rsidRPr="00C20085">
              <w:rPr>
                <w:sz w:val="20"/>
                <w:szCs w:val="20"/>
              </w:rPr>
              <w:t>gutui</w:t>
            </w:r>
            <w:proofErr w:type="spellEnd"/>
            <w:r w:rsidRPr="00C20085">
              <w:rPr>
                <w:sz w:val="20"/>
                <w:szCs w:val="20"/>
              </w:rPr>
              <w:t xml:space="preserve">, </w:t>
            </w:r>
            <w:proofErr w:type="spellStart"/>
            <w:r w:rsidRPr="00C20085">
              <w:rPr>
                <w:sz w:val="20"/>
                <w:szCs w:val="20"/>
              </w:rPr>
              <w:t>vișine</w:t>
            </w:r>
            <w:proofErr w:type="spellEnd"/>
            <w:r w:rsidRPr="00C20085">
              <w:rPr>
                <w:sz w:val="20"/>
                <w:szCs w:val="20"/>
              </w:rPr>
              <w:t xml:space="preserve"> </w:t>
            </w:r>
            <w:proofErr w:type="spellStart"/>
            <w:r w:rsidRPr="00C20085">
              <w:rPr>
                <w:sz w:val="20"/>
                <w:szCs w:val="20"/>
              </w:rPr>
              <w:t>etc</w:t>
            </w:r>
            <w:proofErr w:type="spellEnd"/>
            <w:r w:rsidRPr="00C20085">
              <w:rPr>
                <w:sz w:val="20"/>
                <w:szCs w:val="20"/>
              </w:rPr>
              <w:t>).</w:t>
            </w:r>
          </w:p>
          <w:p w14:paraId="65D009A8" w14:textId="6DD90CA7" w:rsidR="008779C6" w:rsidRPr="00C20085" w:rsidRDefault="008779C6" w:rsidP="008779C6">
            <w:pPr>
              <w:jc w:val="both"/>
              <w:rPr>
                <w:b/>
                <w:sz w:val="20"/>
                <w:szCs w:val="20"/>
              </w:rPr>
            </w:pPr>
            <w:proofErr w:type="spellStart"/>
            <w:r w:rsidRPr="00C20085">
              <w:rPr>
                <w:color w:val="000000"/>
                <w:sz w:val="20"/>
                <w:szCs w:val="20"/>
              </w:rPr>
              <w:t>Conține</w:t>
            </w:r>
            <w:proofErr w:type="spellEnd"/>
            <w:r w:rsidRPr="00C20085">
              <w:rPr>
                <w:color w:val="000000"/>
                <w:sz w:val="20"/>
                <w:szCs w:val="20"/>
              </w:rPr>
              <w:t>: pulp</w:t>
            </w:r>
            <w:r w:rsidRPr="00C20085">
              <w:rPr>
                <w:color w:val="000000"/>
                <w:sz w:val="20"/>
                <w:szCs w:val="20"/>
                <w:lang w:val="ro-RO"/>
              </w:rPr>
              <w:t>ă</w:t>
            </w:r>
            <w:r w:rsidRPr="00C20085">
              <w:rPr>
                <w:color w:val="000000"/>
                <w:sz w:val="20"/>
                <w:szCs w:val="20"/>
              </w:rPr>
              <w:t xml:space="preserve"> de </w:t>
            </w:r>
            <w:proofErr w:type="spellStart"/>
            <w:r w:rsidRPr="00C20085">
              <w:rPr>
                <w:color w:val="000000"/>
                <w:sz w:val="20"/>
                <w:szCs w:val="20"/>
              </w:rPr>
              <w:t>fructe</w:t>
            </w:r>
            <w:proofErr w:type="spellEnd"/>
            <w:r w:rsidRPr="00C20085">
              <w:rPr>
                <w:color w:val="000000"/>
                <w:sz w:val="20"/>
                <w:szCs w:val="20"/>
              </w:rPr>
              <w:t xml:space="preserve"> din prune, </w:t>
            </w:r>
            <w:proofErr w:type="spellStart"/>
            <w:r w:rsidRPr="00C20085">
              <w:rPr>
                <w:sz w:val="20"/>
                <w:szCs w:val="20"/>
              </w:rPr>
              <w:t>cireșe</w:t>
            </w:r>
            <w:proofErr w:type="spellEnd"/>
            <w:r w:rsidRPr="00C20085">
              <w:rPr>
                <w:sz w:val="20"/>
                <w:szCs w:val="20"/>
              </w:rPr>
              <w:t xml:space="preserve">, </w:t>
            </w:r>
            <w:proofErr w:type="spellStart"/>
            <w:r w:rsidRPr="00C20085">
              <w:rPr>
                <w:sz w:val="20"/>
                <w:szCs w:val="20"/>
              </w:rPr>
              <w:t>caise</w:t>
            </w:r>
            <w:proofErr w:type="spellEnd"/>
            <w:r w:rsidRPr="00C20085">
              <w:rPr>
                <w:sz w:val="20"/>
                <w:szCs w:val="20"/>
              </w:rPr>
              <w:t xml:space="preserve">, </w:t>
            </w:r>
            <w:proofErr w:type="spellStart"/>
            <w:r w:rsidRPr="00C20085">
              <w:rPr>
                <w:sz w:val="20"/>
                <w:szCs w:val="20"/>
              </w:rPr>
              <w:t>gutui</w:t>
            </w:r>
            <w:proofErr w:type="spellEnd"/>
            <w:r w:rsidRPr="00C20085">
              <w:rPr>
                <w:sz w:val="20"/>
                <w:szCs w:val="20"/>
              </w:rPr>
              <w:t xml:space="preserve">, </w:t>
            </w:r>
            <w:proofErr w:type="spellStart"/>
            <w:r w:rsidRPr="00C20085">
              <w:rPr>
                <w:sz w:val="20"/>
                <w:szCs w:val="20"/>
              </w:rPr>
              <w:t>vișine</w:t>
            </w:r>
            <w:proofErr w:type="spellEnd"/>
            <w:r w:rsidRPr="00C20085">
              <w:rPr>
                <w:sz w:val="20"/>
                <w:szCs w:val="20"/>
              </w:rPr>
              <w:t xml:space="preserve"> </w:t>
            </w:r>
            <w:proofErr w:type="spellStart"/>
            <w:r w:rsidRPr="00C20085">
              <w:rPr>
                <w:sz w:val="20"/>
                <w:szCs w:val="20"/>
              </w:rPr>
              <w:t>etc</w:t>
            </w:r>
            <w:proofErr w:type="spellEnd"/>
            <w:r w:rsidRPr="00C20085">
              <w:rPr>
                <w:sz w:val="20"/>
                <w:szCs w:val="20"/>
              </w:rPr>
              <w:t>,</w:t>
            </w:r>
            <w:r w:rsidRPr="00C20085">
              <w:rPr>
                <w:color w:val="000000"/>
                <w:sz w:val="20"/>
                <w:szCs w:val="20"/>
              </w:rPr>
              <w:t xml:space="preserve"> sirop </w:t>
            </w:r>
            <w:proofErr w:type="spellStart"/>
            <w:r w:rsidRPr="00C20085">
              <w:rPr>
                <w:color w:val="000000"/>
                <w:sz w:val="20"/>
                <w:szCs w:val="20"/>
              </w:rPr>
              <w:t>fructoză</w:t>
            </w:r>
            <w:proofErr w:type="spellEnd"/>
            <w:r w:rsidRPr="00C20085">
              <w:rPr>
                <w:color w:val="000000"/>
                <w:sz w:val="20"/>
                <w:szCs w:val="20"/>
              </w:rPr>
              <w:t xml:space="preserve">, </w:t>
            </w:r>
            <w:proofErr w:type="spellStart"/>
            <w:r w:rsidRPr="00C20085">
              <w:rPr>
                <w:color w:val="000000"/>
                <w:sz w:val="20"/>
                <w:szCs w:val="20"/>
              </w:rPr>
              <w:t>gelifiant-pectină</w:t>
            </w:r>
            <w:proofErr w:type="spellEnd"/>
            <w:r w:rsidRPr="00C20085">
              <w:rPr>
                <w:color w:val="000000"/>
                <w:sz w:val="20"/>
                <w:szCs w:val="20"/>
              </w:rPr>
              <w:t xml:space="preserve">, acid citric, antioxidant, acid ascorbic. </w:t>
            </w:r>
            <w:proofErr w:type="spellStart"/>
            <w:r w:rsidRPr="00C20085">
              <w:rPr>
                <w:color w:val="000000"/>
                <w:sz w:val="20"/>
                <w:szCs w:val="20"/>
              </w:rPr>
              <w:t>Aspectul</w:t>
            </w:r>
            <w:proofErr w:type="spellEnd"/>
            <w:r w:rsidRPr="00C20085">
              <w:rPr>
                <w:color w:val="000000"/>
                <w:sz w:val="20"/>
                <w:szCs w:val="20"/>
              </w:rPr>
              <w:t xml:space="preserve"> </w:t>
            </w:r>
            <w:proofErr w:type="spellStart"/>
            <w:r w:rsidRPr="00C20085">
              <w:rPr>
                <w:color w:val="000000"/>
                <w:sz w:val="20"/>
                <w:szCs w:val="20"/>
              </w:rPr>
              <w:t>conținutului</w:t>
            </w:r>
            <w:proofErr w:type="spellEnd"/>
            <w:r w:rsidRPr="00C20085">
              <w:rPr>
                <w:color w:val="000000"/>
                <w:sz w:val="20"/>
                <w:szCs w:val="20"/>
              </w:rPr>
              <w:t xml:space="preserve">: fluid, </w:t>
            </w:r>
            <w:proofErr w:type="spellStart"/>
            <w:r w:rsidRPr="00C20085">
              <w:rPr>
                <w:color w:val="000000"/>
                <w:sz w:val="20"/>
                <w:szCs w:val="20"/>
              </w:rPr>
              <w:t>nezaharos</w:t>
            </w:r>
            <w:proofErr w:type="spellEnd"/>
            <w:r w:rsidRPr="00C20085">
              <w:rPr>
                <w:color w:val="000000"/>
                <w:sz w:val="20"/>
                <w:szCs w:val="20"/>
              </w:rPr>
              <w:t xml:space="preserve">. </w:t>
            </w:r>
            <w:proofErr w:type="spellStart"/>
            <w:r w:rsidRPr="00C20085">
              <w:rPr>
                <w:color w:val="000000"/>
                <w:sz w:val="20"/>
                <w:szCs w:val="20"/>
              </w:rPr>
              <w:t>Conținut</w:t>
            </w:r>
            <w:proofErr w:type="spellEnd"/>
            <w:r w:rsidRPr="00C20085">
              <w:rPr>
                <w:color w:val="000000"/>
                <w:sz w:val="20"/>
                <w:szCs w:val="20"/>
              </w:rPr>
              <w:t xml:space="preserve"> de </w:t>
            </w:r>
            <w:proofErr w:type="spellStart"/>
            <w:r w:rsidRPr="00C20085">
              <w:rPr>
                <w:color w:val="000000"/>
                <w:sz w:val="20"/>
                <w:szCs w:val="20"/>
              </w:rPr>
              <w:t>fructe</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w:t>
            </w:r>
            <w:proofErr w:type="spellStart"/>
            <w:r w:rsidRPr="00C20085">
              <w:rPr>
                <w:color w:val="000000"/>
                <w:sz w:val="20"/>
                <w:szCs w:val="20"/>
              </w:rPr>
              <w:t>ambalaj</w:t>
            </w:r>
            <w:proofErr w:type="spellEnd"/>
            <w:r w:rsidRPr="00C20085">
              <w:rPr>
                <w:color w:val="000000"/>
                <w:sz w:val="20"/>
                <w:szCs w:val="20"/>
              </w:rPr>
              <w:t xml:space="preserve"> minim 70%,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fructului</w:t>
            </w:r>
            <w:proofErr w:type="spellEnd"/>
            <w:r w:rsidRPr="00C20085">
              <w:rPr>
                <w:sz w:val="20"/>
                <w:szCs w:val="20"/>
              </w:rPr>
              <w:t xml:space="preserve">, gust </w:t>
            </w:r>
            <w:proofErr w:type="spellStart"/>
            <w:r w:rsidRPr="00C20085">
              <w:rPr>
                <w:sz w:val="20"/>
                <w:szCs w:val="20"/>
              </w:rPr>
              <w:t>plăcut</w:t>
            </w:r>
            <w:proofErr w:type="spellEnd"/>
            <w:r w:rsidRPr="00C20085">
              <w:rPr>
                <w:sz w:val="20"/>
                <w:szCs w:val="20"/>
              </w:rPr>
              <w:t xml:space="preserve"> dulce-</w:t>
            </w:r>
            <w:proofErr w:type="spellStart"/>
            <w:r w:rsidRPr="00C20085">
              <w:rPr>
                <w:sz w:val="20"/>
                <w:szCs w:val="20"/>
              </w:rPr>
              <w:t>acrișor</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fermentare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bombaje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mirosuri</w:t>
            </w:r>
            <w:proofErr w:type="spellEnd"/>
            <w:r w:rsidRPr="00C20085">
              <w:rPr>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pete</w:t>
            </w:r>
            <w:proofErr w:type="spellEnd"/>
            <w:r w:rsidRPr="00C20085">
              <w:rPr>
                <w:color w:val="000000"/>
                <w:sz w:val="20"/>
                <w:szCs w:val="20"/>
              </w:rPr>
              <w:t xml:space="preserve"> de </w:t>
            </w:r>
            <w:proofErr w:type="spellStart"/>
            <w:r w:rsidRPr="00C20085">
              <w:rPr>
                <w:color w:val="000000"/>
                <w:sz w:val="20"/>
                <w:szCs w:val="20"/>
              </w:rPr>
              <w:t>rugină</w:t>
            </w:r>
            <w:proofErr w:type="spellEnd"/>
            <w:r w:rsidRPr="00C20085">
              <w:rPr>
                <w:color w:val="000000"/>
                <w:sz w:val="20"/>
                <w:szCs w:val="20"/>
              </w:rPr>
              <w:t xml:space="preserve"> la exterior,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scurgeri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ambalat</w:t>
            </w:r>
            <w:proofErr w:type="spellEnd"/>
            <w:r w:rsidRPr="00C20085">
              <w:rPr>
                <w:sz w:val="20"/>
                <w:szCs w:val="20"/>
              </w:rPr>
              <w:t xml:space="preserve"> </w:t>
            </w:r>
            <w:proofErr w:type="spellStart"/>
            <w:r w:rsidRPr="00C20085">
              <w:rPr>
                <w:sz w:val="20"/>
                <w:szCs w:val="20"/>
              </w:rPr>
              <w:t>numai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borcane</w:t>
            </w:r>
            <w:proofErr w:type="spellEnd"/>
            <w:r w:rsidRPr="00C20085">
              <w:rPr>
                <w:sz w:val="20"/>
                <w:szCs w:val="20"/>
              </w:rPr>
              <w:t xml:space="preserve"> de </w:t>
            </w:r>
            <w:proofErr w:type="spellStart"/>
            <w:r w:rsidRPr="00C20085">
              <w:rPr>
                <w:sz w:val="20"/>
                <w:szCs w:val="20"/>
              </w:rPr>
              <w:t>sticlă</w:t>
            </w:r>
            <w:proofErr w:type="spellEnd"/>
            <w:r w:rsidRPr="00C20085">
              <w:rPr>
                <w:sz w:val="20"/>
                <w:szCs w:val="20"/>
              </w:rPr>
              <w:t xml:space="preserve">, cu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bombat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0C92FE44" w14:textId="77777777" w:rsidTr="008531E8">
        <w:trPr>
          <w:jc w:val="center"/>
        </w:trPr>
        <w:tc>
          <w:tcPr>
            <w:tcW w:w="1295" w:type="dxa"/>
          </w:tcPr>
          <w:p w14:paraId="0AC98DD2" w14:textId="79B3934C"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715263CA" w14:textId="66C5E629" w:rsidR="008779C6" w:rsidRPr="00C20085" w:rsidRDefault="008779C6" w:rsidP="008531E8">
            <w:pPr>
              <w:rPr>
                <w:b/>
                <w:bCs/>
                <w:noProof/>
                <w:sz w:val="20"/>
                <w:szCs w:val="20"/>
                <w:lang w:val="ro-RO"/>
              </w:rPr>
            </w:pPr>
            <w:r w:rsidRPr="00C20085">
              <w:rPr>
                <w:b/>
                <w:bCs/>
                <w:noProof/>
                <w:sz w:val="20"/>
                <w:szCs w:val="20"/>
                <w:lang w:val="ro-RO"/>
              </w:rPr>
              <w:t>OREZ 1KG</w:t>
            </w:r>
          </w:p>
        </w:tc>
        <w:tc>
          <w:tcPr>
            <w:tcW w:w="4787" w:type="dxa"/>
          </w:tcPr>
          <w:p w14:paraId="309940ED" w14:textId="0C64C92C" w:rsidR="008779C6" w:rsidRPr="00C20085" w:rsidRDefault="008779C6" w:rsidP="008779C6">
            <w:pPr>
              <w:jc w:val="both"/>
              <w:rPr>
                <w:b/>
                <w:bCs/>
                <w:sz w:val="20"/>
                <w:szCs w:val="20"/>
              </w:rPr>
            </w:pPr>
            <w:proofErr w:type="spellStart"/>
            <w:r w:rsidRPr="00C20085">
              <w:rPr>
                <w:b/>
                <w:bCs/>
                <w:sz w:val="20"/>
                <w:szCs w:val="20"/>
              </w:rPr>
              <w:t>Orez</w:t>
            </w:r>
            <w:proofErr w:type="spellEnd"/>
            <w:r w:rsidRPr="00C20085">
              <w:rPr>
                <w:b/>
                <w:bCs/>
                <w:sz w:val="20"/>
                <w:szCs w:val="20"/>
              </w:rPr>
              <w:t>,</w:t>
            </w:r>
            <w:r w:rsidRPr="00C20085">
              <w:rPr>
                <w:sz w:val="20"/>
                <w:szCs w:val="20"/>
              </w:rPr>
              <w:t xml:space="preserve"> </w:t>
            </w:r>
            <w:proofErr w:type="spellStart"/>
            <w:r w:rsidRPr="00C20085">
              <w:rPr>
                <w:sz w:val="20"/>
                <w:szCs w:val="20"/>
              </w:rPr>
              <w:t>calitatea</w:t>
            </w:r>
            <w:proofErr w:type="spellEnd"/>
            <w:r w:rsidRPr="00C20085">
              <w:rPr>
                <w:sz w:val="20"/>
                <w:szCs w:val="20"/>
              </w:rPr>
              <w:t xml:space="preserve"> I, </w:t>
            </w:r>
            <w:proofErr w:type="spellStart"/>
            <w:r w:rsidRPr="00C20085">
              <w:rPr>
                <w:b/>
                <w:bCs/>
                <w:sz w:val="20"/>
                <w:szCs w:val="20"/>
              </w:rPr>
              <w:t>ambalat</w:t>
            </w:r>
            <w:proofErr w:type="spellEnd"/>
            <w:r w:rsidRPr="00C20085">
              <w:rPr>
                <w:b/>
                <w:bCs/>
                <w:sz w:val="20"/>
                <w:szCs w:val="20"/>
              </w:rPr>
              <w:t xml:space="preserve"> </w:t>
            </w:r>
            <w:proofErr w:type="spellStart"/>
            <w:r w:rsidRPr="00C20085">
              <w:rPr>
                <w:b/>
                <w:bCs/>
                <w:sz w:val="20"/>
                <w:szCs w:val="20"/>
              </w:rPr>
              <w:t>în</w:t>
            </w:r>
            <w:proofErr w:type="spellEnd"/>
            <w:r w:rsidRPr="00C20085">
              <w:rPr>
                <w:b/>
                <w:bCs/>
                <w:sz w:val="20"/>
                <w:szCs w:val="20"/>
              </w:rPr>
              <w:t xml:space="preserve"> pungi de 1KG</w:t>
            </w:r>
          </w:p>
          <w:p w14:paraId="025C9027" w14:textId="226DAB55" w:rsidR="008779C6" w:rsidRPr="00C20085" w:rsidRDefault="008779C6" w:rsidP="008779C6">
            <w:pPr>
              <w:jc w:val="both"/>
              <w:rPr>
                <w:sz w:val="20"/>
                <w:szCs w:val="20"/>
              </w:rPr>
            </w:pPr>
            <w:proofErr w:type="spellStart"/>
            <w:r w:rsidRPr="00C20085">
              <w:rPr>
                <w:color w:val="000000"/>
                <w:sz w:val="20"/>
                <w:szCs w:val="20"/>
              </w:rPr>
              <w:t>Orez</w:t>
            </w:r>
            <w:proofErr w:type="spellEnd"/>
            <w:r w:rsidRPr="00C20085">
              <w:rPr>
                <w:color w:val="000000"/>
                <w:sz w:val="20"/>
                <w:szCs w:val="20"/>
              </w:rPr>
              <w:t xml:space="preserve"> </w:t>
            </w:r>
            <w:proofErr w:type="spellStart"/>
            <w:r w:rsidRPr="00C20085">
              <w:rPr>
                <w:color w:val="000000"/>
                <w:sz w:val="20"/>
                <w:szCs w:val="20"/>
              </w:rPr>
              <w:t>decorticat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spărturi</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corpuri</w:t>
            </w:r>
            <w:proofErr w:type="spellEnd"/>
            <w:r w:rsidRPr="00C20085">
              <w:rPr>
                <w:color w:val="000000"/>
                <w:sz w:val="20"/>
                <w:szCs w:val="20"/>
              </w:rPr>
              <w:t xml:space="preserve"> </w:t>
            </w:r>
            <w:proofErr w:type="spellStart"/>
            <w:r w:rsidRPr="00C20085">
              <w:rPr>
                <w:color w:val="000000"/>
                <w:sz w:val="20"/>
                <w:szCs w:val="20"/>
              </w:rPr>
              <w:t>străine</w:t>
            </w:r>
            <w:proofErr w:type="spellEnd"/>
            <w:r w:rsidRPr="00C20085">
              <w:rPr>
                <w:color w:val="000000"/>
                <w:sz w:val="20"/>
                <w:szCs w:val="20"/>
              </w:rPr>
              <w:t xml:space="preserv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albă</w:t>
            </w:r>
            <w:proofErr w:type="spellEnd"/>
            <w:r w:rsidRPr="00C20085">
              <w:rPr>
                <w:color w:val="000000"/>
                <w:sz w:val="20"/>
                <w:szCs w:val="20"/>
              </w:rPr>
              <w:t xml:space="preserve">, </w:t>
            </w:r>
            <w:proofErr w:type="spellStart"/>
            <w:r w:rsidRPr="00C20085">
              <w:rPr>
                <w:color w:val="000000"/>
                <w:sz w:val="20"/>
                <w:szCs w:val="20"/>
              </w:rPr>
              <w:t>proprietăți</w:t>
            </w:r>
            <w:proofErr w:type="spellEnd"/>
            <w:r w:rsidRPr="00C20085">
              <w:rPr>
                <w:color w:val="000000"/>
                <w:sz w:val="20"/>
                <w:szCs w:val="20"/>
              </w:rPr>
              <w:t xml:space="preserve"> </w:t>
            </w:r>
            <w:proofErr w:type="spellStart"/>
            <w:r w:rsidRPr="00C20085">
              <w:rPr>
                <w:color w:val="000000"/>
                <w:sz w:val="20"/>
                <w:szCs w:val="20"/>
              </w:rPr>
              <w:t>organoleptice</w:t>
            </w:r>
            <w:proofErr w:type="spellEnd"/>
            <w:r w:rsidRPr="00C20085">
              <w:rPr>
                <w:color w:val="000000"/>
                <w:sz w:val="20"/>
                <w:szCs w:val="20"/>
              </w:rPr>
              <w:t xml:space="preserve">: aspect </w:t>
            </w:r>
            <w:proofErr w:type="spellStart"/>
            <w:r w:rsidRPr="00C20085">
              <w:rPr>
                <w:color w:val="000000"/>
                <w:sz w:val="20"/>
                <w:szCs w:val="20"/>
              </w:rPr>
              <w:t>boabe</w:t>
            </w:r>
            <w:proofErr w:type="spellEnd"/>
            <w:r w:rsidRPr="00C20085">
              <w:rPr>
                <w:color w:val="000000"/>
                <w:sz w:val="20"/>
                <w:szCs w:val="20"/>
              </w:rPr>
              <w:t xml:space="preserve"> de </w:t>
            </w:r>
            <w:proofErr w:type="spellStart"/>
            <w:r w:rsidRPr="00C20085">
              <w:rPr>
                <w:color w:val="000000"/>
                <w:sz w:val="20"/>
                <w:szCs w:val="20"/>
              </w:rPr>
              <w:t>orez</w:t>
            </w:r>
            <w:proofErr w:type="spellEnd"/>
            <w:r w:rsidRPr="00C20085">
              <w:rPr>
                <w:color w:val="000000"/>
                <w:sz w:val="20"/>
                <w:szCs w:val="20"/>
              </w:rPr>
              <w:t xml:space="preserve"> de </w:t>
            </w:r>
            <w:proofErr w:type="spellStart"/>
            <w:r w:rsidRPr="00C20085">
              <w:rPr>
                <w:color w:val="000000"/>
                <w:sz w:val="20"/>
                <w:szCs w:val="20"/>
              </w:rPr>
              <w:t>formă</w:t>
            </w:r>
            <w:proofErr w:type="spellEnd"/>
            <w:r w:rsidRPr="00C20085">
              <w:rPr>
                <w:color w:val="000000"/>
                <w:sz w:val="20"/>
                <w:szCs w:val="20"/>
              </w:rPr>
              <w:t xml:space="preserve"> </w:t>
            </w:r>
            <w:proofErr w:type="spellStart"/>
            <w:r w:rsidRPr="00C20085">
              <w:rPr>
                <w:color w:val="000000"/>
                <w:sz w:val="20"/>
                <w:szCs w:val="20"/>
              </w:rPr>
              <w:t>lungă</w:t>
            </w:r>
            <w:proofErr w:type="spellEnd"/>
            <w:r w:rsidRPr="00C20085">
              <w:rPr>
                <w:color w:val="000000"/>
                <w:sz w:val="20"/>
                <w:szCs w:val="20"/>
              </w:rPr>
              <w:t xml:space="preserve">, </w:t>
            </w:r>
            <w:proofErr w:type="spellStart"/>
            <w:r w:rsidRPr="00C20085">
              <w:rPr>
                <w:color w:val="000000"/>
                <w:sz w:val="20"/>
                <w:szCs w:val="20"/>
              </w:rPr>
              <w:t>boabe</w:t>
            </w:r>
            <w:proofErr w:type="spellEnd"/>
            <w:r w:rsidRPr="00C20085">
              <w:rPr>
                <w:color w:val="000000"/>
                <w:sz w:val="20"/>
                <w:szCs w:val="20"/>
              </w:rPr>
              <w:t xml:space="preserve"> </w:t>
            </w:r>
            <w:proofErr w:type="spellStart"/>
            <w:r w:rsidRPr="00C20085">
              <w:rPr>
                <w:color w:val="000000"/>
                <w:sz w:val="20"/>
                <w:szCs w:val="20"/>
              </w:rPr>
              <w:t>sănătoase</w:t>
            </w:r>
            <w:proofErr w:type="spellEnd"/>
            <w:r w:rsidRPr="00C20085">
              <w:rPr>
                <w:color w:val="000000"/>
                <w:sz w:val="20"/>
                <w:szCs w:val="20"/>
              </w:rPr>
              <w:t xml:space="preserve">, </w:t>
            </w:r>
            <w:proofErr w:type="spellStart"/>
            <w:r w:rsidRPr="00C20085">
              <w:rPr>
                <w:color w:val="000000"/>
                <w:sz w:val="20"/>
                <w:szCs w:val="20"/>
              </w:rPr>
              <w:t>întregi</w:t>
            </w:r>
            <w:proofErr w:type="spellEnd"/>
            <w:r w:rsidRPr="00C20085">
              <w:rPr>
                <w:color w:val="000000"/>
                <w:sz w:val="20"/>
                <w:szCs w:val="20"/>
              </w:rPr>
              <w:t xml:space="preserve">, </w:t>
            </w:r>
            <w:proofErr w:type="spellStart"/>
            <w:r w:rsidRPr="00C20085">
              <w:rPr>
                <w:color w:val="000000"/>
                <w:sz w:val="20"/>
                <w:szCs w:val="20"/>
              </w:rPr>
              <w:t>complet</w:t>
            </w:r>
            <w:proofErr w:type="spellEnd"/>
            <w:r w:rsidRPr="00C20085">
              <w:rPr>
                <w:color w:val="000000"/>
                <w:sz w:val="20"/>
                <w:szCs w:val="20"/>
              </w:rPr>
              <w:t xml:space="preserve"> decorticate,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albă</w:t>
            </w:r>
            <w:proofErr w:type="spellEnd"/>
            <w:r w:rsidRPr="00C20085">
              <w:rPr>
                <w:color w:val="000000"/>
                <w:sz w:val="20"/>
                <w:szCs w:val="20"/>
              </w:rPr>
              <w:t xml:space="preserve">, </w:t>
            </w:r>
            <w:proofErr w:type="spellStart"/>
            <w:r w:rsidRPr="00C20085">
              <w:rPr>
                <w:color w:val="000000"/>
                <w:sz w:val="20"/>
                <w:szCs w:val="20"/>
              </w:rPr>
              <w:t>transparentă</w:t>
            </w:r>
            <w:proofErr w:type="spellEnd"/>
            <w:r w:rsidRPr="00C20085">
              <w:rPr>
                <w:color w:val="000000"/>
                <w:sz w:val="20"/>
                <w:szCs w:val="20"/>
              </w:rPr>
              <w:t>, uniform.</w:t>
            </w:r>
          </w:p>
          <w:p w14:paraId="3412E9A8" w14:textId="77777777" w:rsidR="008779C6" w:rsidRPr="00C20085" w:rsidRDefault="008779C6" w:rsidP="008779C6">
            <w:pPr>
              <w:jc w:val="both"/>
              <w:rPr>
                <w:sz w:val="20"/>
                <w:szCs w:val="20"/>
              </w:rPr>
            </w:pPr>
            <w:r w:rsidRPr="00C20085">
              <w:rPr>
                <w:sz w:val="20"/>
                <w:szCs w:val="20"/>
              </w:rPr>
              <w:t xml:space="preserve">Miros: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de </w:t>
            </w:r>
            <w:proofErr w:type="spellStart"/>
            <w:r w:rsidRPr="00C20085">
              <w:rPr>
                <w:sz w:val="20"/>
                <w:szCs w:val="20"/>
              </w:rPr>
              <w:t>încins</w:t>
            </w:r>
            <w:proofErr w:type="spellEnd"/>
            <w:r w:rsidRPr="00C20085">
              <w:rPr>
                <w:sz w:val="20"/>
                <w:szCs w:val="20"/>
              </w:rPr>
              <w:t xml:space="preserve">, de </w:t>
            </w:r>
            <w:proofErr w:type="spellStart"/>
            <w:r w:rsidRPr="00C20085">
              <w:rPr>
                <w:sz w:val="20"/>
                <w:szCs w:val="20"/>
              </w:rPr>
              <w:t>rozătoare</w:t>
            </w:r>
            <w:proofErr w:type="spellEnd"/>
            <w:r w:rsidRPr="00C20085">
              <w:rPr>
                <w:sz w:val="20"/>
                <w:szCs w:val="20"/>
              </w:rPr>
              <w:t>.</w:t>
            </w:r>
          </w:p>
          <w:p w14:paraId="549AA26E" w14:textId="77777777" w:rsidR="008779C6" w:rsidRPr="00C20085" w:rsidRDefault="008779C6" w:rsidP="008779C6">
            <w:pPr>
              <w:tabs>
                <w:tab w:val="left" w:pos="1320"/>
              </w:tabs>
              <w:jc w:val="both"/>
              <w:rPr>
                <w:sz w:val="20"/>
                <w:szCs w:val="20"/>
              </w:rPr>
            </w:pPr>
            <w:r w:rsidRPr="00C20085">
              <w:rPr>
                <w:sz w:val="20"/>
                <w:szCs w:val="20"/>
              </w:rPr>
              <w:t xml:space="preserve">Gust: specific </w:t>
            </w:r>
            <w:proofErr w:type="spellStart"/>
            <w:r w:rsidRPr="00C20085">
              <w:rPr>
                <w:sz w:val="20"/>
                <w:szCs w:val="20"/>
              </w:rPr>
              <w:t>orezului</w:t>
            </w:r>
            <w:proofErr w:type="spellEnd"/>
          </w:p>
          <w:p w14:paraId="00CB268F" w14:textId="17865D7F" w:rsidR="008779C6" w:rsidRPr="00C20085" w:rsidRDefault="008779C6" w:rsidP="008779C6">
            <w:pPr>
              <w:jc w:val="both"/>
              <w:rPr>
                <w:b/>
                <w:sz w:val="20"/>
                <w:szCs w:val="20"/>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r w:rsidRPr="00C20085">
              <w:rPr>
                <w:color w:val="000000"/>
                <w:sz w:val="20"/>
                <w:szCs w:val="20"/>
              </w:rPr>
              <w:t xml:space="preserve"> </w:t>
            </w:r>
            <w:proofErr w:type="spellStart"/>
            <w:r w:rsidRPr="00C20085">
              <w:rPr>
                <w:b/>
                <w:bCs/>
                <w:color w:val="000000"/>
                <w:sz w:val="20"/>
                <w:szCs w:val="20"/>
              </w:rPr>
              <w:t>Ambalaj</w:t>
            </w:r>
            <w:proofErr w:type="spellEnd"/>
            <w:r w:rsidRPr="00C20085">
              <w:rPr>
                <w:b/>
                <w:bCs/>
                <w:color w:val="000000"/>
                <w:sz w:val="20"/>
                <w:szCs w:val="20"/>
              </w:rPr>
              <w:t xml:space="preserve"> 1 kg.</w:t>
            </w:r>
          </w:p>
        </w:tc>
      </w:tr>
      <w:tr w:rsidR="008779C6" w:rsidRPr="00C20085" w14:paraId="66C29450" w14:textId="77777777" w:rsidTr="008531E8">
        <w:trPr>
          <w:jc w:val="center"/>
        </w:trPr>
        <w:tc>
          <w:tcPr>
            <w:tcW w:w="1295" w:type="dxa"/>
          </w:tcPr>
          <w:p w14:paraId="1E6202C6" w14:textId="7926C471"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6AC7BF6F" w14:textId="77777777" w:rsidR="008779C6" w:rsidRDefault="008779C6" w:rsidP="008531E8">
            <w:pPr>
              <w:rPr>
                <w:b/>
                <w:bCs/>
                <w:noProof/>
                <w:sz w:val="20"/>
                <w:szCs w:val="20"/>
                <w:lang w:val="ro-RO"/>
              </w:rPr>
            </w:pPr>
            <w:r w:rsidRPr="00C20085">
              <w:rPr>
                <w:b/>
                <w:bCs/>
                <w:noProof/>
                <w:sz w:val="20"/>
                <w:szCs w:val="20"/>
                <w:lang w:val="ro-RO"/>
              </w:rPr>
              <w:t>GRIȘ 500GR</w:t>
            </w:r>
          </w:p>
          <w:p w14:paraId="31111E5A" w14:textId="423E4AC8" w:rsidR="008779C6" w:rsidRPr="00C20085" w:rsidRDefault="008779C6" w:rsidP="008531E8">
            <w:pPr>
              <w:rPr>
                <w:b/>
                <w:bCs/>
                <w:noProof/>
                <w:sz w:val="20"/>
                <w:szCs w:val="20"/>
                <w:lang w:val="ro-RO"/>
              </w:rPr>
            </w:pPr>
          </w:p>
        </w:tc>
        <w:tc>
          <w:tcPr>
            <w:tcW w:w="4787" w:type="dxa"/>
          </w:tcPr>
          <w:p w14:paraId="694F4B39" w14:textId="7D9152A8" w:rsidR="008779C6" w:rsidRPr="00C20085" w:rsidRDefault="008779C6" w:rsidP="008779C6">
            <w:pPr>
              <w:jc w:val="both"/>
              <w:rPr>
                <w:sz w:val="20"/>
                <w:szCs w:val="20"/>
              </w:rPr>
            </w:pPr>
            <w:proofErr w:type="spellStart"/>
            <w:r w:rsidRPr="00C20085">
              <w:rPr>
                <w:b/>
                <w:bCs/>
                <w:sz w:val="20"/>
                <w:szCs w:val="20"/>
              </w:rPr>
              <w:t>Griș</w:t>
            </w:r>
            <w:proofErr w:type="spellEnd"/>
            <w:r w:rsidRPr="00C20085">
              <w:rPr>
                <w:color w:val="000000"/>
                <w:sz w:val="20"/>
                <w:szCs w:val="20"/>
              </w:rPr>
              <w:t xml:space="preserve"> </w:t>
            </w:r>
            <w:r w:rsidRPr="00C20085">
              <w:rPr>
                <w:b/>
                <w:bCs/>
                <w:color w:val="000000"/>
                <w:sz w:val="20"/>
                <w:szCs w:val="20"/>
              </w:rPr>
              <w:t xml:space="preserve">din </w:t>
            </w:r>
            <w:proofErr w:type="spellStart"/>
            <w:r w:rsidRPr="00C20085">
              <w:rPr>
                <w:b/>
                <w:bCs/>
                <w:color w:val="000000"/>
                <w:sz w:val="20"/>
                <w:szCs w:val="20"/>
              </w:rPr>
              <w:t>grâu</w:t>
            </w:r>
            <w:proofErr w:type="spellEnd"/>
            <w:r w:rsidRPr="00C20085">
              <w:rPr>
                <w:b/>
                <w:bCs/>
                <w:color w:val="000000"/>
                <w:sz w:val="20"/>
                <w:szCs w:val="20"/>
              </w:rPr>
              <w:t xml:space="preserve"> 500</w:t>
            </w:r>
            <w:r>
              <w:rPr>
                <w:b/>
                <w:bCs/>
                <w:color w:val="000000"/>
                <w:sz w:val="20"/>
                <w:szCs w:val="20"/>
              </w:rPr>
              <w:t>gr</w:t>
            </w:r>
            <w:r w:rsidRPr="00C20085">
              <w:rPr>
                <w:color w:val="000000"/>
                <w:sz w:val="20"/>
                <w:szCs w:val="20"/>
              </w:rPr>
              <w:t xml:space="preserv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gălbui-aurie</w:t>
            </w:r>
            <w:proofErr w:type="spellEnd"/>
            <w:r w:rsidRPr="00C20085">
              <w:rPr>
                <w:color w:val="000000"/>
                <w:sz w:val="20"/>
                <w:szCs w:val="20"/>
              </w:rPr>
              <w:t xml:space="preserve">, </w:t>
            </w:r>
            <w:proofErr w:type="spellStart"/>
            <w:r w:rsidRPr="00C20085">
              <w:rPr>
                <w:color w:val="000000"/>
                <w:sz w:val="20"/>
                <w:szCs w:val="20"/>
              </w:rPr>
              <w:t>granulație</w:t>
            </w:r>
            <w:proofErr w:type="spellEnd"/>
            <w:r w:rsidRPr="00C20085">
              <w:rPr>
                <w:color w:val="000000"/>
                <w:sz w:val="20"/>
                <w:szCs w:val="20"/>
              </w:rPr>
              <w:t xml:space="preserve"> </w:t>
            </w:r>
            <w:proofErr w:type="spellStart"/>
            <w:r w:rsidRPr="00C20085">
              <w:rPr>
                <w:color w:val="000000"/>
                <w:sz w:val="20"/>
                <w:szCs w:val="20"/>
              </w:rPr>
              <w:t>specifică</w:t>
            </w:r>
            <w:proofErr w:type="spellEnd"/>
            <w:r w:rsidRPr="00C20085">
              <w:rPr>
                <w:color w:val="000000"/>
                <w:sz w:val="20"/>
                <w:szCs w:val="20"/>
              </w:rPr>
              <w:t xml:space="preserve">, </w:t>
            </w:r>
            <w:proofErr w:type="spellStart"/>
            <w:r w:rsidRPr="00C20085">
              <w:rPr>
                <w:color w:val="000000"/>
                <w:sz w:val="20"/>
                <w:szCs w:val="20"/>
              </w:rPr>
              <w:t>ambalat</w:t>
            </w:r>
            <w:proofErr w:type="spellEnd"/>
            <w:r w:rsidRPr="00C20085">
              <w:rPr>
                <w:color w:val="000000"/>
                <w:sz w:val="20"/>
                <w:szCs w:val="20"/>
              </w:rPr>
              <w:t xml:space="preserve"> la </w:t>
            </w:r>
            <w:proofErr w:type="spellStart"/>
            <w:r w:rsidRPr="00C20085">
              <w:rPr>
                <w:color w:val="000000"/>
                <w:sz w:val="20"/>
                <w:szCs w:val="20"/>
              </w:rPr>
              <w:t>pungă</w:t>
            </w:r>
            <w:proofErr w:type="spellEnd"/>
            <w:r w:rsidRPr="00C20085">
              <w:rPr>
                <w:color w:val="000000"/>
                <w:sz w:val="20"/>
                <w:szCs w:val="20"/>
              </w:rPr>
              <w:t xml:space="preserve"> de 500gr. Gris </w:t>
            </w:r>
            <w:proofErr w:type="spellStart"/>
            <w:r w:rsidRPr="00C20085">
              <w:rPr>
                <w:color w:val="000000"/>
                <w:sz w:val="20"/>
                <w:szCs w:val="20"/>
              </w:rPr>
              <w:t>alimentar</w:t>
            </w:r>
            <w:proofErr w:type="spellEnd"/>
            <w:r w:rsidRPr="00C20085">
              <w:rPr>
                <w:color w:val="000000"/>
                <w:sz w:val="20"/>
                <w:szCs w:val="20"/>
              </w:rPr>
              <w:t xml:space="preserve">, </w:t>
            </w:r>
            <w:proofErr w:type="spellStart"/>
            <w:r w:rsidRPr="00C20085">
              <w:rPr>
                <w:color w:val="000000"/>
                <w:sz w:val="20"/>
                <w:szCs w:val="20"/>
              </w:rPr>
              <w:t>obținut</w:t>
            </w:r>
            <w:proofErr w:type="spellEnd"/>
            <w:r w:rsidRPr="00C20085">
              <w:rPr>
                <w:color w:val="000000"/>
                <w:sz w:val="20"/>
                <w:szCs w:val="20"/>
              </w:rPr>
              <w:t xml:space="preserve"> </w:t>
            </w:r>
            <w:proofErr w:type="spellStart"/>
            <w:r w:rsidRPr="00C20085">
              <w:rPr>
                <w:color w:val="000000"/>
                <w:sz w:val="20"/>
                <w:szCs w:val="20"/>
              </w:rPr>
              <w:t>prin</w:t>
            </w:r>
            <w:proofErr w:type="spellEnd"/>
            <w:r w:rsidRPr="00C20085">
              <w:rPr>
                <w:color w:val="000000"/>
                <w:sz w:val="20"/>
                <w:szCs w:val="20"/>
              </w:rPr>
              <w:t xml:space="preserve"> </w:t>
            </w:r>
            <w:proofErr w:type="spellStart"/>
            <w:r w:rsidRPr="00C20085">
              <w:rPr>
                <w:color w:val="000000"/>
                <w:sz w:val="20"/>
                <w:szCs w:val="20"/>
              </w:rPr>
              <w:t>prelucrarea</w:t>
            </w:r>
            <w:proofErr w:type="spellEnd"/>
            <w:r w:rsidRPr="00C20085">
              <w:rPr>
                <w:color w:val="000000"/>
                <w:sz w:val="20"/>
                <w:szCs w:val="20"/>
              </w:rPr>
              <w:t xml:space="preserve"> (</w:t>
            </w:r>
            <w:proofErr w:type="spellStart"/>
            <w:r w:rsidRPr="00C20085">
              <w:rPr>
                <w:color w:val="000000"/>
                <w:sz w:val="20"/>
                <w:szCs w:val="20"/>
              </w:rPr>
              <w:t>măcinarea</w:t>
            </w:r>
            <w:proofErr w:type="spellEnd"/>
            <w:r w:rsidRPr="00C20085">
              <w:rPr>
                <w:color w:val="000000"/>
                <w:sz w:val="20"/>
                <w:szCs w:val="20"/>
              </w:rPr>
              <w:t xml:space="preserve">) </w:t>
            </w:r>
            <w:proofErr w:type="spellStart"/>
            <w:r w:rsidRPr="00C20085">
              <w:rPr>
                <w:color w:val="000000"/>
                <w:sz w:val="20"/>
                <w:szCs w:val="20"/>
              </w:rPr>
              <w:t>grâului</w:t>
            </w:r>
            <w:proofErr w:type="spellEnd"/>
            <w:r w:rsidRPr="00C20085">
              <w:rPr>
                <w:color w:val="000000"/>
                <w:sz w:val="20"/>
                <w:szCs w:val="20"/>
              </w:rPr>
              <w:t xml:space="preserve">, aspect granular,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alb-gălbuie</w:t>
            </w:r>
            <w:proofErr w:type="spellEnd"/>
            <w:r w:rsidRPr="00C20085">
              <w:rPr>
                <w:color w:val="000000"/>
                <w:sz w:val="20"/>
                <w:szCs w:val="20"/>
              </w:rPr>
              <w:t xml:space="preserve">, uniform,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gust </w:t>
            </w:r>
            <w:proofErr w:type="spellStart"/>
            <w:r w:rsidRPr="00C20085">
              <w:rPr>
                <w:color w:val="000000"/>
                <w:sz w:val="20"/>
                <w:szCs w:val="20"/>
              </w:rPr>
              <w:t>caracteristic</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de </w:t>
            </w:r>
            <w:proofErr w:type="spellStart"/>
            <w:r w:rsidRPr="00C20085">
              <w:rPr>
                <w:color w:val="000000"/>
                <w:sz w:val="20"/>
                <w:szCs w:val="20"/>
              </w:rPr>
              <w:t>mucegai</w:t>
            </w:r>
            <w:proofErr w:type="spellEnd"/>
            <w:r w:rsidRPr="00C20085">
              <w:rPr>
                <w:color w:val="000000"/>
                <w:sz w:val="20"/>
                <w:szCs w:val="20"/>
              </w:rPr>
              <w:t xml:space="preserve">, </w:t>
            </w:r>
            <w:proofErr w:type="spellStart"/>
            <w:r w:rsidRPr="00C20085">
              <w:rPr>
                <w:color w:val="000000"/>
                <w:sz w:val="20"/>
                <w:szCs w:val="20"/>
              </w:rPr>
              <w:t>încins</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alt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străin</w:t>
            </w:r>
            <w:proofErr w:type="spellEnd"/>
            <w:r w:rsidRPr="00C20085">
              <w:rPr>
                <w:color w:val="000000"/>
                <w:sz w:val="20"/>
                <w:szCs w:val="20"/>
              </w:rPr>
              <w:t xml:space="preserve">. Gust </w:t>
            </w:r>
            <w:proofErr w:type="spellStart"/>
            <w:r w:rsidRPr="00C20085">
              <w:rPr>
                <w:color w:val="000000"/>
                <w:sz w:val="20"/>
                <w:szCs w:val="20"/>
              </w:rPr>
              <w:t>caracteristic</w:t>
            </w:r>
            <w:proofErr w:type="spellEnd"/>
            <w:r w:rsidRPr="00C20085">
              <w:rPr>
                <w:color w:val="000000"/>
                <w:sz w:val="20"/>
                <w:szCs w:val="20"/>
              </w:rPr>
              <w:t xml:space="preserve">, </w:t>
            </w:r>
            <w:proofErr w:type="spellStart"/>
            <w:r w:rsidRPr="00C20085">
              <w:rPr>
                <w:color w:val="000000"/>
                <w:sz w:val="20"/>
                <w:szCs w:val="20"/>
              </w:rPr>
              <w:t>puțin</w:t>
            </w:r>
            <w:proofErr w:type="spellEnd"/>
            <w:r w:rsidRPr="00C20085">
              <w:rPr>
                <w:color w:val="000000"/>
                <w:sz w:val="20"/>
                <w:szCs w:val="20"/>
              </w:rPr>
              <w:t xml:space="preserve"> </w:t>
            </w:r>
            <w:proofErr w:type="spellStart"/>
            <w:r w:rsidRPr="00C20085">
              <w:rPr>
                <w:color w:val="000000"/>
                <w:sz w:val="20"/>
                <w:szCs w:val="20"/>
              </w:rPr>
              <w:t>dulceag</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gust </w:t>
            </w:r>
            <w:proofErr w:type="spellStart"/>
            <w:r w:rsidRPr="00C20085">
              <w:rPr>
                <w:color w:val="000000"/>
                <w:sz w:val="20"/>
                <w:szCs w:val="20"/>
              </w:rPr>
              <w:t>amar</w:t>
            </w:r>
            <w:proofErr w:type="spellEnd"/>
            <w:r w:rsidRPr="00C20085">
              <w:rPr>
                <w:color w:val="000000"/>
                <w:sz w:val="20"/>
                <w:szCs w:val="20"/>
              </w:rPr>
              <w:t xml:space="preserve">, </w:t>
            </w:r>
            <w:proofErr w:type="spellStart"/>
            <w:r w:rsidRPr="00C20085">
              <w:rPr>
                <w:color w:val="000000"/>
                <w:sz w:val="20"/>
                <w:szCs w:val="20"/>
              </w:rPr>
              <w:t>acru</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alt gust </w:t>
            </w:r>
            <w:proofErr w:type="spellStart"/>
            <w:r w:rsidRPr="00C20085">
              <w:rPr>
                <w:color w:val="000000"/>
                <w:sz w:val="20"/>
                <w:szCs w:val="20"/>
              </w:rPr>
              <w:t>străin</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scârșnet</w:t>
            </w:r>
            <w:proofErr w:type="spellEnd"/>
            <w:r w:rsidRPr="00C20085">
              <w:rPr>
                <w:color w:val="000000"/>
                <w:sz w:val="20"/>
                <w:szCs w:val="20"/>
              </w:rPr>
              <w:t xml:space="preserve"> la </w:t>
            </w:r>
            <w:proofErr w:type="spellStart"/>
            <w:r w:rsidRPr="00C20085">
              <w:rPr>
                <w:color w:val="000000"/>
                <w:sz w:val="20"/>
                <w:szCs w:val="20"/>
              </w:rPr>
              <w:t>mestecare</w:t>
            </w:r>
            <w:proofErr w:type="spellEnd"/>
            <w:r w:rsidRPr="00C20085">
              <w:rPr>
                <w:color w:val="000000"/>
                <w:sz w:val="20"/>
                <w:szCs w:val="20"/>
              </w:rPr>
              <w:t xml:space="preserve"> (</w:t>
            </w:r>
            <w:proofErr w:type="spellStart"/>
            <w:r w:rsidRPr="00C20085">
              <w:rPr>
                <w:color w:val="000000"/>
                <w:sz w:val="20"/>
                <w:szCs w:val="20"/>
              </w:rPr>
              <w:t>datorită</w:t>
            </w:r>
            <w:proofErr w:type="spellEnd"/>
            <w:r w:rsidRPr="00C20085">
              <w:rPr>
                <w:color w:val="000000"/>
                <w:sz w:val="20"/>
                <w:szCs w:val="20"/>
              </w:rPr>
              <w:t xml:space="preserve"> </w:t>
            </w:r>
            <w:proofErr w:type="spellStart"/>
            <w:r w:rsidRPr="00C20085">
              <w:rPr>
                <w:color w:val="000000"/>
                <w:sz w:val="20"/>
                <w:szCs w:val="20"/>
              </w:rPr>
              <w:t>impurităților</w:t>
            </w:r>
            <w:proofErr w:type="spellEnd"/>
            <w:r w:rsidRPr="00C20085">
              <w:rPr>
                <w:color w:val="000000"/>
                <w:sz w:val="20"/>
                <w:szCs w:val="20"/>
              </w:rPr>
              <w:t xml:space="preserve"> </w:t>
            </w:r>
            <w:proofErr w:type="spellStart"/>
            <w:r w:rsidRPr="00C20085">
              <w:rPr>
                <w:color w:val="000000"/>
                <w:sz w:val="20"/>
                <w:szCs w:val="20"/>
              </w:rPr>
              <w:t>minerale</w:t>
            </w:r>
            <w:proofErr w:type="spellEnd"/>
            <w:r w:rsidRPr="00C20085">
              <w:rPr>
                <w:color w:val="000000"/>
                <w:sz w:val="20"/>
                <w:szCs w:val="20"/>
              </w:rPr>
              <w:t xml:space="preserve">: </w:t>
            </w:r>
            <w:proofErr w:type="spellStart"/>
            <w:r w:rsidRPr="00C20085">
              <w:rPr>
                <w:color w:val="000000"/>
                <w:sz w:val="20"/>
                <w:szCs w:val="20"/>
              </w:rPr>
              <w:t>pământ</w:t>
            </w:r>
            <w:proofErr w:type="spellEnd"/>
            <w:r w:rsidRPr="00C20085">
              <w:rPr>
                <w:color w:val="000000"/>
                <w:sz w:val="20"/>
                <w:szCs w:val="20"/>
              </w:rPr>
              <w:t xml:space="preserve">, </w:t>
            </w:r>
            <w:proofErr w:type="spellStart"/>
            <w:r w:rsidRPr="00C20085">
              <w:rPr>
                <w:color w:val="000000"/>
                <w:sz w:val="20"/>
                <w:szCs w:val="20"/>
              </w:rPr>
              <w:t>nisip</w:t>
            </w:r>
            <w:proofErr w:type="spellEnd"/>
            <w:r w:rsidRPr="00C20085">
              <w:rPr>
                <w:color w:val="000000"/>
                <w:sz w:val="20"/>
                <w:szCs w:val="20"/>
              </w:rPr>
              <w:t xml:space="preserve"> </w:t>
            </w:r>
            <w:proofErr w:type="spellStart"/>
            <w:r w:rsidRPr="00C20085">
              <w:rPr>
                <w:color w:val="000000"/>
                <w:sz w:val="20"/>
                <w:szCs w:val="20"/>
              </w:rPr>
              <w:t>etc</w:t>
            </w:r>
            <w:proofErr w:type="spellEnd"/>
            <w:r w:rsidRPr="00C20085">
              <w:rPr>
                <w:color w:val="000000"/>
                <w:sz w:val="20"/>
                <w:szCs w:val="20"/>
              </w:rPr>
              <w:t>).</w:t>
            </w:r>
            <w:r w:rsidRPr="00C20085">
              <w:rPr>
                <w:sz w:val="20"/>
                <w:szCs w:val="20"/>
              </w:rPr>
              <w:t xml:space="preserve"> </w:t>
            </w:r>
          </w:p>
          <w:p w14:paraId="515F557E" w14:textId="46704F80" w:rsidR="008779C6" w:rsidRPr="00C20085" w:rsidRDefault="008779C6" w:rsidP="008779C6">
            <w:pPr>
              <w:jc w:val="both"/>
              <w:rPr>
                <w:sz w:val="20"/>
                <w:szCs w:val="20"/>
              </w:rPr>
            </w:pPr>
            <w:r w:rsidRPr="00C20085">
              <w:rPr>
                <w:sz w:val="20"/>
                <w:szCs w:val="20"/>
              </w:rPr>
              <w:t xml:space="preserve">Nu se </w:t>
            </w:r>
            <w:proofErr w:type="spellStart"/>
            <w:r w:rsidRPr="00C20085">
              <w:rPr>
                <w:sz w:val="20"/>
                <w:szCs w:val="20"/>
              </w:rPr>
              <w:t>admite</w:t>
            </w:r>
            <w:proofErr w:type="spellEnd"/>
            <w:r w:rsidRPr="00C20085">
              <w:rPr>
                <w:sz w:val="20"/>
                <w:szCs w:val="20"/>
              </w:rPr>
              <w:t xml:space="preserve"> </w:t>
            </w:r>
            <w:proofErr w:type="spellStart"/>
            <w:r w:rsidRPr="00C20085">
              <w:rPr>
                <w:sz w:val="20"/>
                <w:szCs w:val="20"/>
              </w:rPr>
              <w:t>prezența</w:t>
            </w:r>
            <w:proofErr w:type="spellEnd"/>
            <w:r w:rsidRPr="00C20085">
              <w:rPr>
                <w:sz w:val="20"/>
                <w:szCs w:val="20"/>
              </w:rPr>
              <w:t xml:space="preserve"> </w:t>
            </w:r>
            <w:proofErr w:type="spellStart"/>
            <w:r w:rsidRPr="00C20085">
              <w:rPr>
                <w:sz w:val="20"/>
                <w:szCs w:val="20"/>
              </w:rPr>
              <w:t>insectelor</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gramStart"/>
            <w:r w:rsidRPr="00C20085">
              <w:rPr>
                <w:sz w:val="20"/>
                <w:szCs w:val="20"/>
              </w:rPr>
              <w:t>a</w:t>
            </w:r>
            <w:proofErr w:type="gramEnd"/>
            <w:r w:rsidRPr="00C20085">
              <w:rPr>
                <w:sz w:val="20"/>
                <w:szCs w:val="20"/>
              </w:rPr>
              <w:t xml:space="preserve"> </w:t>
            </w:r>
            <w:proofErr w:type="spellStart"/>
            <w:r w:rsidRPr="00C20085">
              <w:rPr>
                <w:sz w:val="20"/>
                <w:szCs w:val="20"/>
              </w:rPr>
              <w:t>acarienilor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niciun</w:t>
            </w:r>
            <w:proofErr w:type="spellEnd"/>
            <w:r w:rsidRPr="00C20085">
              <w:rPr>
                <w:sz w:val="20"/>
                <w:szCs w:val="20"/>
              </w:rPr>
              <w:t xml:space="preserve"> </w:t>
            </w:r>
            <w:proofErr w:type="spellStart"/>
            <w:r w:rsidRPr="00C20085">
              <w:rPr>
                <w:sz w:val="20"/>
                <w:szCs w:val="20"/>
              </w:rPr>
              <w:t>stadiu</w:t>
            </w:r>
            <w:proofErr w:type="spellEnd"/>
            <w:r w:rsidRPr="00C20085">
              <w:rPr>
                <w:sz w:val="20"/>
                <w:szCs w:val="20"/>
              </w:rPr>
              <w:t xml:space="preserve"> de </w:t>
            </w:r>
            <w:proofErr w:type="spellStart"/>
            <w:r w:rsidRPr="00C20085">
              <w:rPr>
                <w:sz w:val="20"/>
                <w:szCs w:val="20"/>
              </w:rPr>
              <w:t>dezvoltare</w:t>
            </w:r>
            <w:proofErr w:type="spellEnd"/>
            <w:r w:rsidRPr="00C20085">
              <w:rPr>
                <w:sz w:val="20"/>
                <w:szCs w:val="20"/>
              </w:rPr>
              <w:t>.</w:t>
            </w:r>
          </w:p>
          <w:p w14:paraId="78C633EA" w14:textId="4FD78228" w:rsidR="008779C6" w:rsidRPr="00C20085" w:rsidRDefault="008779C6" w:rsidP="008779C6">
            <w:pPr>
              <w:jc w:val="both"/>
              <w:rPr>
                <w:b/>
                <w:sz w:val="20"/>
                <w:szCs w:val="20"/>
              </w:rPr>
            </w:pPr>
            <w:r w:rsidRPr="00C20085">
              <w:rPr>
                <w:b/>
                <w:bCs/>
                <w:sz w:val="20"/>
                <w:szCs w:val="20"/>
              </w:rPr>
              <w:t>Mod de ambalare:</w:t>
            </w:r>
            <w:r w:rsidRPr="00C20085">
              <w:rPr>
                <w:b/>
                <w:sz w:val="20"/>
                <w:szCs w:val="20"/>
              </w:rPr>
              <w:t>500 g</w:t>
            </w:r>
            <w:r>
              <w:rPr>
                <w:b/>
                <w:sz w:val="20"/>
                <w:szCs w:val="20"/>
              </w:rPr>
              <w:t>r</w:t>
            </w:r>
          </w:p>
        </w:tc>
      </w:tr>
      <w:tr w:rsidR="003A4529" w:rsidRPr="00C20085" w14:paraId="4C848F4F" w14:textId="77777777" w:rsidTr="008531E8">
        <w:trPr>
          <w:jc w:val="center"/>
        </w:trPr>
        <w:tc>
          <w:tcPr>
            <w:tcW w:w="1295" w:type="dxa"/>
          </w:tcPr>
          <w:p w14:paraId="51152BEE" w14:textId="67D86305" w:rsidR="003A4529" w:rsidRPr="00C20085" w:rsidRDefault="003A4529" w:rsidP="008779C6">
            <w:pPr>
              <w:rPr>
                <w:color w:val="000000"/>
                <w:sz w:val="20"/>
                <w:szCs w:val="20"/>
              </w:rPr>
            </w:pPr>
            <w:r w:rsidRPr="00C20085">
              <w:rPr>
                <w:color w:val="000000"/>
                <w:sz w:val="20"/>
                <w:szCs w:val="20"/>
              </w:rPr>
              <w:lastRenderedPageBreak/>
              <w:t>15800000-6</w:t>
            </w:r>
          </w:p>
        </w:tc>
        <w:tc>
          <w:tcPr>
            <w:tcW w:w="5132" w:type="dxa"/>
            <w:shd w:val="clear" w:color="auto" w:fill="auto"/>
          </w:tcPr>
          <w:p w14:paraId="34433522" w14:textId="1FE6F6E1" w:rsidR="003A4529" w:rsidRPr="003A4529" w:rsidRDefault="000A2A07" w:rsidP="008531E8">
            <w:pPr>
              <w:rPr>
                <w:b/>
                <w:sz w:val="20"/>
                <w:szCs w:val="20"/>
                <w:lang w:val="ro-RO"/>
              </w:rPr>
            </w:pPr>
            <w:r>
              <w:rPr>
                <w:b/>
                <w:sz w:val="20"/>
                <w:szCs w:val="20"/>
                <w:lang w:val="ro-RO"/>
              </w:rPr>
              <w:t xml:space="preserve">PRAF DE </w:t>
            </w:r>
            <w:r w:rsidR="003A4529">
              <w:rPr>
                <w:b/>
                <w:sz w:val="20"/>
                <w:szCs w:val="20"/>
                <w:lang w:val="ro-RO"/>
              </w:rPr>
              <w:t>BUDINCĂ</w:t>
            </w:r>
          </w:p>
        </w:tc>
        <w:tc>
          <w:tcPr>
            <w:tcW w:w="4787" w:type="dxa"/>
          </w:tcPr>
          <w:p w14:paraId="115A33DE" w14:textId="54BF105E" w:rsidR="00D15D7A" w:rsidRPr="00D15D7A" w:rsidRDefault="00DF49E7" w:rsidP="008779C6">
            <w:pPr>
              <w:jc w:val="both"/>
              <w:rPr>
                <w:bCs/>
                <w:sz w:val="20"/>
                <w:szCs w:val="20"/>
              </w:rPr>
            </w:pPr>
            <w:proofErr w:type="spellStart"/>
            <w:r w:rsidRPr="008A3B7C">
              <w:rPr>
                <w:b/>
                <w:color w:val="000000" w:themeColor="text1"/>
                <w:spacing w:val="2"/>
                <w:sz w:val="20"/>
                <w:szCs w:val="20"/>
                <w:shd w:val="clear" w:color="auto" w:fill="FFFFFF"/>
              </w:rPr>
              <w:t>Praf</w:t>
            </w:r>
            <w:proofErr w:type="spellEnd"/>
            <w:r w:rsidRPr="008A3B7C">
              <w:rPr>
                <w:b/>
                <w:color w:val="000000" w:themeColor="text1"/>
                <w:spacing w:val="2"/>
                <w:sz w:val="20"/>
                <w:szCs w:val="20"/>
                <w:shd w:val="clear" w:color="auto" w:fill="FFFFFF"/>
              </w:rPr>
              <w:t xml:space="preserve"> de </w:t>
            </w:r>
            <w:proofErr w:type="spellStart"/>
            <w:r w:rsidRPr="008A3B7C">
              <w:rPr>
                <w:b/>
                <w:color w:val="000000" w:themeColor="text1"/>
                <w:spacing w:val="2"/>
                <w:sz w:val="20"/>
                <w:szCs w:val="20"/>
                <w:shd w:val="clear" w:color="auto" w:fill="FFFFFF"/>
              </w:rPr>
              <w:t>budincă</w:t>
            </w:r>
            <w:proofErr w:type="spellEnd"/>
            <w:r w:rsidRPr="008A3B7C">
              <w:rPr>
                <w:b/>
                <w:color w:val="000000" w:themeColor="text1"/>
                <w:spacing w:val="2"/>
                <w:sz w:val="20"/>
                <w:szCs w:val="20"/>
                <w:shd w:val="clear" w:color="auto" w:fill="FFFFFF"/>
              </w:rPr>
              <w:t xml:space="preserve"> cu gust de </w:t>
            </w:r>
            <w:proofErr w:type="spellStart"/>
            <w:r w:rsidRPr="008A3B7C">
              <w:rPr>
                <w:b/>
                <w:color w:val="000000" w:themeColor="text1"/>
                <w:spacing w:val="2"/>
                <w:sz w:val="20"/>
                <w:szCs w:val="20"/>
                <w:shd w:val="clear" w:color="auto" w:fill="FFFFFF"/>
              </w:rPr>
              <w:t>vanilie</w:t>
            </w:r>
            <w:proofErr w:type="spellEnd"/>
            <w:r w:rsidRPr="008A3B7C">
              <w:rPr>
                <w:b/>
                <w:color w:val="000000" w:themeColor="text1"/>
                <w:spacing w:val="2"/>
                <w:sz w:val="20"/>
                <w:szCs w:val="20"/>
                <w:shd w:val="clear" w:color="auto" w:fill="FFFFFF"/>
              </w:rPr>
              <w:t xml:space="preserve"> 40 g</w:t>
            </w:r>
            <w:r w:rsidRPr="008A3B7C">
              <w:rPr>
                <w:color w:val="616161"/>
                <w:spacing w:val="2"/>
                <w:sz w:val="20"/>
                <w:szCs w:val="20"/>
                <w:shd w:val="clear" w:color="auto" w:fill="FFFFFF"/>
              </w:rPr>
              <w:t xml:space="preserve"> - </w:t>
            </w:r>
            <w:r w:rsidRPr="008A3B7C">
              <w:rPr>
                <w:color w:val="000000" w:themeColor="text1"/>
                <w:spacing w:val="2"/>
                <w:sz w:val="20"/>
                <w:szCs w:val="20"/>
                <w:shd w:val="clear" w:color="auto" w:fill="FFFFFF"/>
              </w:rPr>
              <w:t xml:space="preserve">Amidon din </w:t>
            </w:r>
            <w:proofErr w:type="spellStart"/>
            <w:r w:rsidRPr="008A3B7C">
              <w:rPr>
                <w:color w:val="000000" w:themeColor="text1"/>
                <w:spacing w:val="2"/>
                <w:sz w:val="20"/>
                <w:szCs w:val="20"/>
                <w:shd w:val="clear" w:color="auto" w:fill="FFFFFF"/>
              </w:rPr>
              <w:t>porumb</w:t>
            </w:r>
            <w:proofErr w:type="spellEnd"/>
            <w:r w:rsidRPr="008A3B7C">
              <w:rPr>
                <w:color w:val="000000" w:themeColor="text1"/>
                <w:spacing w:val="2"/>
                <w:sz w:val="20"/>
                <w:szCs w:val="20"/>
                <w:shd w:val="clear" w:color="auto" w:fill="FFFFFF"/>
              </w:rPr>
              <w:t xml:space="preserve">, </w:t>
            </w:r>
            <w:proofErr w:type="spellStart"/>
            <w:r w:rsidRPr="008A3B7C">
              <w:rPr>
                <w:color w:val="000000" w:themeColor="text1"/>
                <w:spacing w:val="2"/>
                <w:sz w:val="20"/>
                <w:szCs w:val="20"/>
                <w:shd w:val="clear" w:color="auto" w:fill="FFFFFF"/>
              </w:rPr>
              <w:t>aromă</w:t>
            </w:r>
            <w:proofErr w:type="spellEnd"/>
            <w:r w:rsidRPr="008A3B7C">
              <w:rPr>
                <w:color w:val="000000" w:themeColor="text1"/>
                <w:spacing w:val="2"/>
                <w:sz w:val="20"/>
                <w:szCs w:val="20"/>
                <w:shd w:val="clear" w:color="auto" w:fill="FFFFFF"/>
              </w:rPr>
              <w:t xml:space="preserve"> de </w:t>
            </w:r>
            <w:proofErr w:type="spellStart"/>
            <w:r w:rsidRPr="008A3B7C">
              <w:rPr>
                <w:color w:val="000000" w:themeColor="text1"/>
                <w:spacing w:val="2"/>
                <w:sz w:val="20"/>
                <w:szCs w:val="20"/>
                <w:shd w:val="clear" w:color="auto" w:fill="FFFFFF"/>
              </w:rPr>
              <w:t>vanilie</w:t>
            </w:r>
            <w:proofErr w:type="spellEnd"/>
            <w:r w:rsidRPr="008A3B7C">
              <w:rPr>
                <w:color w:val="000000" w:themeColor="text1"/>
                <w:spacing w:val="2"/>
                <w:sz w:val="20"/>
                <w:szCs w:val="20"/>
                <w:shd w:val="clear" w:color="auto" w:fill="FFFFFF"/>
              </w:rPr>
              <w:t xml:space="preserve"> (</w:t>
            </w:r>
            <w:proofErr w:type="spellStart"/>
            <w:r w:rsidRPr="008A3B7C">
              <w:rPr>
                <w:color w:val="000000" w:themeColor="text1"/>
                <w:spacing w:val="2"/>
                <w:sz w:val="20"/>
                <w:szCs w:val="20"/>
                <w:shd w:val="clear" w:color="auto" w:fill="FFFFFF"/>
              </w:rPr>
              <w:t>conține</w:t>
            </w:r>
            <w:proofErr w:type="spellEnd"/>
            <w:r w:rsidRPr="008A3B7C">
              <w:rPr>
                <w:color w:val="000000" w:themeColor="text1"/>
                <w:spacing w:val="2"/>
                <w:sz w:val="20"/>
                <w:szCs w:val="20"/>
                <w:shd w:val="clear" w:color="auto" w:fill="FFFFFF"/>
              </w:rPr>
              <w:t xml:space="preserve"> </w:t>
            </w:r>
            <w:proofErr w:type="spellStart"/>
            <w:r w:rsidRPr="008A3B7C">
              <w:rPr>
                <w:color w:val="000000" w:themeColor="text1"/>
                <w:spacing w:val="2"/>
                <w:sz w:val="20"/>
                <w:szCs w:val="20"/>
                <w:shd w:val="clear" w:color="auto" w:fill="FFFFFF"/>
              </w:rPr>
              <w:t>lapte</w:t>
            </w:r>
            <w:proofErr w:type="spellEnd"/>
            <w:r w:rsidRPr="008A3B7C">
              <w:rPr>
                <w:color w:val="000000" w:themeColor="text1"/>
                <w:spacing w:val="2"/>
                <w:sz w:val="20"/>
                <w:szCs w:val="20"/>
                <w:shd w:val="clear" w:color="auto" w:fill="FFFFFF"/>
              </w:rPr>
              <w:t xml:space="preserve">), colorant </w:t>
            </w:r>
            <w:proofErr w:type="spellStart"/>
            <w:r w:rsidRPr="008A3B7C">
              <w:rPr>
                <w:color w:val="000000" w:themeColor="text1"/>
                <w:spacing w:val="2"/>
                <w:sz w:val="20"/>
                <w:szCs w:val="20"/>
                <w:shd w:val="clear" w:color="auto" w:fill="FFFFFF"/>
              </w:rPr>
              <w:t>betacaroten</w:t>
            </w:r>
            <w:proofErr w:type="spellEnd"/>
            <w:r w:rsidRPr="008A3B7C">
              <w:rPr>
                <w:color w:val="000000" w:themeColor="text1"/>
                <w:spacing w:val="2"/>
                <w:sz w:val="20"/>
                <w:szCs w:val="20"/>
                <w:shd w:val="clear" w:color="auto" w:fill="FFFFFF"/>
              </w:rPr>
              <w:t>.</w:t>
            </w:r>
            <w:r w:rsidRPr="008A3B7C">
              <w:rPr>
                <w:sz w:val="20"/>
                <w:szCs w:val="20"/>
              </w:rPr>
              <w:t xml:space="preserve"> </w:t>
            </w:r>
            <w:proofErr w:type="spellStart"/>
            <w:r w:rsidRPr="008A3B7C">
              <w:rPr>
                <w:sz w:val="20"/>
                <w:szCs w:val="20"/>
              </w:rPr>
              <w:t>Ambalare</w:t>
            </w:r>
            <w:proofErr w:type="spellEnd"/>
            <w:r w:rsidRPr="008A3B7C">
              <w:rPr>
                <w:sz w:val="20"/>
                <w:szCs w:val="20"/>
              </w:rPr>
              <w:t xml:space="preserve"> </w:t>
            </w:r>
            <w:proofErr w:type="spellStart"/>
            <w:r w:rsidRPr="008A3B7C">
              <w:rPr>
                <w:sz w:val="20"/>
                <w:szCs w:val="20"/>
              </w:rPr>
              <w:t>și</w:t>
            </w:r>
            <w:proofErr w:type="spellEnd"/>
            <w:r w:rsidRPr="008A3B7C">
              <w:rPr>
                <w:sz w:val="20"/>
                <w:szCs w:val="20"/>
              </w:rPr>
              <w:t xml:space="preserve"> </w:t>
            </w:r>
            <w:proofErr w:type="spellStart"/>
            <w:r w:rsidRPr="008A3B7C">
              <w:rPr>
                <w:sz w:val="20"/>
                <w:szCs w:val="20"/>
              </w:rPr>
              <w:t>etichetare</w:t>
            </w:r>
            <w:proofErr w:type="spellEnd"/>
            <w:r w:rsidRPr="008A3B7C">
              <w:rPr>
                <w:sz w:val="20"/>
                <w:szCs w:val="20"/>
              </w:rPr>
              <w:t xml:space="preserve"> cu </w:t>
            </w:r>
            <w:proofErr w:type="spellStart"/>
            <w:r w:rsidRPr="008A3B7C">
              <w:rPr>
                <w:sz w:val="20"/>
                <w:szCs w:val="20"/>
              </w:rPr>
              <w:t>denumire</w:t>
            </w:r>
            <w:proofErr w:type="spellEnd"/>
            <w:r w:rsidRPr="008A3B7C">
              <w:rPr>
                <w:sz w:val="20"/>
                <w:szCs w:val="20"/>
              </w:rPr>
              <w:t xml:space="preserve">, </w:t>
            </w:r>
            <w:proofErr w:type="spellStart"/>
            <w:r w:rsidRPr="008A3B7C">
              <w:rPr>
                <w:sz w:val="20"/>
                <w:szCs w:val="20"/>
              </w:rPr>
              <w:t>conținut</w:t>
            </w:r>
            <w:proofErr w:type="spellEnd"/>
            <w:r w:rsidRPr="008A3B7C">
              <w:rPr>
                <w:sz w:val="20"/>
                <w:szCs w:val="20"/>
              </w:rPr>
              <w:t xml:space="preserve">, </w:t>
            </w:r>
            <w:proofErr w:type="spellStart"/>
            <w:r w:rsidRPr="008A3B7C">
              <w:rPr>
                <w:sz w:val="20"/>
                <w:szCs w:val="20"/>
              </w:rPr>
              <w:t>valoare</w:t>
            </w:r>
            <w:proofErr w:type="spellEnd"/>
            <w:r w:rsidRPr="008A3B7C">
              <w:rPr>
                <w:sz w:val="20"/>
                <w:szCs w:val="20"/>
              </w:rPr>
              <w:t xml:space="preserve"> </w:t>
            </w:r>
            <w:proofErr w:type="spellStart"/>
            <w:r w:rsidRPr="008A3B7C">
              <w:rPr>
                <w:sz w:val="20"/>
                <w:szCs w:val="20"/>
              </w:rPr>
              <w:t>calorică</w:t>
            </w:r>
            <w:proofErr w:type="spellEnd"/>
            <w:r w:rsidRPr="008A3B7C">
              <w:rPr>
                <w:sz w:val="20"/>
                <w:szCs w:val="20"/>
              </w:rPr>
              <w:t xml:space="preserve">, termen de </w:t>
            </w:r>
            <w:proofErr w:type="spellStart"/>
            <w:r w:rsidRPr="008A3B7C">
              <w:rPr>
                <w:sz w:val="20"/>
                <w:szCs w:val="20"/>
              </w:rPr>
              <w:t>valabilitate</w:t>
            </w:r>
            <w:proofErr w:type="spellEnd"/>
            <w:r w:rsidRPr="008A3B7C">
              <w:rPr>
                <w:sz w:val="20"/>
                <w:szCs w:val="20"/>
              </w:rPr>
              <w:t xml:space="preserve">, </w:t>
            </w:r>
            <w:proofErr w:type="spellStart"/>
            <w:r w:rsidRPr="008A3B7C">
              <w:rPr>
                <w:sz w:val="20"/>
                <w:szCs w:val="20"/>
              </w:rPr>
              <w:t>condiții</w:t>
            </w:r>
            <w:proofErr w:type="spellEnd"/>
            <w:r w:rsidRPr="008A3B7C">
              <w:rPr>
                <w:sz w:val="20"/>
                <w:szCs w:val="20"/>
              </w:rPr>
              <w:t xml:space="preserve"> de </w:t>
            </w:r>
            <w:proofErr w:type="spellStart"/>
            <w:r w:rsidRPr="008A3B7C">
              <w:rPr>
                <w:sz w:val="20"/>
                <w:szCs w:val="20"/>
              </w:rPr>
              <w:t>păstrare</w:t>
            </w:r>
            <w:proofErr w:type="spellEnd"/>
            <w:r w:rsidRPr="008A3B7C">
              <w:rPr>
                <w:sz w:val="20"/>
                <w:szCs w:val="20"/>
              </w:rPr>
              <w:t>.</w:t>
            </w:r>
          </w:p>
        </w:tc>
      </w:tr>
      <w:tr w:rsidR="008779C6" w:rsidRPr="00C20085" w14:paraId="75AE539B" w14:textId="77777777" w:rsidTr="008531E8">
        <w:trPr>
          <w:jc w:val="center"/>
        </w:trPr>
        <w:tc>
          <w:tcPr>
            <w:tcW w:w="1295" w:type="dxa"/>
          </w:tcPr>
          <w:p w14:paraId="33668BE4" w14:textId="3BCA675B"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00116D6B" w14:textId="35509A32" w:rsidR="008779C6" w:rsidRPr="00C20085" w:rsidRDefault="008779C6" w:rsidP="008531E8">
            <w:pPr>
              <w:rPr>
                <w:b/>
                <w:noProof/>
                <w:sz w:val="20"/>
                <w:szCs w:val="20"/>
                <w:lang w:val="ro-RO"/>
              </w:rPr>
            </w:pPr>
            <w:r w:rsidRPr="00C20085">
              <w:rPr>
                <w:b/>
                <w:sz w:val="20"/>
                <w:szCs w:val="20"/>
                <w:lang w:val="ro-RO"/>
              </w:rPr>
              <w:t>CEREALE BILUȚE PENTRU MICUL DEJUN 250GR</w:t>
            </w:r>
          </w:p>
        </w:tc>
        <w:tc>
          <w:tcPr>
            <w:tcW w:w="4787" w:type="dxa"/>
          </w:tcPr>
          <w:p w14:paraId="379F4F34" w14:textId="4B1CE387" w:rsidR="008779C6" w:rsidRPr="00C20085" w:rsidRDefault="008779C6" w:rsidP="008779C6">
            <w:pPr>
              <w:jc w:val="both"/>
              <w:rPr>
                <w:b/>
                <w:sz w:val="20"/>
                <w:szCs w:val="20"/>
              </w:rPr>
            </w:pPr>
            <w:r w:rsidRPr="00C20085">
              <w:rPr>
                <w:b/>
                <w:sz w:val="20"/>
                <w:szCs w:val="20"/>
              </w:rPr>
              <w:t xml:space="preserve">Cereale </w:t>
            </w:r>
            <w:proofErr w:type="spellStart"/>
            <w:r w:rsidRPr="00C20085">
              <w:rPr>
                <w:b/>
                <w:sz w:val="20"/>
                <w:szCs w:val="20"/>
              </w:rPr>
              <w:t>pentru</w:t>
            </w:r>
            <w:proofErr w:type="spellEnd"/>
            <w:r w:rsidRPr="00C20085">
              <w:rPr>
                <w:b/>
                <w:sz w:val="20"/>
                <w:szCs w:val="20"/>
              </w:rPr>
              <w:t xml:space="preserve"> </w:t>
            </w:r>
            <w:proofErr w:type="spellStart"/>
            <w:r w:rsidRPr="00C20085">
              <w:rPr>
                <w:b/>
                <w:sz w:val="20"/>
                <w:szCs w:val="20"/>
              </w:rPr>
              <w:t>micul</w:t>
            </w:r>
            <w:proofErr w:type="spellEnd"/>
            <w:r w:rsidRPr="00C20085">
              <w:rPr>
                <w:b/>
                <w:sz w:val="20"/>
                <w:szCs w:val="20"/>
              </w:rPr>
              <w:t xml:space="preserve"> </w:t>
            </w:r>
            <w:proofErr w:type="spellStart"/>
            <w:r w:rsidRPr="00C20085">
              <w:rPr>
                <w:b/>
                <w:sz w:val="20"/>
                <w:szCs w:val="20"/>
              </w:rPr>
              <w:t>dejun</w:t>
            </w:r>
            <w:proofErr w:type="spellEnd"/>
            <w:r w:rsidRPr="00C20085">
              <w:rPr>
                <w:b/>
                <w:sz w:val="20"/>
                <w:szCs w:val="20"/>
              </w:rPr>
              <w:t xml:space="preserve"> </w:t>
            </w:r>
            <w:proofErr w:type="spellStart"/>
            <w:r w:rsidRPr="00C20085">
              <w:rPr>
                <w:b/>
                <w:sz w:val="20"/>
                <w:szCs w:val="20"/>
              </w:rPr>
              <w:t>biluțe</w:t>
            </w:r>
            <w:proofErr w:type="spellEnd"/>
            <w:r w:rsidRPr="00C20085">
              <w:rPr>
                <w:b/>
                <w:sz w:val="20"/>
                <w:szCs w:val="20"/>
              </w:rPr>
              <w:t xml:space="preserve"> - 250g</w:t>
            </w:r>
            <w:r>
              <w:rPr>
                <w:b/>
                <w:sz w:val="20"/>
                <w:szCs w:val="20"/>
              </w:rPr>
              <w:t>r</w:t>
            </w:r>
            <w:r w:rsidRPr="00C20085">
              <w:rPr>
                <w:b/>
                <w:sz w:val="20"/>
                <w:szCs w:val="20"/>
              </w:rPr>
              <w:t xml:space="preserve">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copii</w:t>
            </w:r>
            <w:proofErr w:type="spellEnd"/>
            <w:r w:rsidRPr="00C20085">
              <w:rPr>
                <w:sz w:val="20"/>
                <w:szCs w:val="20"/>
              </w:rPr>
              <w:t xml:space="preserve">. </w:t>
            </w:r>
            <w:proofErr w:type="spellStart"/>
            <w:r w:rsidRPr="00C20085">
              <w:rPr>
                <w:sz w:val="20"/>
                <w:szCs w:val="20"/>
              </w:rPr>
              <w:t>Ingrediente</w:t>
            </w:r>
            <w:proofErr w:type="spellEnd"/>
            <w:r w:rsidRPr="00C20085">
              <w:rPr>
                <w:sz w:val="20"/>
                <w:szCs w:val="20"/>
              </w:rPr>
              <w:t xml:space="preserve">: </w:t>
            </w:r>
            <w:proofErr w:type="spellStart"/>
            <w:r w:rsidRPr="00C20085">
              <w:rPr>
                <w:b/>
                <w:sz w:val="20"/>
                <w:szCs w:val="20"/>
              </w:rPr>
              <w:t>făinuri</w:t>
            </w:r>
            <w:proofErr w:type="spellEnd"/>
            <w:r w:rsidRPr="00C20085">
              <w:rPr>
                <w:sz w:val="20"/>
                <w:szCs w:val="20"/>
              </w:rPr>
              <w:t xml:space="preserve"> </w:t>
            </w:r>
            <w:proofErr w:type="spellStart"/>
            <w:r w:rsidRPr="00C20085">
              <w:rPr>
                <w:b/>
                <w:sz w:val="20"/>
                <w:szCs w:val="20"/>
              </w:rPr>
              <w:t>integrale</w:t>
            </w:r>
            <w:proofErr w:type="spellEnd"/>
            <w:r w:rsidRPr="00C20085">
              <w:rPr>
                <w:b/>
                <w:sz w:val="20"/>
                <w:szCs w:val="20"/>
              </w:rPr>
              <w:t xml:space="preserve"> </w:t>
            </w:r>
            <w:r w:rsidRPr="00C20085">
              <w:rPr>
                <w:sz w:val="20"/>
                <w:szCs w:val="20"/>
              </w:rPr>
              <w:t>(</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ovăz</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orz</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orez</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porumb</w:t>
            </w:r>
            <w:proofErr w:type="spellEnd"/>
            <w:r w:rsidRPr="00C20085">
              <w:rPr>
                <w:sz w:val="20"/>
                <w:szCs w:val="20"/>
              </w:rPr>
              <w:t xml:space="preserve">),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amidon</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w:t>
            </w:r>
            <w:proofErr w:type="spellStart"/>
            <w:r w:rsidRPr="00C20085">
              <w:rPr>
                <w:sz w:val="20"/>
                <w:szCs w:val="20"/>
              </w:rPr>
              <w:t>miere</w:t>
            </w:r>
            <w:proofErr w:type="spellEnd"/>
            <w:r w:rsidRPr="00C20085">
              <w:rPr>
                <w:sz w:val="20"/>
                <w:szCs w:val="20"/>
              </w:rPr>
              <w:t xml:space="preserve">, </w:t>
            </w:r>
            <w:proofErr w:type="spellStart"/>
            <w:r w:rsidRPr="00C20085">
              <w:rPr>
                <w:b/>
                <w:sz w:val="20"/>
                <w:szCs w:val="20"/>
              </w:rPr>
              <w:t>vitamine</w:t>
            </w:r>
            <w:proofErr w:type="spellEnd"/>
            <w:r w:rsidRPr="00C20085">
              <w:rPr>
                <w:b/>
                <w:sz w:val="20"/>
                <w:szCs w:val="20"/>
              </w:rPr>
              <w:t xml:space="preserve"> (</w:t>
            </w:r>
            <w:proofErr w:type="spellStart"/>
            <w:r w:rsidRPr="00C20085">
              <w:rPr>
                <w:sz w:val="20"/>
                <w:szCs w:val="20"/>
              </w:rPr>
              <w:t>ascorbat</w:t>
            </w:r>
            <w:proofErr w:type="spellEnd"/>
            <w:r w:rsidRPr="00C20085">
              <w:rPr>
                <w:sz w:val="20"/>
                <w:szCs w:val="20"/>
              </w:rPr>
              <w:t xml:space="preserve"> de </w:t>
            </w:r>
            <w:proofErr w:type="spellStart"/>
            <w:r w:rsidRPr="00C20085">
              <w:rPr>
                <w:sz w:val="20"/>
                <w:szCs w:val="20"/>
              </w:rPr>
              <w:t>sodiu</w:t>
            </w:r>
            <w:proofErr w:type="spellEnd"/>
            <w:r w:rsidRPr="00C20085">
              <w:rPr>
                <w:sz w:val="20"/>
                <w:szCs w:val="20"/>
              </w:rPr>
              <w:t xml:space="preserve"> (</w:t>
            </w:r>
            <w:proofErr w:type="spellStart"/>
            <w:r w:rsidRPr="00C20085">
              <w:rPr>
                <w:sz w:val="20"/>
                <w:szCs w:val="20"/>
              </w:rPr>
              <w:t>vitamina</w:t>
            </w:r>
            <w:proofErr w:type="spellEnd"/>
            <w:r w:rsidRPr="00C20085">
              <w:rPr>
                <w:sz w:val="20"/>
                <w:szCs w:val="20"/>
              </w:rPr>
              <w:t xml:space="preserve"> C), </w:t>
            </w:r>
            <w:proofErr w:type="spellStart"/>
            <w:r w:rsidRPr="00C20085">
              <w:rPr>
                <w:sz w:val="20"/>
                <w:szCs w:val="20"/>
              </w:rPr>
              <w:t>nicotinamidă</w:t>
            </w:r>
            <w:proofErr w:type="spellEnd"/>
            <w:r w:rsidRPr="00C20085">
              <w:rPr>
                <w:sz w:val="20"/>
                <w:szCs w:val="20"/>
              </w:rPr>
              <w:t xml:space="preserve"> (</w:t>
            </w:r>
            <w:proofErr w:type="spellStart"/>
            <w:r w:rsidRPr="00C20085">
              <w:rPr>
                <w:sz w:val="20"/>
                <w:szCs w:val="20"/>
              </w:rPr>
              <w:t>niacină</w:t>
            </w:r>
            <w:proofErr w:type="spellEnd"/>
            <w:r w:rsidRPr="00C20085">
              <w:rPr>
                <w:sz w:val="20"/>
                <w:szCs w:val="20"/>
              </w:rPr>
              <w:t xml:space="preserve">), </w:t>
            </w:r>
            <w:proofErr w:type="spellStart"/>
            <w:r w:rsidRPr="00C20085">
              <w:rPr>
                <w:sz w:val="20"/>
                <w:szCs w:val="20"/>
              </w:rPr>
              <w:t>pantotenat</w:t>
            </w:r>
            <w:proofErr w:type="spellEnd"/>
            <w:r w:rsidRPr="00C20085">
              <w:rPr>
                <w:sz w:val="20"/>
                <w:szCs w:val="20"/>
              </w:rPr>
              <w:t xml:space="preserve"> de </w:t>
            </w:r>
            <w:proofErr w:type="spellStart"/>
            <w:r w:rsidRPr="00C20085">
              <w:rPr>
                <w:sz w:val="20"/>
                <w:szCs w:val="20"/>
              </w:rPr>
              <w:t>calciu</w:t>
            </w:r>
            <w:proofErr w:type="spellEnd"/>
            <w:r w:rsidRPr="00C20085">
              <w:rPr>
                <w:sz w:val="20"/>
                <w:szCs w:val="20"/>
              </w:rPr>
              <w:t xml:space="preserve"> (acid </w:t>
            </w:r>
            <w:proofErr w:type="spellStart"/>
            <w:r w:rsidRPr="00C20085">
              <w:rPr>
                <w:sz w:val="20"/>
                <w:szCs w:val="20"/>
              </w:rPr>
              <w:t>pantotenic</w:t>
            </w:r>
            <w:proofErr w:type="spellEnd"/>
            <w:r w:rsidRPr="00C20085">
              <w:rPr>
                <w:sz w:val="20"/>
                <w:szCs w:val="20"/>
              </w:rPr>
              <w:t xml:space="preserve">) </w:t>
            </w:r>
            <w:proofErr w:type="spellStart"/>
            <w:r w:rsidRPr="00C20085">
              <w:rPr>
                <w:sz w:val="20"/>
                <w:szCs w:val="20"/>
              </w:rPr>
              <w:t>clorhidrat</w:t>
            </w:r>
            <w:proofErr w:type="spellEnd"/>
            <w:r w:rsidRPr="00C20085">
              <w:rPr>
                <w:sz w:val="20"/>
                <w:szCs w:val="20"/>
              </w:rPr>
              <w:t xml:space="preserve"> de </w:t>
            </w:r>
            <w:proofErr w:type="spellStart"/>
            <w:r w:rsidRPr="00C20085">
              <w:rPr>
                <w:sz w:val="20"/>
                <w:szCs w:val="20"/>
              </w:rPr>
              <w:t>piridoxină</w:t>
            </w:r>
            <w:proofErr w:type="spellEnd"/>
            <w:r w:rsidRPr="00C20085">
              <w:rPr>
                <w:sz w:val="20"/>
                <w:szCs w:val="20"/>
              </w:rPr>
              <w:t xml:space="preserve"> (</w:t>
            </w:r>
            <w:proofErr w:type="spellStart"/>
            <w:r w:rsidRPr="00C20085">
              <w:rPr>
                <w:sz w:val="20"/>
                <w:szCs w:val="20"/>
              </w:rPr>
              <w:t>vitamina</w:t>
            </w:r>
            <w:proofErr w:type="spellEnd"/>
            <w:r w:rsidRPr="00C20085">
              <w:rPr>
                <w:sz w:val="20"/>
                <w:szCs w:val="20"/>
              </w:rPr>
              <w:t xml:space="preserve"> B6), riboflavin (</w:t>
            </w:r>
            <w:proofErr w:type="spellStart"/>
            <w:r w:rsidRPr="00C20085">
              <w:rPr>
                <w:sz w:val="20"/>
                <w:szCs w:val="20"/>
              </w:rPr>
              <w:t>vitamina</w:t>
            </w:r>
            <w:proofErr w:type="spellEnd"/>
            <w:r w:rsidRPr="00C20085">
              <w:rPr>
                <w:sz w:val="20"/>
                <w:szCs w:val="20"/>
              </w:rPr>
              <w:t xml:space="preserve"> B2), acid folic, </w:t>
            </w:r>
            <w:proofErr w:type="spellStart"/>
            <w:r w:rsidRPr="00C20085">
              <w:rPr>
                <w:sz w:val="20"/>
                <w:szCs w:val="20"/>
              </w:rPr>
              <w:t>colecalciferol</w:t>
            </w:r>
            <w:proofErr w:type="spellEnd"/>
            <w:r w:rsidRPr="00C20085">
              <w:rPr>
                <w:sz w:val="20"/>
                <w:szCs w:val="20"/>
              </w:rPr>
              <w:t xml:space="preserve"> (</w:t>
            </w:r>
            <w:proofErr w:type="spellStart"/>
            <w:r w:rsidRPr="00C20085">
              <w:rPr>
                <w:sz w:val="20"/>
                <w:szCs w:val="20"/>
              </w:rPr>
              <w:t>vitamina</w:t>
            </w:r>
            <w:proofErr w:type="spellEnd"/>
            <w:r w:rsidRPr="00C20085">
              <w:rPr>
                <w:sz w:val="20"/>
                <w:szCs w:val="20"/>
              </w:rPr>
              <w:t xml:space="preserve"> D) </w:t>
            </w:r>
            <w:proofErr w:type="spellStart"/>
            <w:r w:rsidRPr="00C20085">
              <w:rPr>
                <w:sz w:val="20"/>
                <w:szCs w:val="20"/>
              </w:rPr>
              <w:t>și</w:t>
            </w:r>
            <w:proofErr w:type="spellEnd"/>
            <w:r w:rsidRPr="00C20085">
              <w:rPr>
                <w:sz w:val="20"/>
                <w:szCs w:val="20"/>
              </w:rPr>
              <w:t xml:space="preserve"> </w:t>
            </w:r>
            <w:proofErr w:type="spellStart"/>
            <w:r w:rsidRPr="00C20085">
              <w:rPr>
                <w:b/>
                <w:sz w:val="20"/>
                <w:szCs w:val="20"/>
              </w:rPr>
              <w:t>minerale</w:t>
            </w:r>
            <w:proofErr w:type="spellEnd"/>
            <w:r w:rsidRPr="00C20085">
              <w:rPr>
                <w:b/>
                <w:sz w:val="20"/>
                <w:szCs w:val="20"/>
              </w:rPr>
              <w:t xml:space="preserve"> </w:t>
            </w:r>
            <w:r w:rsidRPr="00C20085">
              <w:rPr>
                <w:sz w:val="20"/>
                <w:szCs w:val="20"/>
              </w:rPr>
              <w:t>(</w:t>
            </w:r>
            <w:proofErr w:type="spellStart"/>
            <w:r w:rsidRPr="00C20085">
              <w:rPr>
                <w:sz w:val="20"/>
                <w:szCs w:val="20"/>
              </w:rPr>
              <w:t>carbonat</w:t>
            </w:r>
            <w:proofErr w:type="spellEnd"/>
            <w:r w:rsidRPr="00C20085">
              <w:rPr>
                <w:sz w:val="20"/>
                <w:szCs w:val="20"/>
              </w:rPr>
              <w:t xml:space="preserve"> de </w:t>
            </w:r>
            <w:proofErr w:type="spellStart"/>
            <w:r w:rsidRPr="00C20085">
              <w:rPr>
                <w:sz w:val="20"/>
                <w:szCs w:val="20"/>
              </w:rPr>
              <w:t>calciu</w:t>
            </w:r>
            <w:proofErr w:type="spellEnd"/>
            <w:r w:rsidRPr="00C20085">
              <w:rPr>
                <w:sz w:val="20"/>
                <w:szCs w:val="20"/>
              </w:rPr>
              <w:t xml:space="preserve">, </w:t>
            </w:r>
            <w:proofErr w:type="spellStart"/>
            <w:r w:rsidRPr="00C20085">
              <w:rPr>
                <w:sz w:val="20"/>
                <w:szCs w:val="20"/>
              </w:rPr>
              <w:t>fier</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b/>
                <w:sz w:val="20"/>
                <w:szCs w:val="20"/>
              </w:rPr>
              <w:t>Ambalate</w:t>
            </w:r>
            <w:proofErr w:type="spellEnd"/>
            <w:r w:rsidRPr="00C20085">
              <w:rPr>
                <w:b/>
                <w:sz w:val="20"/>
                <w:szCs w:val="20"/>
              </w:rPr>
              <w:t xml:space="preserve"> la 250g</w:t>
            </w:r>
            <w:r>
              <w:rPr>
                <w:b/>
                <w:sz w:val="20"/>
                <w:szCs w:val="20"/>
              </w:rPr>
              <w:t>r</w:t>
            </w:r>
            <w:r w:rsidRPr="00C20085">
              <w:rPr>
                <w:b/>
                <w:sz w:val="20"/>
                <w:szCs w:val="20"/>
              </w:rPr>
              <w:t xml:space="preserve"> </w:t>
            </w:r>
            <w:proofErr w:type="spellStart"/>
            <w:r w:rsidRPr="00C20085">
              <w:rPr>
                <w:b/>
                <w:sz w:val="20"/>
                <w:szCs w:val="20"/>
              </w:rPr>
              <w:t>în</w:t>
            </w:r>
            <w:proofErr w:type="spellEnd"/>
            <w:r w:rsidRPr="00C20085">
              <w:rPr>
                <w:b/>
                <w:sz w:val="20"/>
                <w:szCs w:val="20"/>
              </w:rPr>
              <w:t xml:space="preserve"> pungi de </w:t>
            </w:r>
            <w:proofErr w:type="spellStart"/>
            <w:r w:rsidRPr="00C20085">
              <w:rPr>
                <w:b/>
                <w:sz w:val="20"/>
                <w:szCs w:val="20"/>
              </w:rPr>
              <w:t>polietilenă</w:t>
            </w:r>
            <w:proofErr w:type="spellEnd"/>
            <w:r w:rsidRPr="00C20085">
              <w:rPr>
                <w:sz w:val="20"/>
                <w:szCs w:val="20"/>
              </w:rPr>
              <w:t>.</w:t>
            </w:r>
          </w:p>
        </w:tc>
      </w:tr>
      <w:tr w:rsidR="008779C6" w:rsidRPr="00C20085" w14:paraId="1B185653" w14:textId="77777777" w:rsidTr="008531E8">
        <w:trPr>
          <w:trHeight w:val="1424"/>
          <w:jc w:val="center"/>
        </w:trPr>
        <w:tc>
          <w:tcPr>
            <w:tcW w:w="1295" w:type="dxa"/>
          </w:tcPr>
          <w:p w14:paraId="3BBEA2E8" w14:textId="7379AACB"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1B7C780C" w14:textId="0B49B7B0" w:rsidR="008779C6" w:rsidRPr="00C20085" w:rsidRDefault="008779C6" w:rsidP="008531E8">
            <w:pPr>
              <w:rPr>
                <w:b/>
                <w:bCs/>
                <w:sz w:val="20"/>
                <w:szCs w:val="20"/>
                <w:lang w:val="ro-RO"/>
              </w:rPr>
            </w:pPr>
            <w:r w:rsidRPr="00C20085">
              <w:rPr>
                <w:b/>
                <w:bCs/>
                <w:color w:val="000000"/>
                <w:sz w:val="20"/>
                <w:szCs w:val="20"/>
              </w:rPr>
              <w:t>CEREALE CU MIERE PENTRU MICUL DEJUN 250GR</w:t>
            </w:r>
          </w:p>
        </w:tc>
        <w:tc>
          <w:tcPr>
            <w:tcW w:w="4787" w:type="dxa"/>
          </w:tcPr>
          <w:p w14:paraId="11162F11" w14:textId="2E518C7C" w:rsidR="008779C6" w:rsidRPr="00C20085" w:rsidRDefault="008779C6" w:rsidP="008779C6">
            <w:pPr>
              <w:jc w:val="both"/>
              <w:rPr>
                <w:b/>
                <w:sz w:val="20"/>
                <w:szCs w:val="20"/>
              </w:rPr>
            </w:pPr>
            <w:r w:rsidRPr="00C20085">
              <w:rPr>
                <w:b/>
                <w:bCs/>
                <w:color w:val="000000"/>
                <w:sz w:val="20"/>
                <w:szCs w:val="20"/>
              </w:rPr>
              <w:t xml:space="preserve">Cereale cu </w:t>
            </w:r>
            <w:proofErr w:type="spellStart"/>
            <w:r w:rsidRPr="00C20085">
              <w:rPr>
                <w:b/>
                <w:bCs/>
                <w:color w:val="000000"/>
                <w:sz w:val="20"/>
                <w:szCs w:val="20"/>
              </w:rPr>
              <w:t>miere</w:t>
            </w:r>
            <w:proofErr w:type="spellEnd"/>
            <w:r w:rsidRPr="00C20085">
              <w:rPr>
                <w:b/>
                <w:bCs/>
                <w:color w:val="000000"/>
                <w:sz w:val="20"/>
                <w:szCs w:val="20"/>
              </w:rPr>
              <w:t xml:space="preserve"> </w:t>
            </w:r>
            <w:proofErr w:type="spellStart"/>
            <w:r w:rsidRPr="00C20085">
              <w:rPr>
                <w:b/>
                <w:bCs/>
                <w:color w:val="000000"/>
                <w:sz w:val="20"/>
                <w:szCs w:val="20"/>
              </w:rPr>
              <w:t>pentru</w:t>
            </w:r>
            <w:proofErr w:type="spellEnd"/>
            <w:r w:rsidRPr="00C20085">
              <w:rPr>
                <w:b/>
                <w:bCs/>
                <w:color w:val="000000"/>
                <w:sz w:val="20"/>
                <w:szCs w:val="20"/>
              </w:rPr>
              <w:t xml:space="preserve"> mic </w:t>
            </w:r>
            <w:proofErr w:type="spellStart"/>
            <w:r w:rsidRPr="00C20085">
              <w:rPr>
                <w:b/>
                <w:bCs/>
                <w:color w:val="000000"/>
                <w:sz w:val="20"/>
                <w:szCs w:val="20"/>
              </w:rPr>
              <w:t>dejun</w:t>
            </w:r>
            <w:proofErr w:type="spellEnd"/>
            <w:r w:rsidRPr="00C20085">
              <w:rPr>
                <w:color w:val="000000"/>
                <w:sz w:val="20"/>
                <w:szCs w:val="20"/>
              </w:rPr>
              <w:t xml:space="preserve"> sub forma de </w:t>
            </w:r>
            <w:proofErr w:type="spellStart"/>
            <w:r w:rsidRPr="00C20085">
              <w:rPr>
                <w:color w:val="000000"/>
                <w:sz w:val="20"/>
                <w:szCs w:val="20"/>
              </w:rPr>
              <w:t>cerculețe</w:t>
            </w:r>
            <w:proofErr w:type="spellEnd"/>
            <w:r w:rsidRPr="00C20085">
              <w:rPr>
                <w:color w:val="000000"/>
                <w:sz w:val="20"/>
                <w:szCs w:val="20"/>
              </w:rPr>
              <w:t xml:space="preserve">. Cereale </w:t>
            </w:r>
            <w:proofErr w:type="spellStart"/>
            <w:r w:rsidRPr="00C20085">
              <w:rPr>
                <w:color w:val="000000"/>
                <w:sz w:val="20"/>
                <w:szCs w:val="20"/>
              </w:rPr>
              <w:t>integrale</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w:t>
            </w:r>
            <w:proofErr w:type="spellStart"/>
            <w:r w:rsidRPr="00C20085">
              <w:rPr>
                <w:color w:val="000000"/>
                <w:sz w:val="20"/>
                <w:szCs w:val="20"/>
              </w:rPr>
              <w:t>proporție</w:t>
            </w:r>
            <w:proofErr w:type="spellEnd"/>
            <w:r w:rsidRPr="00C20085">
              <w:rPr>
                <w:color w:val="000000"/>
                <w:sz w:val="20"/>
                <w:szCs w:val="20"/>
              </w:rPr>
              <w:t xml:space="preserve"> de minim 70% din care </w:t>
            </w:r>
            <w:proofErr w:type="spellStart"/>
            <w:r w:rsidRPr="00C20085">
              <w:rPr>
                <w:color w:val="000000"/>
                <w:sz w:val="20"/>
                <w:szCs w:val="20"/>
              </w:rPr>
              <w:t>făină</w:t>
            </w:r>
            <w:proofErr w:type="spellEnd"/>
            <w:r w:rsidRPr="00C20085">
              <w:rPr>
                <w:color w:val="000000"/>
                <w:sz w:val="20"/>
                <w:szCs w:val="20"/>
              </w:rPr>
              <w:t xml:space="preserve"> </w:t>
            </w:r>
            <w:proofErr w:type="spellStart"/>
            <w:r w:rsidRPr="00C20085">
              <w:rPr>
                <w:color w:val="000000"/>
                <w:sz w:val="20"/>
                <w:szCs w:val="20"/>
              </w:rPr>
              <w:t>integrală</w:t>
            </w:r>
            <w:proofErr w:type="spellEnd"/>
            <w:r w:rsidRPr="00C20085">
              <w:rPr>
                <w:color w:val="000000"/>
                <w:sz w:val="20"/>
                <w:szCs w:val="20"/>
              </w:rPr>
              <w:t xml:space="preserve"> de </w:t>
            </w:r>
            <w:proofErr w:type="spellStart"/>
            <w:r w:rsidRPr="00C20085">
              <w:rPr>
                <w:color w:val="000000"/>
                <w:sz w:val="20"/>
                <w:szCs w:val="20"/>
              </w:rPr>
              <w:t>grâu</w:t>
            </w:r>
            <w:proofErr w:type="spellEnd"/>
            <w:r w:rsidRPr="00C20085">
              <w:rPr>
                <w:color w:val="000000"/>
                <w:sz w:val="20"/>
                <w:szCs w:val="20"/>
              </w:rPr>
              <w:t xml:space="preserve"> minim 25%, </w:t>
            </w:r>
            <w:proofErr w:type="spellStart"/>
            <w:r w:rsidRPr="00C20085">
              <w:rPr>
                <w:color w:val="000000"/>
                <w:sz w:val="20"/>
                <w:szCs w:val="20"/>
              </w:rPr>
              <w:t>făină</w:t>
            </w:r>
            <w:proofErr w:type="spellEnd"/>
            <w:r w:rsidRPr="00C20085">
              <w:rPr>
                <w:color w:val="000000"/>
                <w:sz w:val="20"/>
                <w:szCs w:val="20"/>
              </w:rPr>
              <w:t xml:space="preserve"> </w:t>
            </w:r>
            <w:proofErr w:type="spellStart"/>
            <w:r w:rsidRPr="00C20085">
              <w:rPr>
                <w:color w:val="000000"/>
                <w:sz w:val="20"/>
                <w:szCs w:val="20"/>
              </w:rPr>
              <w:t>integrală</w:t>
            </w:r>
            <w:proofErr w:type="spellEnd"/>
            <w:r w:rsidRPr="00C20085">
              <w:rPr>
                <w:color w:val="000000"/>
                <w:sz w:val="20"/>
                <w:szCs w:val="20"/>
              </w:rPr>
              <w:t xml:space="preserve"> de </w:t>
            </w:r>
            <w:proofErr w:type="spellStart"/>
            <w:r w:rsidRPr="00C20085">
              <w:rPr>
                <w:color w:val="000000"/>
                <w:sz w:val="20"/>
                <w:szCs w:val="20"/>
              </w:rPr>
              <w:t>ovăz</w:t>
            </w:r>
            <w:proofErr w:type="spellEnd"/>
            <w:r w:rsidRPr="00C20085">
              <w:rPr>
                <w:color w:val="000000"/>
                <w:sz w:val="20"/>
                <w:szCs w:val="20"/>
              </w:rPr>
              <w:t xml:space="preserve"> minim 25%, </w:t>
            </w:r>
            <w:proofErr w:type="spellStart"/>
            <w:r w:rsidRPr="00C20085">
              <w:rPr>
                <w:color w:val="000000"/>
                <w:sz w:val="20"/>
                <w:szCs w:val="20"/>
              </w:rPr>
              <w:t>conținut</w:t>
            </w:r>
            <w:proofErr w:type="spellEnd"/>
            <w:r w:rsidRPr="00C20085">
              <w:rPr>
                <w:color w:val="000000"/>
                <w:sz w:val="20"/>
                <w:szCs w:val="20"/>
              </w:rPr>
              <w:t xml:space="preserve"> de </w:t>
            </w:r>
            <w:proofErr w:type="spellStart"/>
            <w:r w:rsidRPr="00C20085">
              <w:rPr>
                <w:color w:val="000000"/>
                <w:sz w:val="20"/>
                <w:szCs w:val="20"/>
              </w:rPr>
              <w:t>zahăr</w:t>
            </w:r>
            <w:proofErr w:type="spellEnd"/>
            <w:r w:rsidRPr="00C20085">
              <w:rPr>
                <w:color w:val="000000"/>
                <w:sz w:val="20"/>
                <w:szCs w:val="20"/>
              </w:rPr>
              <w:t xml:space="preserve"> maxim 25g/100g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miere</w:t>
            </w:r>
            <w:proofErr w:type="spellEnd"/>
            <w:r w:rsidRPr="00C20085">
              <w:rPr>
                <w:color w:val="000000"/>
                <w:sz w:val="20"/>
                <w:szCs w:val="20"/>
              </w:rPr>
              <w:t xml:space="preserve"> minim 3%. </w:t>
            </w:r>
            <w:r w:rsidRPr="00C20085">
              <w:rPr>
                <w:sz w:val="20"/>
                <w:szCs w:val="20"/>
              </w:rPr>
              <w:t xml:space="preserve"> </w:t>
            </w:r>
            <w:proofErr w:type="spellStart"/>
            <w:r w:rsidRPr="00C20085">
              <w:rPr>
                <w:b/>
                <w:sz w:val="20"/>
                <w:szCs w:val="20"/>
              </w:rPr>
              <w:t>Ambalate</w:t>
            </w:r>
            <w:proofErr w:type="spellEnd"/>
            <w:r w:rsidRPr="00C20085">
              <w:rPr>
                <w:b/>
                <w:sz w:val="20"/>
                <w:szCs w:val="20"/>
              </w:rPr>
              <w:t xml:space="preserve"> la 250g</w:t>
            </w:r>
            <w:r>
              <w:rPr>
                <w:b/>
                <w:sz w:val="20"/>
                <w:szCs w:val="20"/>
              </w:rPr>
              <w:t>r</w:t>
            </w:r>
            <w:r w:rsidRPr="00C20085">
              <w:rPr>
                <w:b/>
                <w:sz w:val="20"/>
                <w:szCs w:val="20"/>
              </w:rPr>
              <w:t xml:space="preserve"> </w:t>
            </w:r>
            <w:proofErr w:type="spellStart"/>
            <w:r w:rsidRPr="00C20085">
              <w:rPr>
                <w:b/>
                <w:sz w:val="20"/>
                <w:szCs w:val="20"/>
              </w:rPr>
              <w:t>în</w:t>
            </w:r>
            <w:proofErr w:type="spellEnd"/>
            <w:r w:rsidRPr="00C20085">
              <w:rPr>
                <w:b/>
                <w:sz w:val="20"/>
                <w:szCs w:val="20"/>
              </w:rPr>
              <w:t xml:space="preserve"> pungi de </w:t>
            </w:r>
            <w:proofErr w:type="spellStart"/>
            <w:r w:rsidRPr="00C20085">
              <w:rPr>
                <w:b/>
                <w:sz w:val="20"/>
                <w:szCs w:val="20"/>
              </w:rPr>
              <w:t>polietilenă</w:t>
            </w:r>
            <w:proofErr w:type="spellEnd"/>
            <w:r w:rsidRPr="00C20085">
              <w:rPr>
                <w:sz w:val="20"/>
                <w:szCs w:val="20"/>
              </w:rPr>
              <w:t>.</w:t>
            </w:r>
          </w:p>
        </w:tc>
      </w:tr>
      <w:tr w:rsidR="008779C6" w:rsidRPr="00C20085" w14:paraId="16F7EE7B" w14:textId="77777777" w:rsidTr="008531E8">
        <w:trPr>
          <w:trHeight w:val="1424"/>
          <w:jc w:val="center"/>
        </w:trPr>
        <w:tc>
          <w:tcPr>
            <w:tcW w:w="1295" w:type="dxa"/>
          </w:tcPr>
          <w:p w14:paraId="407A492E" w14:textId="77728B04"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2E56311E" w14:textId="679273F0" w:rsidR="008779C6" w:rsidRPr="00E349C4" w:rsidRDefault="008779C6" w:rsidP="008531E8">
            <w:pPr>
              <w:rPr>
                <w:b/>
                <w:color w:val="000000"/>
                <w:sz w:val="20"/>
                <w:szCs w:val="20"/>
              </w:rPr>
            </w:pPr>
            <w:r w:rsidRPr="00E349C4">
              <w:rPr>
                <w:b/>
                <w:lang w:val="ro-RO"/>
              </w:rPr>
              <w:t>FULGI DE PORUMB 250 GR</w:t>
            </w:r>
          </w:p>
        </w:tc>
        <w:tc>
          <w:tcPr>
            <w:tcW w:w="4787" w:type="dxa"/>
          </w:tcPr>
          <w:p w14:paraId="78769B52" w14:textId="77777777" w:rsidR="008779C6" w:rsidRDefault="008779C6" w:rsidP="008779C6">
            <w:pPr>
              <w:jc w:val="both"/>
              <w:rPr>
                <w:rFonts w:ascii="Open Sans" w:hAnsi="Open Sans" w:cs="Open Sans"/>
                <w:color w:val="212529"/>
                <w:sz w:val="23"/>
                <w:szCs w:val="23"/>
                <w:shd w:val="clear" w:color="auto" w:fill="FFFFFF"/>
              </w:rPr>
            </w:pPr>
            <w:proofErr w:type="spellStart"/>
            <w:r>
              <w:rPr>
                <w:b/>
              </w:rPr>
              <w:t>Fulgi</w:t>
            </w:r>
            <w:proofErr w:type="spellEnd"/>
            <w:r>
              <w:rPr>
                <w:b/>
              </w:rPr>
              <w:t xml:space="preserve"> de </w:t>
            </w:r>
            <w:proofErr w:type="spellStart"/>
            <w:r>
              <w:rPr>
                <w:b/>
              </w:rPr>
              <w:t>porumb</w:t>
            </w:r>
            <w:proofErr w:type="spellEnd"/>
            <w:r>
              <w:rPr>
                <w:b/>
              </w:rPr>
              <w:t xml:space="preserve"> </w:t>
            </w:r>
            <w:proofErr w:type="spellStart"/>
            <w:r>
              <w:rPr>
                <w:b/>
              </w:rPr>
              <w:t>fără</w:t>
            </w:r>
            <w:proofErr w:type="spellEnd"/>
            <w:r>
              <w:rPr>
                <w:b/>
              </w:rPr>
              <w:t xml:space="preserve"> </w:t>
            </w:r>
            <w:proofErr w:type="spellStart"/>
            <w:r>
              <w:rPr>
                <w:b/>
              </w:rPr>
              <w:t>zahăr</w:t>
            </w:r>
            <w:proofErr w:type="spellEnd"/>
            <w:r>
              <w:rPr>
                <w:b/>
              </w:rPr>
              <w:t xml:space="preserve"> - 250</w:t>
            </w:r>
            <w:r w:rsidRPr="00DE7CEA">
              <w:rPr>
                <w:b/>
              </w:rPr>
              <w:t xml:space="preserve">g </w:t>
            </w:r>
            <w:proofErr w:type="spellStart"/>
            <w:r w:rsidRPr="00DE7CEA">
              <w:t>pentru</w:t>
            </w:r>
            <w:proofErr w:type="spellEnd"/>
            <w:r w:rsidRPr="00DE7CEA">
              <w:t xml:space="preserve"> </w:t>
            </w:r>
            <w:proofErr w:type="spellStart"/>
            <w:r w:rsidRPr="00DE7CEA">
              <w:t>copii</w:t>
            </w:r>
            <w:proofErr w:type="spellEnd"/>
            <w:r w:rsidRPr="00DE7CEA">
              <w:t>.</w:t>
            </w:r>
            <w:r>
              <w:t xml:space="preserve"> </w:t>
            </w:r>
            <w:proofErr w:type="spellStart"/>
            <w:r w:rsidRPr="00DE7CEA">
              <w:t>Ingrediente</w:t>
            </w:r>
            <w:proofErr w:type="spellEnd"/>
            <w:r w:rsidRPr="00DE7CEA">
              <w:t>:</w:t>
            </w:r>
            <w:r>
              <w:t xml:space="preserve"> </w:t>
            </w:r>
            <w:proofErr w:type="spellStart"/>
            <w:r w:rsidRPr="00EF757B">
              <w:rPr>
                <w:shd w:val="clear" w:color="auto" w:fill="FFFFFF"/>
              </w:rPr>
              <w:t>porumb</w:t>
            </w:r>
            <w:proofErr w:type="spellEnd"/>
            <w:r>
              <w:rPr>
                <w:shd w:val="clear" w:color="auto" w:fill="FFFFFF"/>
              </w:rPr>
              <w:t xml:space="preserve"> </w:t>
            </w:r>
            <w:r w:rsidRPr="00EF757B">
              <w:rPr>
                <w:shd w:val="clear" w:color="auto" w:fill="FFFFFF"/>
              </w:rPr>
              <w:t xml:space="preserve">94%, extract de </w:t>
            </w:r>
            <w:proofErr w:type="spellStart"/>
            <w:r w:rsidRPr="00EF757B">
              <w:rPr>
                <w:shd w:val="clear" w:color="auto" w:fill="FFFFFF"/>
              </w:rPr>
              <w:t>malț</w:t>
            </w:r>
            <w:proofErr w:type="spellEnd"/>
            <w:r w:rsidRPr="00EF757B">
              <w:rPr>
                <w:shd w:val="clear" w:color="auto" w:fill="FFFFFF"/>
              </w:rPr>
              <w:t xml:space="preserve"> din </w:t>
            </w:r>
            <w:proofErr w:type="spellStart"/>
            <w:r w:rsidRPr="00EF757B">
              <w:rPr>
                <w:shd w:val="clear" w:color="auto" w:fill="FFFFFF"/>
              </w:rPr>
              <w:t>orz</w:t>
            </w:r>
            <w:proofErr w:type="spellEnd"/>
            <w:r w:rsidRPr="00EF757B">
              <w:rPr>
                <w:shd w:val="clear" w:color="auto" w:fill="FFFFFF"/>
              </w:rPr>
              <w:t xml:space="preserve">, </w:t>
            </w:r>
            <w:proofErr w:type="spellStart"/>
            <w:r w:rsidRPr="00EF757B">
              <w:rPr>
                <w:shd w:val="clear" w:color="auto" w:fill="FFFFFF"/>
              </w:rPr>
              <w:t>sare</w:t>
            </w:r>
            <w:proofErr w:type="spellEnd"/>
            <w:r w:rsidRPr="00EF757B">
              <w:rPr>
                <w:shd w:val="clear" w:color="auto" w:fill="FFFFFF"/>
              </w:rPr>
              <w:t xml:space="preserve"> de mare, </w:t>
            </w:r>
            <w:proofErr w:type="spellStart"/>
            <w:r w:rsidRPr="00EF757B">
              <w:rPr>
                <w:shd w:val="clear" w:color="auto" w:fill="FFFFFF"/>
              </w:rPr>
              <w:t>emulsifiant</w:t>
            </w:r>
            <w:proofErr w:type="spellEnd"/>
            <w:r w:rsidRPr="00EF757B">
              <w:rPr>
                <w:shd w:val="clear" w:color="auto" w:fill="FFFFFF"/>
              </w:rPr>
              <w:t xml:space="preserve">: </w:t>
            </w:r>
            <w:proofErr w:type="spellStart"/>
            <w:r w:rsidRPr="00EF757B">
              <w:rPr>
                <w:shd w:val="clear" w:color="auto" w:fill="FFFFFF"/>
              </w:rPr>
              <w:t>lecitină</w:t>
            </w:r>
            <w:proofErr w:type="spellEnd"/>
            <w:r>
              <w:rPr>
                <w:rFonts w:ascii="Open Sans" w:hAnsi="Open Sans" w:cs="Open Sans"/>
                <w:color w:val="212529"/>
                <w:sz w:val="23"/>
                <w:szCs w:val="23"/>
                <w:shd w:val="clear" w:color="auto" w:fill="FFFFFF"/>
              </w:rPr>
              <w:t xml:space="preserve">. </w:t>
            </w:r>
          </w:p>
          <w:p w14:paraId="3BA729B6" w14:textId="79319085" w:rsidR="008779C6" w:rsidRPr="00C20085" w:rsidRDefault="008779C6" w:rsidP="008779C6">
            <w:pPr>
              <w:jc w:val="both"/>
              <w:rPr>
                <w:b/>
                <w:bCs/>
                <w:color w:val="000000"/>
                <w:sz w:val="20"/>
                <w:szCs w:val="20"/>
              </w:rPr>
            </w:pPr>
            <w:proofErr w:type="spellStart"/>
            <w:r w:rsidRPr="00EF757B">
              <w:rPr>
                <w:shd w:val="clear" w:color="auto" w:fill="FFFFFF"/>
              </w:rPr>
              <w:t>Conțin</w:t>
            </w:r>
            <w:proofErr w:type="spellEnd"/>
            <w:r w:rsidRPr="00EF757B">
              <w:rPr>
                <w:shd w:val="clear" w:color="auto" w:fill="FFFFFF"/>
              </w:rPr>
              <w:t xml:space="preserve"> </w:t>
            </w:r>
            <w:proofErr w:type="spellStart"/>
            <w:r w:rsidRPr="00EF757B">
              <w:rPr>
                <w:shd w:val="clear" w:color="auto" w:fill="FFFFFF"/>
              </w:rPr>
              <w:t>vitamine</w:t>
            </w:r>
            <w:proofErr w:type="spellEnd"/>
            <w:r w:rsidRPr="00EF757B">
              <w:rPr>
                <w:shd w:val="clear" w:color="auto" w:fill="FFFFFF"/>
              </w:rPr>
              <w:t xml:space="preserve"> (C, E, </w:t>
            </w:r>
            <w:proofErr w:type="spellStart"/>
            <w:r w:rsidRPr="00EF757B">
              <w:rPr>
                <w:shd w:val="clear" w:color="auto" w:fill="FFFFFF"/>
              </w:rPr>
              <w:t>complexul</w:t>
            </w:r>
            <w:proofErr w:type="spellEnd"/>
            <w:r w:rsidRPr="00EF757B">
              <w:rPr>
                <w:shd w:val="clear" w:color="auto" w:fill="FFFFFF"/>
              </w:rPr>
              <w:t xml:space="preserve"> B), </w:t>
            </w:r>
            <w:proofErr w:type="spellStart"/>
            <w:r w:rsidRPr="00EF757B">
              <w:rPr>
                <w:shd w:val="clear" w:color="auto" w:fill="FFFFFF"/>
              </w:rPr>
              <w:t>minerale</w:t>
            </w:r>
            <w:proofErr w:type="spellEnd"/>
            <w:r w:rsidRPr="00EF757B">
              <w:rPr>
                <w:shd w:val="clear" w:color="auto" w:fill="FFFFFF"/>
              </w:rPr>
              <w:t xml:space="preserve"> (</w:t>
            </w:r>
            <w:proofErr w:type="spellStart"/>
            <w:r w:rsidRPr="00EF757B">
              <w:rPr>
                <w:shd w:val="clear" w:color="auto" w:fill="FFFFFF"/>
              </w:rPr>
              <w:t>mangan</w:t>
            </w:r>
            <w:proofErr w:type="spellEnd"/>
            <w:r w:rsidRPr="00EF757B">
              <w:rPr>
                <w:shd w:val="clear" w:color="auto" w:fill="FFFFFF"/>
              </w:rPr>
              <w:t xml:space="preserve">, </w:t>
            </w:r>
            <w:proofErr w:type="spellStart"/>
            <w:r w:rsidRPr="00EF757B">
              <w:rPr>
                <w:shd w:val="clear" w:color="auto" w:fill="FFFFFF"/>
              </w:rPr>
              <w:t>fier</w:t>
            </w:r>
            <w:proofErr w:type="spellEnd"/>
            <w:r w:rsidRPr="00EF757B">
              <w:rPr>
                <w:shd w:val="clear" w:color="auto" w:fill="FFFFFF"/>
              </w:rPr>
              <w:t xml:space="preserve">, </w:t>
            </w:r>
            <w:proofErr w:type="spellStart"/>
            <w:r w:rsidRPr="00EF757B">
              <w:rPr>
                <w:shd w:val="clear" w:color="auto" w:fill="FFFFFF"/>
              </w:rPr>
              <w:t>cupru</w:t>
            </w:r>
            <w:proofErr w:type="spellEnd"/>
            <w:r w:rsidRPr="00EF757B">
              <w:rPr>
                <w:shd w:val="clear" w:color="auto" w:fill="FFFFFF"/>
              </w:rPr>
              <w:t xml:space="preserve">, </w:t>
            </w:r>
            <w:proofErr w:type="spellStart"/>
            <w:r w:rsidRPr="00EF757B">
              <w:rPr>
                <w:shd w:val="clear" w:color="auto" w:fill="FFFFFF"/>
              </w:rPr>
              <w:t>fosfor</w:t>
            </w:r>
            <w:proofErr w:type="spellEnd"/>
            <w:r w:rsidRPr="00EF757B">
              <w:rPr>
                <w:shd w:val="clear" w:color="auto" w:fill="FFFFFF"/>
              </w:rPr>
              <w:t xml:space="preserve">) </w:t>
            </w:r>
            <w:proofErr w:type="spellStart"/>
            <w:r w:rsidRPr="00EF757B">
              <w:rPr>
                <w:shd w:val="clear" w:color="auto" w:fill="FFFFFF"/>
              </w:rPr>
              <w:t>și</w:t>
            </w:r>
            <w:proofErr w:type="spellEnd"/>
            <w:r w:rsidRPr="00EF757B">
              <w:rPr>
                <w:shd w:val="clear" w:color="auto" w:fill="FFFFFF"/>
              </w:rPr>
              <w:t xml:space="preserve"> </w:t>
            </w:r>
            <w:proofErr w:type="spellStart"/>
            <w:r w:rsidRPr="00EF757B">
              <w:rPr>
                <w:shd w:val="clear" w:color="auto" w:fill="FFFFFF"/>
              </w:rPr>
              <w:t>fibre</w:t>
            </w:r>
            <w:proofErr w:type="spellEnd"/>
            <w:r w:rsidRPr="00EF757B">
              <w:rPr>
                <w:shd w:val="clear" w:color="auto" w:fill="FFFFFF"/>
              </w:rPr>
              <w:t xml:space="preserve"> </w:t>
            </w:r>
            <w:proofErr w:type="spellStart"/>
            <w:r w:rsidRPr="00EF757B">
              <w:rPr>
                <w:shd w:val="clear" w:color="auto" w:fill="FFFFFF"/>
              </w:rPr>
              <w:t>alimentare</w:t>
            </w:r>
            <w:proofErr w:type="spellEnd"/>
            <w:r w:rsidRPr="00EF757B">
              <w:rPr>
                <w:color w:val="212529"/>
                <w:shd w:val="clear" w:color="auto" w:fill="FFFFFF"/>
              </w:rPr>
              <w:t>.</w:t>
            </w:r>
            <w:r>
              <w:rPr>
                <w:color w:val="212529"/>
                <w:shd w:val="clear" w:color="auto" w:fill="FFFFFF"/>
              </w:rPr>
              <w:t xml:space="preserve"> </w:t>
            </w:r>
            <w:proofErr w:type="spellStart"/>
            <w:r w:rsidRPr="00EF757B">
              <w:t>Ambalare</w:t>
            </w:r>
            <w:proofErr w:type="spellEnd"/>
            <w:r>
              <w:t xml:space="preserve"> </w:t>
            </w:r>
            <w:proofErr w:type="spellStart"/>
            <w:r>
              <w:t>ș</w:t>
            </w:r>
            <w:r w:rsidRPr="00DE7CEA">
              <w:t>i</w:t>
            </w:r>
            <w:proofErr w:type="spellEnd"/>
            <w:r w:rsidRPr="00DE7CEA">
              <w:t xml:space="preserve"> </w:t>
            </w:r>
            <w:proofErr w:type="spellStart"/>
            <w:r w:rsidRPr="00DE7CEA">
              <w:t>etichetare</w:t>
            </w:r>
            <w:proofErr w:type="spellEnd"/>
            <w:r w:rsidRPr="00DE7CEA">
              <w:t xml:space="preserve"> cu </w:t>
            </w:r>
            <w:proofErr w:type="spellStart"/>
            <w:r w:rsidRPr="00DE7CEA">
              <w:t>denumire</w:t>
            </w:r>
            <w:proofErr w:type="spellEnd"/>
            <w:r w:rsidRPr="00DE7CEA">
              <w:t xml:space="preserve">, </w:t>
            </w:r>
            <w:proofErr w:type="spellStart"/>
            <w:r w:rsidRPr="00DE7CEA">
              <w:t>con</w:t>
            </w:r>
            <w:r>
              <w:t>ț</w:t>
            </w:r>
            <w:r w:rsidRPr="00DE7CEA">
              <w:t>inut</w:t>
            </w:r>
            <w:proofErr w:type="spellEnd"/>
            <w:r w:rsidRPr="00DE7CEA">
              <w:t xml:space="preserve">, </w:t>
            </w:r>
            <w:proofErr w:type="spellStart"/>
            <w:r w:rsidRPr="00DE7CEA">
              <w:t>valoare</w:t>
            </w:r>
            <w:proofErr w:type="spellEnd"/>
            <w:r w:rsidRPr="00DE7CEA">
              <w:t xml:space="preserve"> </w:t>
            </w:r>
            <w:proofErr w:type="spellStart"/>
            <w:r w:rsidRPr="00DE7CEA">
              <w:t>caloric</w:t>
            </w:r>
            <w:r>
              <w:t>ă</w:t>
            </w:r>
            <w:proofErr w:type="spellEnd"/>
            <w:r w:rsidRPr="00DE7CEA">
              <w:t xml:space="preserve">, termen de </w:t>
            </w:r>
            <w:proofErr w:type="spellStart"/>
            <w:r w:rsidRPr="00DE7CEA">
              <w:t>valabilitate</w:t>
            </w:r>
            <w:proofErr w:type="spellEnd"/>
            <w:r w:rsidRPr="00DE7CEA">
              <w:t xml:space="preserve">, </w:t>
            </w:r>
            <w:proofErr w:type="spellStart"/>
            <w:r w:rsidRPr="00DE7CEA">
              <w:t>condi</w:t>
            </w:r>
            <w:r>
              <w:t>ț</w:t>
            </w:r>
            <w:r w:rsidRPr="00DE7CEA">
              <w:t>ii</w:t>
            </w:r>
            <w:proofErr w:type="spellEnd"/>
            <w:r w:rsidRPr="00DE7CEA">
              <w:t xml:space="preserve"> de </w:t>
            </w:r>
            <w:proofErr w:type="spellStart"/>
            <w:r w:rsidRPr="00DE7CEA">
              <w:t>p</w:t>
            </w:r>
            <w:r>
              <w:t>ă</w:t>
            </w:r>
            <w:r w:rsidRPr="00DE7CEA">
              <w:t>strare</w:t>
            </w:r>
            <w:proofErr w:type="spellEnd"/>
            <w:r w:rsidRPr="00DE7CEA">
              <w:t>.</w:t>
            </w:r>
            <w:r>
              <w:t xml:space="preserve"> </w:t>
            </w:r>
            <w:proofErr w:type="spellStart"/>
            <w:r w:rsidRPr="00DA3650">
              <w:rPr>
                <w:b/>
              </w:rPr>
              <w:t>Ambalate</w:t>
            </w:r>
            <w:proofErr w:type="spellEnd"/>
            <w:r w:rsidRPr="00DA3650">
              <w:rPr>
                <w:b/>
              </w:rPr>
              <w:t xml:space="preserve"> la </w:t>
            </w:r>
            <w:r>
              <w:rPr>
                <w:b/>
              </w:rPr>
              <w:t>25</w:t>
            </w:r>
            <w:r w:rsidRPr="00DA3650">
              <w:rPr>
                <w:b/>
              </w:rPr>
              <w:t xml:space="preserve">0g </w:t>
            </w:r>
            <w:proofErr w:type="spellStart"/>
            <w:r w:rsidRPr="00DA3650">
              <w:rPr>
                <w:b/>
              </w:rPr>
              <w:t>în</w:t>
            </w:r>
            <w:proofErr w:type="spellEnd"/>
            <w:r w:rsidRPr="00DA3650">
              <w:rPr>
                <w:b/>
              </w:rPr>
              <w:t xml:space="preserve"> pungi de </w:t>
            </w:r>
            <w:proofErr w:type="spellStart"/>
            <w:r w:rsidRPr="00DA3650">
              <w:rPr>
                <w:b/>
              </w:rPr>
              <w:t>polietilenă</w:t>
            </w:r>
            <w:proofErr w:type="spellEnd"/>
            <w:r w:rsidRPr="00DE7CEA">
              <w:t>.</w:t>
            </w:r>
          </w:p>
        </w:tc>
      </w:tr>
      <w:tr w:rsidR="008779C6" w:rsidRPr="00C20085" w14:paraId="235217A0" w14:textId="77777777" w:rsidTr="008531E8">
        <w:trPr>
          <w:jc w:val="center"/>
        </w:trPr>
        <w:tc>
          <w:tcPr>
            <w:tcW w:w="1295" w:type="dxa"/>
          </w:tcPr>
          <w:p w14:paraId="0CCB7BEC" w14:textId="3C35903C"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755DD077" w14:textId="2AB26A7F" w:rsidR="008779C6" w:rsidRPr="00C20085" w:rsidRDefault="008779C6" w:rsidP="008531E8">
            <w:pPr>
              <w:spacing w:before="100" w:beforeAutospacing="1" w:after="100" w:afterAutospacing="1"/>
              <w:rPr>
                <w:b/>
                <w:sz w:val="20"/>
                <w:szCs w:val="20"/>
                <w:lang w:val="ro-RO"/>
              </w:rPr>
            </w:pPr>
            <w:r w:rsidRPr="00C20085">
              <w:rPr>
                <w:b/>
                <w:sz w:val="20"/>
                <w:szCs w:val="20"/>
                <w:lang w:val="ro-RO"/>
              </w:rPr>
              <w:t>FĂINĂ</w:t>
            </w:r>
          </w:p>
        </w:tc>
        <w:tc>
          <w:tcPr>
            <w:tcW w:w="4787" w:type="dxa"/>
          </w:tcPr>
          <w:p w14:paraId="350E9CAC" w14:textId="6610775E" w:rsidR="008779C6" w:rsidRPr="00C20085" w:rsidRDefault="008779C6" w:rsidP="008779C6">
            <w:pPr>
              <w:jc w:val="both"/>
              <w:rPr>
                <w:sz w:val="20"/>
                <w:szCs w:val="20"/>
              </w:rPr>
            </w:pPr>
            <w:proofErr w:type="spellStart"/>
            <w:r w:rsidRPr="00C20085">
              <w:rPr>
                <w:b/>
                <w:bCs/>
                <w:sz w:val="20"/>
                <w:szCs w:val="20"/>
              </w:rPr>
              <w:t>Făină</w:t>
            </w:r>
            <w:proofErr w:type="spellEnd"/>
            <w:r w:rsidRPr="00C20085">
              <w:rPr>
                <w:b/>
                <w:bCs/>
                <w:sz w:val="20"/>
                <w:szCs w:val="20"/>
              </w:rPr>
              <w:t xml:space="preserve"> de </w:t>
            </w:r>
            <w:proofErr w:type="spellStart"/>
            <w:r w:rsidRPr="00C20085">
              <w:rPr>
                <w:b/>
                <w:bCs/>
                <w:sz w:val="20"/>
                <w:szCs w:val="20"/>
              </w:rPr>
              <w:t>grâu</w:t>
            </w:r>
            <w:proofErr w:type="spellEnd"/>
            <w:r w:rsidRPr="00C20085">
              <w:rPr>
                <w:b/>
                <w:bCs/>
                <w:sz w:val="20"/>
                <w:szCs w:val="20"/>
              </w:rPr>
              <w:t xml:space="preserve"> </w:t>
            </w:r>
            <w:proofErr w:type="spellStart"/>
            <w:r w:rsidRPr="00C20085">
              <w:rPr>
                <w:sz w:val="20"/>
                <w:szCs w:val="20"/>
              </w:rPr>
              <w:t>superioară</w:t>
            </w:r>
            <w:proofErr w:type="spellEnd"/>
            <w:r w:rsidRPr="00C20085">
              <w:rPr>
                <w:sz w:val="20"/>
                <w:szCs w:val="20"/>
              </w:rPr>
              <w:t xml:space="preserve">, </w:t>
            </w:r>
            <w:proofErr w:type="spellStart"/>
            <w:r w:rsidRPr="00C20085">
              <w:rPr>
                <w:sz w:val="20"/>
                <w:szCs w:val="20"/>
              </w:rPr>
              <w:t>trei</w:t>
            </w:r>
            <w:proofErr w:type="spellEnd"/>
            <w:r w:rsidRPr="00C20085">
              <w:rPr>
                <w:sz w:val="20"/>
                <w:szCs w:val="20"/>
              </w:rPr>
              <w:t xml:space="preserve"> </w:t>
            </w:r>
            <w:proofErr w:type="spellStart"/>
            <w:r w:rsidRPr="00C20085">
              <w:rPr>
                <w:sz w:val="20"/>
                <w:szCs w:val="20"/>
              </w:rPr>
              <w:t>nule</w:t>
            </w:r>
            <w:proofErr w:type="spellEnd"/>
            <w:r w:rsidRPr="00C20085">
              <w:rPr>
                <w:sz w:val="20"/>
                <w:szCs w:val="20"/>
              </w:rPr>
              <w:t xml:space="preserve">, tip 000,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pungi de </w:t>
            </w:r>
            <w:proofErr w:type="spellStart"/>
            <w:r w:rsidRPr="00C20085">
              <w:rPr>
                <w:sz w:val="20"/>
                <w:szCs w:val="20"/>
              </w:rPr>
              <w:t>hârtie</w:t>
            </w:r>
            <w:proofErr w:type="spellEnd"/>
            <w:r w:rsidRPr="00C20085">
              <w:rPr>
                <w:sz w:val="20"/>
                <w:szCs w:val="20"/>
              </w:rPr>
              <w:t xml:space="preserve"> kraft,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uz</w:t>
            </w:r>
            <w:proofErr w:type="spellEnd"/>
            <w:r w:rsidRPr="00C20085">
              <w:rPr>
                <w:sz w:val="20"/>
                <w:szCs w:val="20"/>
              </w:rPr>
              <w:t xml:space="preserve"> </w:t>
            </w:r>
            <w:proofErr w:type="spellStart"/>
            <w:r w:rsidRPr="00C20085">
              <w:rPr>
                <w:sz w:val="20"/>
                <w:szCs w:val="20"/>
              </w:rPr>
              <w:t>alimentar</w:t>
            </w:r>
            <w:proofErr w:type="spellEnd"/>
            <w:r w:rsidRPr="00C20085">
              <w:rPr>
                <w:sz w:val="20"/>
                <w:szCs w:val="20"/>
              </w:rPr>
              <w:t xml:space="preserve">, cu masa </w:t>
            </w:r>
            <w:proofErr w:type="spellStart"/>
            <w:r w:rsidRPr="00C20085">
              <w:rPr>
                <w:sz w:val="20"/>
                <w:szCs w:val="20"/>
              </w:rPr>
              <w:t>netă</w:t>
            </w:r>
            <w:proofErr w:type="spellEnd"/>
            <w:r w:rsidRPr="00C20085">
              <w:rPr>
                <w:sz w:val="20"/>
                <w:szCs w:val="20"/>
              </w:rPr>
              <w:t xml:space="preserve"> de 1kg.</w:t>
            </w:r>
          </w:p>
          <w:p w14:paraId="0C9D438F" w14:textId="77777777" w:rsidR="008779C6" w:rsidRPr="00C20085" w:rsidRDefault="008779C6" w:rsidP="008779C6">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alb</w:t>
            </w:r>
            <w:proofErr w:type="spellEnd"/>
            <w:r w:rsidRPr="00C20085">
              <w:rPr>
                <w:sz w:val="20"/>
                <w:szCs w:val="20"/>
              </w:rPr>
              <w:t xml:space="preserve"> </w:t>
            </w:r>
            <w:proofErr w:type="spellStart"/>
            <w:r w:rsidRPr="00C20085">
              <w:rPr>
                <w:sz w:val="20"/>
                <w:szCs w:val="20"/>
              </w:rPr>
              <w:t>gălbui</w:t>
            </w:r>
            <w:proofErr w:type="spellEnd"/>
            <w:r w:rsidRPr="00C20085">
              <w:rPr>
                <w:sz w:val="20"/>
                <w:szCs w:val="20"/>
              </w:rPr>
              <w:t xml:space="preserve">, cu </w:t>
            </w:r>
            <w:proofErr w:type="spellStart"/>
            <w:r w:rsidRPr="00C20085">
              <w:rPr>
                <w:sz w:val="20"/>
                <w:szCs w:val="20"/>
              </w:rPr>
              <w:t>nuanță</w:t>
            </w:r>
            <w:proofErr w:type="spellEnd"/>
            <w:r w:rsidRPr="00C20085">
              <w:rPr>
                <w:sz w:val="20"/>
                <w:szCs w:val="20"/>
              </w:rPr>
              <w:t xml:space="preserve"> slab </w:t>
            </w:r>
            <w:proofErr w:type="spellStart"/>
            <w:r w:rsidRPr="00C20085">
              <w:rPr>
                <w:sz w:val="20"/>
                <w:szCs w:val="20"/>
              </w:rPr>
              <w:t>cenușiu</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particule</w:t>
            </w:r>
            <w:proofErr w:type="spellEnd"/>
            <w:r w:rsidRPr="00C20085">
              <w:rPr>
                <w:sz w:val="20"/>
                <w:szCs w:val="20"/>
              </w:rPr>
              <w:t xml:space="preserve"> fine de </w:t>
            </w:r>
            <w:proofErr w:type="spellStart"/>
            <w:r w:rsidRPr="00C20085">
              <w:rPr>
                <w:sz w:val="20"/>
                <w:szCs w:val="20"/>
              </w:rPr>
              <w:t>tărâțe</w:t>
            </w:r>
            <w:proofErr w:type="spellEnd"/>
            <w:r w:rsidRPr="00C20085">
              <w:rPr>
                <w:sz w:val="20"/>
                <w:szCs w:val="20"/>
              </w:rPr>
              <w:t>.</w:t>
            </w:r>
          </w:p>
          <w:p w14:paraId="2B136D3A" w14:textId="13BB0537" w:rsidR="008779C6" w:rsidRPr="00C20085" w:rsidRDefault="008779C6" w:rsidP="008779C6">
            <w:pPr>
              <w:jc w:val="both"/>
              <w:rPr>
                <w:b/>
                <w:sz w:val="20"/>
                <w:szCs w:val="20"/>
              </w:rPr>
            </w:pPr>
            <w:r w:rsidRPr="00C20085">
              <w:rPr>
                <w:sz w:val="20"/>
                <w:szCs w:val="20"/>
              </w:rPr>
              <w:t xml:space="preserve">Miros </w:t>
            </w:r>
            <w:proofErr w:type="spellStart"/>
            <w:r w:rsidRPr="00C20085">
              <w:rPr>
                <w:sz w:val="20"/>
                <w:szCs w:val="20"/>
              </w:rPr>
              <w:t>plăcut</w:t>
            </w:r>
            <w:proofErr w:type="spellEnd"/>
            <w:r w:rsidRPr="00C20085">
              <w:rPr>
                <w:sz w:val="20"/>
                <w:szCs w:val="20"/>
              </w:rPr>
              <w:t xml:space="preserve">, specific </w:t>
            </w:r>
            <w:proofErr w:type="spellStart"/>
            <w:r w:rsidRPr="00C20085">
              <w:rPr>
                <w:sz w:val="20"/>
                <w:szCs w:val="20"/>
              </w:rPr>
              <w:t>făinii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de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alt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700F0B99" w14:textId="77777777" w:rsidTr="008531E8">
        <w:trPr>
          <w:trHeight w:val="1601"/>
          <w:jc w:val="center"/>
        </w:trPr>
        <w:tc>
          <w:tcPr>
            <w:tcW w:w="1295" w:type="dxa"/>
          </w:tcPr>
          <w:p w14:paraId="6D67992A" w14:textId="0C3CDA0E"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3A6BDF0A" w14:textId="292EFBFD" w:rsidR="008779C6" w:rsidRPr="00C20085" w:rsidRDefault="008779C6" w:rsidP="008531E8">
            <w:pPr>
              <w:spacing w:before="100" w:beforeAutospacing="1" w:after="100" w:afterAutospacing="1"/>
              <w:rPr>
                <w:b/>
                <w:sz w:val="20"/>
                <w:szCs w:val="20"/>
                <w:lang w:val="ro-RO"/>
              </w:rPr>
            </w:pPr>
            <w:r w:rsidRPr="00C20085">
              <w:rPr>
                <w:b/>
                <w:sz w:val="20"/>
                <w:szCs w:val="20"/>
                <w:lang w:val="ro-RO"/>
              </w:rPr>
              <w:t>MĂLAI</w:t>
            </w:r>
          </w:p>
        </w:tc>
        <w:tc>
          <w:tcPr>
            <w:tcW w:w="4787" w:type="dxa"/>
          </w:tcPr>
          <w:p w14:paraId="2B751D16" w14:textId="2E565C5A" w:rsidR="008779C6" w:rsidRPr="00C20085" w:rsidRDefault="008779C6" w:rsidP="008779C6">
            <w:pPr>
              <w:jc w:val="both"/>
              <w:rPr>
                <w:color w:val="000000"/>
                <w:sz w:val="20"/>
                <w:szCs w:val="20"/>
              </w:rPr>
            </w:pPr>
            <w:proofErr w:type="spellStart"/>
            <w:r w:rsidRPr="00C20085">
              <w:rPr>
                <w:b/>
                <w:sz w:val="20"/>
                <w:szCs w:val="20"/>
              </w:rPr>
              <w:t>Mălai</w:t>
            </w:r>
            <w:proofErr w:type="spellEnd"/>
            <w:r w:rsidRPr="00C20085">
              <w:rPr>
                <w:b/>
                <w:sz w:val="20"/>
                <w:szCs w:val="20"/>
              </w:rPr>
              <w:t xml:space="preserve"> </w:t>
            </w:r>
            <w:r w:rsidRPr="00C20085">
              <w:rPr>
                <w:sz w:val="20"/>
                <w:szCs w:val="20"/>
              </w:rPr>
              <w:t xml:space="preserve">superior </w:t>
            </w:r>
            <w:proofErr w:type="spellStart"/>
            <w:r w:rsidRPr="00C20085">
              <w:rPr>
                <w:color w:val="000000"/>
                <w:sz w:val="20"/>
                <w:szCs w:val="20"/>
              </w:rPr>
              <w:t>grisat</w:t>
            </w:r>
            <w:proofErr w:type="spellEnd"/>
            <w:r w:rsidRPr="00C20085">
              <w:rPr>
                <w:color w:val="000000"/>
                <w:sz w:val="20"/>
                <w:szCs w:val="20"/>
              </w:rPr>
              <w:t xml:space="preserve"> (</w:t>
            </w:r>
            <w:proofErr w:type="spellStart"/>
            <w:r w:rsidRPr="00C20085">
              <w:rPr>
                <w:color w:val="000000"/>
                <w:sz w:val="20"/>
                <w:szCs w:val="20"/>
              </w:rPr>
              <w:t>făină</w:t>
            </w:r>
            <w:proofErr w:type="spellEnd"/>
            <w:r w:rsidRPr="00C20085">
              <w:rPr>
                <w:color w:val="000000"/>
                <w:sz w:val="20"/>
                <w:szCs w:val="20"/>
              </w:rPr>
              <w:t xml:space="preserve"> din </w:t>
            </w:r>
            <w:proofErr w:type="spellStart"/>
            <w:r w:rsidRPr="00C20085">
              <w:rPr>
                <w:color w:val="000000"/>
                <w:sz w:val="20"/>
                <w:szCs w:val="20"/>
              </w:rPr>
              <w:t>porumb</w:t>
            </w:r>
            <w:proofErr w:type="spellEnd"/>
            <w:r w:rsidRPr="00C20085">
              <w:rPr>
                <w:color w:val="000000"/>
                <w:sz w:val="20"/>
                <w:szCs w:val="20"/>
              </w:rPr>
              <w:t xml:space="preserve">), </w:t>
            </w:r>
            <w:proofErr w:type="spellStart"/>
            <w:r w:rsidRPr="00C20085">
              <w:rPr>
                <w:color w:val="000000"/>
                <w:sz w:val="20"/>
                <w:szCs w:val="20"/>
              </w:rPr>
              <w:t>ambalat</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pungi din </w:t>
            </w:r>
            <w:proofErr w:type="spellStart"/>
            <w:r w:rsidRPr="00C20085">
              <w:rPr>
                <w:color w:val="000000"/>
                <w:sz w:val="20"/>
                <w:szCs w:val="20"/>
              </w:rPr>
              <w:t>polietilenă</w:t>
            </w:r>
            <w:proofErr w:type="spellEnd"/>
            <w:r w:rsidRPr="00C20085">
              <w:rPr>
                <w:color w:val="000000"/>
                <w:sz w:val="20"/>
                <w:szCs w:val="20"/>
              </w:rPr>
              <w:t xml:space="preserve"> </w:t>
            </w:r>
            <w:proofErr w:type="spellStart"/>
            <w:r w:rsidRPr="00C20085">
              <w:rPr>
                <w:color w:val="000000"/>
                <w:sz w:val="20"/>
                <w:szCs w:val="20"/>
              </w:rPr>
              <w:t>vidată</w:t>
            </w:r>
            <w:proofErr w:type="spellEnd"/>
            <w:r w:rsidRPr="00C20085">
              <w:rPr>
                <w:color w:val="000000"/>
                <w:sz w:val="20"/>
                <w:szCs w:val="20"/>
              </w:rPr>
              <w:t xml:space="preserve">, cu masa </w:t>
            </w:r>
            <w:proofErr w:type="spellStart"/>
            <w:r w:rsidRPr="00C20085">
              <w:rPr>
                <w:color w:val="000000"/>
                <w:sz w:val="20"/>
                <w:szCs w:val="20"/>
              </w:rPr>
              <w:t>netă</w:t>
            </w:r>
            <w:proofErr w:type="spellEnd"/>
            <w:r w:rsidRPr="00C20085">
              <w:rPr>
                <w:color w:val="000000"/>
                <w:sz w:val="20"/>
                <w:szCs w:val="20"/>
              </w:rPr>
              <w:t xml:space="preserve"> de maxim 1 kg. Aspect de </w:t>
            </w:r>
            <w:proofErr w:type="spellStart"/>
            <w:r w:rsidRPr="00C20085">
              <w:rPr>
                <w:color w:val="000000"/>
                <w:sz w:val="20"/>
                <w:szCs w:val="20"/>
              </w:rPr>
              <w:t>masă</w:t>
            </w:r>
            <w:proofErr w:type="spellEnd"/>
            <w:r w:rsidRPr="00C20085">
              <w:rPr>
                <w:color w:val="000000"/>
                <w:sz w:val="20"/>
                <w:szCs w:val="20"/>
              </w:rPr>
              <w:t xml:space="preserve"> </w:t>
            </w:r>
            <w:proofErr w:type="spellStart"/>
            <w:r w:rsidRPr="00C20085">
              <w:rPr>
                <w:color w:val="000000"/>
                <w:sz w:val="20"/>
                <w:szCs w:val="20"/>
              </w:rPr>
              <w:t>măcinată</w:t>
            </w:r>
            <w:proofErr w:type="spellEnd"/>
            <w:r w:rsidRPr="00C20085">
              <w:rPr>
                <w:color w:val="000000"/>
                <w:sz w:val="20"/>
                <w:szCs w:val="20"/>
              </w:rPr>
              <w:t xml:space="preserve">, granular, </w:t>
            </w:r>
            <w:proofErr w:type="spellStart"/>
            <w:r w:rsidRPr="00C20085">
              <w:rPr>
                <w:color w:val="000000"/>
                <w:sz w:val="20"/>
                <w:szCs w:val="20"/>
              </w:rPr>
              <w:t>omogenă</w:t>
            </w:r>
            <w:proofErr w:type="spellEnd"/>
            <w:r w:rsidRPr="00C20085">
              <w:rPr>
                <w:color w:val="000000"/>
                <w:sz w:val="20"/>
                <w:szCs w:val="20"/>
              </w:rPr>
              <w:t xml:space="preserve">, de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galben</w:t>
            </w:r>
            <w:proofErr w:type="spellEnd"/>
            <w:r w:rsidRPr="00C20085">
              <w:rPr>
                <w:color w:val="000000"/>
                <w:sz w:val="20"/>
                <w:szCs w:val="20"/>
              </w:rPr>
              <w:t xml:space="preserve"> </w:t>
            </w:r>
            <w:proofErr w:type="spellStart"/>
            <w:r w:rsidRPr="00C20085">
              <w:rPr>
                <w:color w:val="000000"/>
                <w:sz w:val="20"/>
                <w:szCs w:val="20"/>
              </w:rPr>
              <w:t>portocalie</w:t>
            </w:r>
            <w:proofErr w:type="spellEnd"/>
            <w:r w:rsidRPr="00C20085">
              <w:rPr>
                <w:color w:val="000000"/>
                <w:sz w:val="20"/>
                <w:szCs w:val="20"/>
              </w:rPr>
              <w:t xml:space="preserve"> cu </w:t>
            </w:r>
            <w:proofErr w:type="spellStart"/>
            <w:r w:rsidRPr="00C20085">
              <w:rPr>
                <w:color w:val="000000"/>
                <w:sz w:val="20"/>
                <w:szCs w:val="20"/>
              </w:rPr>
              <w:t>particule</w:t>
            </w:r>
            <w:proofErr w:type="spellEnd"/>
            <w:r w:rsidRPr="00C20085">
              <w:rPr>
                <w:color w:val="000000"/>
                <w:sz w:val="20"/>
                <w:szCs w:val="20"/>
              </w:rPr>
              <w:t xml:space="preserve"> </w:t>
            </w:r>
            <w:proofErr w:type="spellStart"/>
            <w:r w:rsidRPr="00C20085">
              <w:rPr>
                <w:color w:val="000000"/>
                <w:sz w:val="20"/>
                <w:szCs w:val="20"/>
              </w:rPr>
              <w:t>alb-gălbui</w:t>
            </w:r>
            <w:proofErr w:type="spellEnd"/>
            <w:r w:rsidRPr="00C20085">
              <w:rPr>
                <w:color w:val="000000"/>
                <w:sz w:val="20"/>
                <w:szCs w:val="20"/>
              </w:rPr>
              <w:t xml:space="preserve">. Gust </w:t>
            </w:r>
            <w:proofErr w:type="spellStart"/>
            <w:r w:rsidRPr="00C20085">
              <w:rPr>
                <w:color w:val="000000"/>
                <w:sz w:val="20"/>
                <w:szCs w:val="20"/>
              </w:rPr>
              <w:t>plăcut</w:t>
            </w:r>
            <w:proofErr w:type="spellEnd"/>
            <w:r w:rsidRPr="00C20085">
              <w:rPr>
                <w:color w:val="000000"/>
                <w:sz w:val="20"/>
                <w:szCs w:val="20"/>
              </w:rPr>
              <w:t xml:space="preserve">, specific,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scrâșnet</w:t>
            </w:r>
            <w:proofErr w:type="spellEnd"/>
            <w:r w:rsidRPr="00C20085">
              <w:rPr>
                <w:sz w:val="20"/>
                <w:szCs w:val="20"/>
              </w:rPr>
              <w:t xml:space="preserve"> la </w:t>
            </w:r>
            <w:proofErr w:type="spellStart"/>
            <w:r w:rsidRPr="00C20085">
              <w:rPr>
                <w:sz w:val="20"/>
                <w:szCs w:val="20"/>
              </w:rPr>
              <w:t>masticație</w:t>
            </w:r>
            <w:proofErr w:type="spellEnd"/>
            <w:r w:rsidRPr="00C20085">
              <w:rPr>
                <w:sz w:val="20"/>
                <w:szCs w:val="20"/>
              </w:rPr>
              <w:t>.</w:t>
            </w:r>
          </w:p>
          <w:p w14:paraId="575842FF" w14:textId="232E1F15" w:rsidR="008779C6" w:rsidRPr="00C20085" w:rsidRDefault="008779C6" w:rsidP="008779C6">
            <w:pPr>
              <w:jc w:val="both"/>
              <w:rPr>
                <w:b/>
                <w:sz w:val="20"/>
                <w:szCs w:val="20"/>
              </w:rPr>
            </w:pPr>
            <w:r w:rsidRPr="00C20085">
              <w:rPr>
                <w:color w:val="000000"/>
                <w:sz w:val="20"/>
                <w:szCs w:val="20"/>
              </w:rPr>
              <w:t xml:space="preserve">Miros </w:t>
            </w:r>
            <w:proofErr w:type="spellStart"/>
            <w:r w:rsidRPr="00C20085">
              <w:rPr>
                <w:color w:val="000000"/>
                <w:sz w:val="20"/>
                <w:szCs w:val="20"/>
              </w:rPr>
              <w:t>caracteristic</w:t>
            </w:r>
            <w:proofErr w:type="spellEnd"/>
            <w:r w:rsidRPr="00C20085">
              <w:rPr>
                <w:color w:val="000000"/>
                <w:sz w:val="20"/>
                <w:szCs w:val="20"/>
              </w:rPr>
              <w:t xml:space="preserve">, specific,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de </w:t>
            </w:r>
            <w:proofErr w:type="spellStart"/>
            <w:r w:rsidRPr="00C20085">
              <w:rPr>
                <w:color w:val="000000"/>
                <w:sz w:val="20"/>
                <w:szCs w:val="20"/>
              </w:rPr>
              <w:t>mucegai</w:t>
            </w:r>
            <w:proofErr w:type="spellEnd"/>
            <w:r w:rsidRPr="00C20085">
              <w:rPr>
                <w:color w:val="000000"/>
                <w:sz w:val="20"/>
                <w:szCs w:val="20"/>
              </w:rPr>
              <w:t xml:space="preserve">, de </w:t>
            </w:r>
            <w:proofErr w:type="spellStart"/>
            <w:r w:rsidRPr="00C20085">
              <w:rPr>
                <w:color w:val="000000"/>
                <w:sz w:val="20"/>
                <w:szCs w:val="20"/>
              </w:rPr>
              <w:t>încins</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alt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străin</w:t>
            </w:r>
            <w:proofErr w:type="spellEnd"/>
            <w:r w:rsidRPr="00C20085">
              <w:rPr>
                <w:color w:val="000000"/>
                <w:sz w:val="20"/>
                <w:szCs w:val="20"/>
              </w:rPr>
              <w:t>.</w:t>
            </w:r>
          </w:p>
        </w:tc>
      </w:tr>
      <w:tr w:rsidR="008779C6" w:rsidRPr="00C20085" w14:paraId="6654CC70" w14:textId="77777777" w:rsidTr="008531E8">
        <w:trPr>
          <w:trHeight w:val="1388"/>
          <w:jc w:val="center"/>
        </w:trPr>
        <w:tc>
          <w:tcPr>
            <w:tcW w:w="1295" w:type="dxa"/>
          </w:tcPr>
          <w:p w14:paraId="4A641A02" w14:textId="5E33E483"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7D469ACF" w14:textId="33B9F71D" w:rsidR="008779C6" w:rsidRPr="00C20085" w:rsidRDefault="008779C6" w:rsidP="008531E8">
            <w:pPr>
              <w:spacing w:before="100" w:beforeAutospacing="1" w:after="100" w:afterAutospacing="1"/>
              <w:rPr>
                <w:b/>
                <w:sz w:val="20"/>
                <w:szCs w:val="20"/>
                <w:lang w:val="ro-RO"/>
              </w:rPr>
            </w:pPr>
            <w:r w:rsidRPr="00C20085">
              <w:rPr>
                <w:b/>
                <w:sz w:val="20"/>
                <w:szCs w:val="20"/>
                <w:lang w:val="ro-RO"/>
              </w:rPr>
              <w:t>ZAHĂR TOS 1KG</w:t>
            </w:r>
          </w:p>
        </w:tc>
        <w:tc>
          <w:tcPr>
            <w:tcW w:w="4787" w:type="dxa"/>
          </w:tcPr>
          <w:p w14:paraId="12E15CFF" w14:textId="09872DBE" w:rsidR="008779C6" w:rsidRPr="00C20085" w:rsidRDefault="008779C6" w:rsidP="008779C6">
            <w:pPr>
              <w:jc w:val="both"/>
              <w:rPr>
                <w:sz w:val="20"/>
                <w:szCs w:val="20"/>
              </w:rPr>
            </w:pPr>
            <w:proofErr w:type="spellStart"/>
            <w:r w:rsidRPr="00C20085">
              <w:rPr>
                <w:b/>
                <w:bCs/>
                <w:sz w:val="20"/>
                <w:szCs w:val="20"/>
              </w:rPr>
              <w:t>Zahăr</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pungi de 1kg.</w:t>
            </w:r>
          </w:p>
          <w:p w14:paraId="6AB970DC" w14:textId="7C8DCB9F" w:rsidR="008779C6" w:rsidRPr="00C20085" w:rsidRDefault="008779C6" w:rsidP="008779C6">
            <w:pPr>
              <w:jc w:val="both"/>
              <w:rPr>
                <w:sz w:val="20"/>
                <w:szCs w:val="20"/>
              </w:rPr>
            </w:pP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rafinat</w:t>
            </w:r>
            <w:proofErr w:type="spellEnd"/>
            <w:r w:rsidRPr="00C20085">
              <w:rPr>
                <w:sz w:val="20"/>
                <w:szCs w:val="20"/>
              </w:rPr>
              <w:t xml:space="preserve"> </w:t>
            </w:r>
            <w:proofErr w:type="spellStart"/>
            <w:r w:rsidRPr="00C20085">
              <w:rPr>
                <w:sz w:val="20"/>
                <w:szCs w:val="20"/>
              </w:rPr>
              <w:t>obținut</w:t>
            </w:r>
            <w:proofErr w:type="spellEnd"/>
            <w:r w:rsidRPr="00C20085">
              <w:rPr>
                <w:sz w:val="20"/>
                <w:szCs w:val="20"/>
              </w:rPr>
              <w:t xml:space="preserve"> din </w:t>
            </w:r>
            <w:proofErr w:type="spellStart"/>
            <w:r w:rsidRPr="00C20085">
              <w:rPr>
                <w:sz w:val="20"/>
                <w:szCs w:val="20"/>
              </w:rPr>
              <w:t>sfeclă</w:t>
            </w:r>
            <w:proofErr w:type="spellEnd"/>
            <w:r w:rsidRPr="00C20085">
              <w:rPr>
                <w:sz w:val="20"/>
                <w:szCs w:val="20"/>
              </w:rPr>
              <w:t xml:space="preserve"> de </w:t>
            </w:r>
            <w:proofErr w:type="spellStart"/>
            <w:r w:rsidRPr="00C20085">
              <w:rPr>
                <w:sz w:val="20"/>
                <w:szCs w:val="20"/>
              </w:rPr>
              <w:t>zahăr</w:t>
            </w:r>
            <w:proofErr w:type="spellEnd"/>
            <w:r w:rsidRPr="00C20085">
              <w:rPr>
                <w:sz w:val="20"/>
                <w:szCs w:val="20"/>
              </w:rPr>
              <w:t xml:space="preserve">, sub </w:t>
            </w:r>
            <w:proofErr w:type="spellStart"/>
            <w:r w:rsidRPr="00C20085">
              <w:rPr>
                <w:sz w:val="20"/>
                <w:szCs w:val="20"/>
              </w:rPr>
              <w:t>formă</w:t>
            </w:r>
            <w:proofErr w:type="spellEnd"/>
            <w:r w:rsidRPr="00C20085">
              <w:rPr>
                <w:sz w:val="20"/>
                <w:szCs w:val="20"/>
              </w:rPr>
              <w:t xml:space="preserve"> de </w:t>
            </w:r>
            <w:proofErr w:type="spellStart"/>
            <w:r w:rsidRPr="00C20085">
              <w:rPr>
                <w:sz w:val="20"/>
                <w:szCs w:val="20"/>
              </w:rPr>
              <w:t>cristale</w:t>
            </w:r>
            <w:proofErr w:type="spellEnd"/>
            <w:r w:rsidRPr="00C20085">
              <w:rPr>
                <w:sz w:val="20"/>
                <w:szCs w:val="20"/>
              </w:rPr>
              <w:t xml:space="preserve"> </w:t>
            </w:r>
            <w:proofErr w:type="spellStart"/>
            <w:r w:rsidRPr="00C20085">
              <w:rPr>
                <w:sz w:val="20"/>
                <w:szCs w:val="20"/>
              </w:rPr>
              <w:t>uscate</w:t>
            </w:r>
            <w:proofErr w:type="spellEnd"/>
            <w:r w:rsidRPr="00C20085">
              <w:rPr>
                <w:sz w:val="20"/>
                <w:szCs w:val="20"/>
              </w:rPr>
              <w:t xml:space="preserve">, uniform calibrate, </w:t>
            </w:r>
            <w:proofErr w:type="spellStart"/>
            <w:r w:rsidRPr="00C20085">
              <w:rPr>
                <w:sz w:val="20"/>
                <w:szCs w:val="20"/>
              </w:rPr>
              <w:t>neaglomerate</w:t>
            </w:r>
            <w:proofErr w:type="spellEnd"/>
            <w:r w:rsidRPr="00C20085">
              <w:rPr>
                <w:sz w:val="20"/>
                <w:szCs w:val="20"/>
              </w:rPr>
              <w:t>.</w:t>
            </w:r>
          </w:p>
          <w:p w14:paraId="672B9A09" w14:textId="77777777" w:rsidR="008779C6" w:rsidRPr="00C20085" w:rsidRDefault="008779C6" w:rsidP="008779C6">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albă</w:t>
            </w:r>
            <w:proofErr w:type="spellEnd"/>
            <w:r w:rsidRPr="00C20085">
              <w:rPr>
                <w:sz w:val="20"/>
                <w:szCs w:val="20"/>
              </w:rPr>
              <w:t xml:space="preserve"> cu </w:t>
            </w:r>
            <w:proofErr w:type="spellStart"/>
            <w:r w:rsidRPr="00C20085">
              <w:rPr>
                <w:sz w:val="20"/>
                <w:szCs w:val="20"/>
              </w:rPr>
              <w:t>strălucire</w:t>
            </w:r>
            <w:proofErr w:type="spellEnd"/>
            <w:r w:rsidRPr="00C20085">
              <w:rPr>
                <w:sz w:val="20"/>
                <w:szCs w:val="20"/>
              </w:rPr>
              <w:t xml:space="preserve"> </w:t>
            </w:r>
            <w:proofErr w:type="spellStart"/>
            <w:r w:rsidRPr="00C20085">
              <w:rPr>
                <w:sz w:val="20"/>
                <w:szCs w:val="20"/>
              </w:rPr>
              <w:t>specifică</w:t>
            </w:r>
            <w:proofErr w:type="spellEnd"/>
          </w:p>
          <w:p w14:paraId="18AE0078" w14:textId="0EC13D9D" w:rsidR="008779C6" w:rsidRPr="00C20085" w:rsidRDefault="008779C6" w:rsidP="008779C6">
            <w:pPr>
              <w:jc w:val="both"/>
              <w:rPr>
                <w:b/>
                <w:sz w:val="20"/>
                <w:szCs w:val="20"/>
              </w:rPr>
            </w:pPr>
            <w:r w:rsidRPr="00C20085">
              <w:rPr>
                <w:sz w:val="20"/>
                <w:szCs w:val="20"/>
              </w:rPr>
              <w:t xml:space="preserve">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Dulce,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atât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stare </w:t>
            </w:r>
            <w:proofErr w:type="spellStart"/>
            <w:r w:rsidRPr="00C20085">
              <w:rPr>
                <w:sz w:val="20"/>
                <w:szCs w:val="20"/>
              </w:rPr>
              <w:t>solidă</w:t>
            </w:r>
            <w:proofErr w:type="spellEnd"/>
            <w:r w:rsidRPr="00C20085">
              <w:rPr>
                <w:sz w:val="20"/>
                <w:szCs w:val="20"/>
              </w:rPr>
              <w:t xml:space="preserve"> </w:t>
            </w:r>
            <w:proofErr w:type="spellStart"/>
            <w:r w:rsidRPr="00C20085">
              <w:rPr>
                <w:sz w:val="20"/>
                <w:szCs w:val="20"/>
              </w:rPr>
              <w:t>cât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soluție</w:t>
            </w:r>
            <w:proofErr w:type="spellEnd"/>
            <w:r w:rsidRPr="00C20085">
              <w:rPr>
                <w:sz w:val="20"/>
                <w:szCs w:val="20"/>
              </w:rPr>
              <w:t>.</w:t>
            </w:r>
          </w:p>
        </w:tc>
      </w:tr>
      <w:tr w:rsidR="008779C6" w:rsidRPr="00C20085" w14:paraId="4F35D77E" w14:textId="77777777" w:rsidTr="008531E8">
        <w:trPr>
          <w:jc w:val="center"/>
        </w:trPr>
        <w:tc>
          <w:tcPr>
            <w:tcW w:w="1295" w:type="dxa"/>
          </w:tcPr>
          <w:p w14:paraId="6677097E" w14:textId="5F98EED0"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7FB40F72" w14:textId="7D7A0BB1" w:rsidR="008779C6" w:rsidRPr="00C20085" w:rsidRDefault="008779C6" w:rsidP="008531E8">
            <w:pPr>
              <w:spacing w:before="100" w:beforeAutospacing="1" w:after="100" w:afterAutospacing="1"/>
              <w:rPr>
                <w:b/>
                <w:sz w:val="20"/>
                <w:szCs w:val="20"/>
                <w:lang w:val="ro-RO"/>
              </w:rPr>
            </w:pPr>
            <w:r w:rsidRPr="00C20085">
              <w:rPr>
                <w:b/>
                <w:sz w:val="20"/>
                <w:szCs w:val="20"/>
                <w:lang w:val="ro-RO"/>
              </w:rPr>
              <w:t>ESENȚE ALIMENTARE VANILIE/ROM</w:t>
            </w:r>
          </w:p>
        </w:tc>
        <w:tc>
          <w:tcPr>
            <w:tcW w:w="4787" w:type="dxa"/>
          </w:tcPr>
          <w:p w14:paraId="39C17F1A" w14:textId="08058BAF" w:rsidR="008779C6" w:rsidRPr="00C20085" w:rsidRDefault="008779C6" w:rsidP="008779C6">
            <w:pPr>
              <w:jc w:val="both"/>
              <w:rPr>
                <w:b/>
                <w:sz w:val="20"/>
                <w:szCs w:val="20"/>
              </w:rPr>
            </w:pPr>
            <w:proofErr w:type="spellStart"/>
            <w:r w:rsidRPr="00C20085">
              <w:rPr>
                <w:b/>
                <w:color w:val="000000" w:themeColor="text1"/>
                <w:spacing w:val="2"/>
                <w:sz w:val="20"/>
                <w:szCs w:val="20"/>
                <w:shd w:val="clear" w:color="auto" w:fill="FFFFFF"/>
              </w:rPr>
              <w:t>Esență</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vanilie</w:t>
            </w:r>
            <w:proofErr w:type="spellEnd"/>
            <w:r w:rsidRPr="00C20085">
              <w:rPr>
                <w:b/>
                <w:color w:val="000000" w:themeColor="text1"/>
                <w:spacing w:val="2"/>
                <w:sz w:val="20"/>
                <w:szCs w:val="20"/>
                <w:shd w:val="clear" w:color="auto" w:fill="FFFFFF"/>
              </w:rPr>
              <w:t xml:space="preserve"> / rom 38 ml,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propilenglicol</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lastRenderedPageBreak/>
              <w:t>aromă</w:t>
            </w:r>
            <w:proofErr w:type="spellEnd"/>
            <w:r w:rsidRPr="00C20085">
              <w:rPr>
                <w:color w:val="000000" w:themeColor="text1"/>
                <w:spacing w:val="2"/>
                <w:sz w:val="20"/>
                <w:szCs w:val="20"/>
                <w:shd w:val="clear" w:color="auto" w:fill="FFFFFF"/>
              </w:rPr>
              <w:t xml:space="preserve">, colorant caramel </w:t>
            </w:r>
            <w:proofErr w:type="spellStart"/>
            <w:r w:rsidRPr="00C20085">
              <w:rPr>
                <w:color w:val="000000" w:themeColor="text1"/>
                <w:spacing w:val="2"/>
                <w:sz w:val="20"/>
                <w:szCs w:val="20"/>
                <w:shd w:val="clear" w:color="auto" w:fill="FFFFFF"/>
              </w:rPr>
              <w:t>simplu</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aromă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etanol</w:t>
            </w:r>
            <w:proofErr w:type="spellEnd"/>
            <w:r w:rsidRPr="00C20085">
              <w:rPr>
                <w:color w:val="000000" w:themeColor="text1"/>
                <w:spacing w:val="2"/>
                <w:sz w:val="20"/>
                <w:szCs w:val="20"/>
                <w:shd w:val="clear" w:color="auto" w:fill="FFFFFF"/>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3515599F" w14:textId="77777777" w:rsidTr="008531E8">
        <w:trPr>
          <w:jc w:val="center"/>
        </w:trPr>
        <w:tc>
          <w:tcPr>
            <w:tcW w:w="1295" w:type="dxa"/>
          </w:tcPr>
          <w:p w14:paraId="3CB52957" w14:textId="0F1BF830" w:rsidR="008779C6" w:rsidRPr="00C20085" w:rsidRDefault="008779C6" w:rsidP="008779C6">
            <w:pPr>
              <w:rPr>
                <w:color w:val="000000"/>
                <w:sz w:val="20"/>
                <w:szCs w:val="20"/>
              </w:rPr>
            </w:pPr>
            <w:r w:rsidRPr="00C20085">
              <w:rPr>
                <w:color w:val="000000"/>
                <w:sz w:val="20"/>
                <w:szCs w:val="20"/>
              </w:rPr>
              <w:lastRenderedPageBreak/>
              <w:t>15800000-6</w:t>
            </w:r>
          </w:p>
        </w:tc>
        <w:tc>
          <w:tcPr>
            <w:tcW w:w="5132" w:type="dxa"/>
            <w:shd w:val="clear" w:color="auto" w:fill="auto"/>
          </w:tcPr>
          <w:p w14:paraId="0CFFB1AB" w14:textId="055FF8C4" w:rsidR="008779C6" w:rsidRPr="00C20085" w:rsidRDefault="008779C6" w:rsidP="008531E8">
            <w:pPr>
              <w:spacing w:before="100" w:beforeAutospacing="1" w:after="100" w:afterAutospacing="1"/>
              <w:rPr>
                <w:b/>
                <w:sz w:val="20"/>
                <w:szCs w:val="20"/>
                <w:lang w:val="ro-RO"/>
              </w:rPr>
            </w:pPr>
            <w:r w:rsidRPr="00C20085">
              <w:rPr>
                <w:b/>
                <w:sz w:val="20"/>
                <w:szCs w:val="20"/>
                <w:lang w:val="ro-RO"/>
              </w:rPr>
              <w:t>ZAHĂR VANILAT 5GR</w:t>
            </w:r>
          </w:p>
        </w:tc>
        <w:tc>
          <w:tcPr>
            <w:tcW w:w="4787" w:type="dxa"/>
          </w:tcPr>
          <w:p w14:paraId="0A719B3E" w14:textId="70B608A2" w:rsidR="008779C6" w:rsidRPr="00C20085" w:rsidRDefault="008779C6" w:rsidP="008779C6">
            <w:pPr>
              <w:jc w:val="both"/>
              <w:rPr>
                <w:sz w:val="20"/>
                <w:szCs w:val="20"/>
              </w:rPr>
            </w:pPr>
            <w:proofErr w:type="spellStart"/>
            <w:r w:rsidRPr="00C20085">
              <w:rPr>
                <w:b/>
                <w:bCs/>
                <w:sz w:val="20"/>
                <w:szCs w:val="20"/>
              </w:rPr>
              <w:t>Zahăr</w:t>
            </w:r>
            <w:proofErr w:type="spellEnd"/>
            <w:r w:rsidRPr="00C20085">
              <w:rPr>
                <w:b/>
                <w:bCs/>
                <w:sz w:val="20"/>
                <w:szCs w:val="20"/>
              </w:rPr>
              <w:t xml:space="preserve"> </w:t>
            </w:r>
            <w:proofErr w:type="spellStart"/>
            <w:r w:rsidRPr="00C20085">
              <w:rPr>
                <w:b/>
                <w:bCs/>
                <w:sz w:val="20"/>
                <w:szCs w:val="20"/>
              </w:rPr>
              <w:t>vanilat</w:t>
            </w:r>
            <w:proofErr w:type="spellEnd"/>
            <w:r w:rsidRPr="00C20085">
              <w:rPr>
                <w:b/>
                <w:bCs/>
                <w:sz w:val="20"/>
                <w:szCs w:val="20"/>
              </w:rPr>
              <w:t>,</w:t>
            </w:r>
            <w:r w:rsidRPr="00C20085">
              <w:rPr>
                <w:sz w:val="20"/>
                <w:szCs w:val="20"/>
              </w:rPr>
              <w:t xml:space="preserve"> </w:t>
            </w:r>
            <w:proofErr w:type="spellStart"/>
            <w:r w:rsidRPr="00C20085">
              <w:rPr>
                <w:sz w:val="20"/>
                <w:szCs w:val="20"/>
              </w:rPr>
              <w:t>ambalat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plic</w:t>
            </w:r>
            <w:proofErr w:type="spellEnd"/>
            <w:r w:rsidRPr="00C20085">
              <w:rPr>
                <w:sz w:val="20"/>
                <w:szCs w:val="20"/>
              </w:rPr>
              <w:t xml:space="preserve"> de </w:t>
            </w:r>
            <w:proofErr w:type="spellStart"/>
            <w:r w:rsidRPr="00C20085">
              <w:rPr>
                <w:sz w:val="20"/>
                <w:szCs w:val="20"/>
              </w:rPr>
              <w:t>hârtie</w:t>
            </w:r>
            <w:proofErr w:type="spellEnd"/>
            <w:r w:rsidRPr="00C20085">
              <w:rPr>
                <w:sz w:val="20"/>
                <w:szCs w:val="20"/>
              </w:rPr>
              <w:t xml:space="preserve">, cu </w:t>
            </w:r>
            <w:proofErr w:type="spellStart"/>
            <w:r w:rsidRPr="00C20085">
              <w:rPr>
                <w:sz w:val="20"/>
                <w:szCs w:val="20"/>
              </w:rPr>
              <w:t>greutate</w:t>
            </w:r>
            <w:proofErr w:type="spellEnd"/>
            <w:r w:rsidRPr="00C20085">
              <w:rPr>
                <w:sz w:val="20"/>
                <w:szCs w:val="20"/>
              </w:rPr>
              <w:t xml:space="preserve"> </w:t>
            </w:r>
            <w:proofErr w:type="spellStart"/>
            <w:r w:rsidRPr="00C20085">
              <w:rPr>
                <w:sz w:val="20"/>
                <w:szCs w:val="20"/>
              </w:rPr>
              <w:t>netă</w:t>
            </w:r>
            <w:proofErr w:type="spellEnd"/>
            <w:r w:rsidRPr="00C20085">
              <w:rPr>
                <w:sz w:val="20"/>
                <w:szCs w:val="20"/>
              </w:rPr>
              <w:t xml:space="preserve"> de 5g</w:t>
            </w:r>
            <w:r>
              <w:rPr>
                <w:sz w:val="20"/>
                <w:szCs w:val="20"/>
              </w:rPr>
              <w:t>r</w:t>
            </w:r>
            <w:r w:rsidRPr="00C20085">
              <w:rPr>
                <w:sz w:val="20"/>
                <w:szCs w:val="20"/>
              </w:rPr>
              <w:t>.</w:t>
            </w:r>
          </w:p>
          <w:p w14:paraId="435D4F52" w14:textId="77777777" w:rsidR="008779C6" w:rsidRPr="00C20085" w:rsidRDefault="008779C6" w:rsidP="008779C6">
            <w:pPr>
              <w:jc w:val="both"/>
              <w:rPr>
                <w:sz w:val="20"/>
                <w:szCs w:val="20"/>
              </w:rPr>
            </w:pP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rafinat</w:t>
            </w:r>
            <w:proofErr w:type="spellEnd"/>
            <w:r w:rsidRPr="00C20085">
              <w:rPr>
                <w:sz w:val="20"/>
                <w:szCs w:val="20"/>
              </w:rPr>
              <w:t xml:space="preserve"> </w:t>
            </w:r>
            <w:proofErr w:type="spellStart"/>
            <w:r w:rsidRPr="00C20085">
              <w:rPr>
                <w:sz w:val="20"/>
                <w:szCs w:val="20"/>
              </w:rPr>
              <w:t>obținut</w:t>
            </w:r>
            <w:proofErr w:type="spellEnd"/>
            <w:r w:rsidRPr="00C20085">
              <w:rPr>
                <w:sz w:val="20"/>
                <w:szCs w:val="20"/>
              </w:rPr>
              <w:t xml:space="preserve"> din </w:t>
            </w:r>
            <w:proofErr w:type="spellStart"/>
            <w:r w:rsidRPr="00C20085">
              <w:rPr>
                <w:sz w:val="20"/>
                <w:szCs w:val="20"/>
              </w:rPr>
              <w:t>sfeclă</w:t>
            </w:r>
            <w:proofErr w:type="spellEnd"/>
            <w:r w:rsidRPr="00C20085">
              <w:rPr>
                <w:sz w:val="20"/>
                <w:szCs w:val="20"/>
              </w:rPr>
              <w:t xml:space="preserve"> de </w:t>
            </w:r>
            <w:proofErr w:type="spellStart"/>
            <w:r w:rsidRPr="00C20085">
              <w:rPr>
                <w:sz w:val="20"/>
                <w:szCs w:val="20"/>
              </w:rPr>
              <w:t>zahăr</w:t>
            </w:r>
            <w:proofErr w:type="spellEnd"/>
            <w:r w:rsidRPr="00C20085">
              <w:rPr>
                <w:sz w:val="20"/>
                <w:szCs w:val="20"/>
              </w:rPr>
              <w:t xml:space="preserve">, sub </w:t>
            </w:r>
            <w:proofErr w:type="spellStart"/>
            <w:r w:rsidRPr="00C20085">
              <w:rPr>
                <w:sz w:val="20"/>
                <w:szCs w:val="20"/>
              </w:rPr>
              <w:t>formă</w:t>
            </w:r>
            <w:proofErr w:type="spellEnd"/>
            <w:r w:rsidRPr="00C20085">
              <w:rPr>
                <w:sz w:val="20"/>
                <w:szCs w:val="20"/>
              </w:rPr>
              <w:t xml:space="preserve"> de </w:t>
            </w:r>
            <w:proofErr w:type="spellStart"/>
            <w:r w:rsidRPr="00C20085">
              <w:rPr>
                <w:sz w:val="20"/>
                <w:szCs w:val="20"/>
              </w:rPr>
              <w:t>pudră</w:t>
            </w:r>
            <w:proofErr w:type="spellEnd"/>
            <w:r w:rsidRPr="00C20085">
              <w:rPr>
                <w:sz w:val="20"/>
                <w:szCs w:val="20"/>
              </w:rPr>
              <w:t xml:space="preserve"> </w:t>
            </w:r>
            <w:proofErr w:type="spellStart"/>
            <w:r w:rsidRPr="00C20085">
              <w:rPr>
                <w:sz w:val="20"/>
                <w:szCs w:val="20"/>
              </w:rPr>
              <w:t>fină</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aglomerări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corpuri</w:t>
            </w:r>
            <w:proofErr w:type="spellEnd"/>
            <w:r w:rsidRPr="00C20085">
              <w:rPr>
                <w:sz w:val="20"/>
                <w:szCs w:val="20"/>
              </w:rPr>
              <w:t xml:space="preserve"> </w:t>
            </w:r>
            <w:proofErr w:type="spellStart"/>
            <w:r w:rsidRPr="00C20085">
              <w:rPr>
                <w:sz w:val="20"/>
                <w:szCs w:val="20"/>
              </w:rPr>
              <w:t>străine</w:t>
            </w:r>
            <w:proofErr w:type="spellEnd"/>
            <w:r w:rsidRPr="00C20085">
              <w:rPr>
                <w:sz w:val="20"/>
                <w:szCs w:val="20"/>
              </w:rPr>
              <w:t xml:space="preserve">, </w:t>
            </w:r>
            <w:proofErr w:type="spellStart"/>
            <w:r w:rsidRPr="00C20085">
              <w:rPr>
                <w:sz w:val="20"/>
                <w:szCs w:val="20"/>
              </w:rPr>
              <w:t>omogenă</w:t>
            </w:r>
            <w:proofErr w:type="spellEnd"/>
            <w:r w:rsidRPr="00C20085">
              <w:rPr>
                <w:sz w:val="20"/>
                <w:szCs w:val="20"/>
              </w:rPr>
              <w:t xml:space="preserve">, </w:t>
            </w:r>
            <w:proofErr w:type="spellStart"/>
            <w:r w:rsidRPr="00C20085">
              <w:rPr>
                <w:sz w:val="20"/>
                <w:szCs w:val="20"/>
              </w:rPr>
              <w:t>nelipicioasă</w:t>
            </w:r>
            <w:proofErr w:type="spellEnd"/>
            <w:r w:rsidRPr="00C20085">
              <w:rPr>
                <w:sz w:val="20"/>
                <w:szCs w:val="20"/>
              </w:rPr>
              <w:t>.</w:t>
            </w:r>
          </w:p>
          <w:p w14:paraId="6DB8E6A9" w14:textId="77777777" w:rsidR="008779C6" w:rsidRPr="00C20085" w:rsidRDefault="008779C6" w:rsidP="008779C6">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albă</w:t>
            </w:r>
            <w:proofErr w:type="spellEnd"/>
            <w:r w:rsidRPr="00C20085">
              <w:rPr>
                <w:sz w:val="20"/>
                <w:szCs w:val="20"/>
              </w:rPr>
              <w:t xml:space="preserve"> cu </w:t>
            </w:r>
            <w:proofErr w:type="spellStart"/>
            <w:r w:rsidRPr="00C20085">
              <w:rPr>
                <w:sz w:val="20"/>
                <w:szCs w:val="20"/>
              </w:rPr>
              <w:t>strălucire</w:t>
            </w:r>
            <w:proofErr w:type="spellEnd"/>
            <w:r w:rsidRPr="00C20085">
              <w:rPr>
                <w:sz w:val="20"/>
                <w:szCs w:val="20"/>
              </w:rPr>
              <w:t xml:space="preserve"> </w:t>
            </w:r>
            <w:proofErr w:type="spellStart"/>
            <w:r w:rsidRPr="00C20085">
              <w:rPr>
                <w:sz w:val="20"/>
                <w:szCs w:val="20"/>
              </w:rPr>
              <w:t>specifică</w:t>
            </w:r>
            <w:proofErr w:type="spellEnd"/>
          </w:p>
          <w:p w14:paraId="484FB667" w14:textId="6975D47B" w:rsidR="008779C6" w:rsidRPr="00C20085" w:rsidRDefault="008779C6" w:rsidP="008779C6">
            <w:pPr>
              <w:jc w:val="both"/>
              <w:rPr>
                <w:b/>
                <w:sz w:val="20"/>
                <w:szCs w:val="20"/>
              </w:rPr>
            </w:pPr>
            <w:r w:rsidRPr="00C20085">
              <w:rPr>
                <w:sz w:val="20"/>
                <w:szCs w:val="20"/>
              </w:rPr>
              <w:t xml:space="preserve">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Dulce,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atât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stare </w:t>
            </w:r>
            <w:proofErr w:type="spellStart"/>
            <w:r w:rsidRPr="00C20085">
              <w:rPr>
                <w:sz w:val="20"/>
                <w:szCs w:val="20"/>
              </w:rPr>
              <w:t>solidă</w:t>
            </w:r>
            <w:proofErr w:type="spellEnd"/>
            <w:r w:rsidRPr="00C20085">
              <w:rPr>
                <w:sz w:val="20"/>
                <w:szCs w:val="20"/>
              </w:rPr>
              <w:t xml:space="preserve"> </w:t>
            </w:r>
            <w:proofErr w:type="spellStart"/>
            <w:r w:rsidRPr="00C20085">
              <w:rPr>
                <w:sz w:val="20"/>
                <w:szCs w:val="20"/>
              </w:rPr>
              <w:t>cât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soluție</w:t>
            </w:r>
            <w:proofErr w:type="spellEnd"/>
            <w:r w:rsidRPr="00C20085">
              <w:rPr>
                <w:sz w:val="20"/>
                <w:szCs w:val="20"/>
              </w:rPr>
              <w:t>.</w:t>
            </w:r>
          </w:p>
        </w:tc>
      </w:tr>
      <w:tr w:rsidR="008779C6" w:rsidRPr="00C20085" w14:paraId="773560AC" w14:textId="77777777" w:rsidTr="008531E8">
        <w:trPr>
          <w:jc w:val="center"/>
        </w:trPr>
        <w:tc>
          <w:tcPr>
            <w:tcW w:w="1295" w:type="dxa"/>
          </w:tcPr>
          <w:p w14:paraId="707B0DB2" w14:textId="55CA8DF6"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3BC96412" w14:textId="017F09FC" w:rsidR="008779C6" w:rsidRPr="00C20085" w:rsidRDefault="008779C6" w:rsidP="008531E8">
            <w:pPr>
              <w:spacing w:before="100" w:beforeAutospacing="1" w:after="100" w:afterAutospacing="1"/>
              <w:rPr>
                <w:b/>
                <w:sz w:val="20"/>
                <w:szCs w:val="20"/>
                <w:lang w:val="ro-RO"/>
              </w:rPr>
            </w:pPr>
            <w:r w:rsidRPr="00C20085">
              <w:rPr>
                <w:b/>
                <w:sz w:val="20"/>
                <w:szCs w:val="20"/>
                <w:lang w:val="ro-RO"/>
              </w:rPr>
              <w:t>CACAO 100GR</w:t>
            </w:r>
          </w:p>
        </w:tc>
        <w:tc>
          <w:tcPr>
            <w:tcW w:w="4787" w:type="dxa"/>
          </w:tcPr>
          <w:p w14:paraId="3A6F6B78" w14:textId="12762B29" w:rsidR="008779C6" w:rsidRPr="00C20085" w:rsidRDefault="008779C6" w:rsidP="008779C6">
            <w:pPr>
              <w:jc w:val="both"/>
              <w:rPr>
                <w:b/>
                <w:bCs/>
                <w:color w:val="000000"/>
                <w:sz w:val="20"/>
                <w:szCs w:val="20"/>
              </w:rPr>
            </w:pPr>
            <w:r w:rsidRPr="00C20085">
              <w:rPr>
                <w:b/>
                <w:bCs/>
                <w:color w:val="000000"/>
                <w:sz w:val="20"/>
                <w:szCs w:val="20"/>
              </w:rPr>
              <w:t xml:space="preserve">Pudră de cacao, </w:t>
            </w:r>
            <w:proofErr w:type="spellStart"/>
            <w:r w:rsidRPr="00C20085">
              <w:rPr>
                <w:b/>
                <w:bCs/>
                <w:color w:val="000000"/>
                <w:sz w:val="20"/>
                <w:szCs w:val="20"/>
              </w:rPr>
              <w:t>ambalată</w:t>
            </w:r>
            <w:proofErr w:type="spellEnd"/>
            <w:r w:rsidRPr="00C20085">
              <w:rPr>
                <w:b/>
                <w:bCs/>
                <w:color w:val="000000"/>
                <w:sz w:val="20"/>
                <w:szCs w:val="20"/>
              </w:rPr>
              <w:t xml:space="preserve"> </w:t>
            </w:r>
            <w:proofErr w:type="spellStart"/>
            <w:r w:rsidRPr="00C20085">
              <w:rPr>
                <w:b/>
                <w:bCs/>
                <w:color w:val="000000"/>
                <w:sz w:val="20"/>
                <w:szCs w:val="20"/>
              </w:rPr>
              <w:t>în</w:t>
            </w:r>
            <w:proofErr w:type="spellEnd"/>
            <w:r w:rsidRPr="00C20085">
              <w:rPr>
                <w:b/>
                <w:bCs/>
                <w:color w:val="000000"/>
                <w:sz w:val="20"/>
                <w:szCs w:val="20"/>
              </w:rPr>
              <w:t xml:space="preserve"> cutie carton 100gr</w:t>
            </w:r>
          </w:p>
          <w:p w14:paraId="7DAE82EE" w14:textId="0120E6C3" w:rsidR="008779C6" w:rsidRPr="00C20085" w:rsidRDefault="008779C6" w:rsidP="008779C6">
            <w:pPr>
              <w:jc w:val="both"/>
              <w:rPr>
                <w:b/>
                <w:bCs/>
                <w:color w:val="000000"/>
                <w:sz w:val="20"/>
                <w:szCs w:val="20"/>
              </w:rPr>
            </w:pPr>
            <w:r w:rsidRPr="00C20085">
              <w:rPr>
                <w:color w:val="000000"/>
                <w:sz w:val="20"/>
                <w:szCs w:val="20"/>
              </w:rPr>
              <w:t xml:space="preserve">Mod de </w:t>
            </w:r>
            <w:proofErr w:type="spellStart"/>
            <w:r w:rsidRPr="00C20085">
              <w:rPr>
                <w:color w:val="000000"/>
                <w:sz w:val="20"/>
                <w:szCs w:val="20"/>
              </w:rPr>
              <w:t>utilizare</w:t>
            </w:r>
            <w:proofErr w:type="spellEnd"/>
            <w:r w:rsidRPr="00C20085">
              <w:rPr>
                <w:color w:val="000000"/>
                <w:sz w:val="20"/>
                <w:szCs w:val="20"/>
              </w:rPr>
              <w:t xml:space="preserve">: </w:t>
            </w:r>
            <w:proofErr w:type="spellStart"/>
            <w:r w:rsidRPr="00C20085">
              <w:rPr>
                <w:color w:val="000000"/>
                <w:sz w:val="20"/>
                <w:szCs w:val="20"/>
              </w:rPr>
              <w:t>produsul</w:t>
            </w:r>
            <w:proofErr w:type="spellEnd"/>
            <w:r w:rsidRPr="00C20085">
              <w:rPr>
                <w:color w:val="000000"/>
                <w:sz w:val="20"/>
                <w:szCs w:val="20"/>
              </w:rPr>
              <w:t xml:space="preserve"> se </w:t>
            </w:r>
            <w:proofErr w:type="spellStart"/>
            <w:r w:rsidRPr="00C20085">
              <w:rPr>
                <w:color w:val="000000"/>
                <w:sz w:val="20"/>
                <w:szCs w:val="20"/>
              </w:rPr>
              <w:t>folosește</w:t>
            </w:r>
            <w:proofErr w:type="spellEnd"/>
            <w:r w:rsidRPr="00C20085">
              <w:rPr>
                <w:color w:val="000000"/>
                <w:sz w:val="20"/>
                <w:szCs w:val="20"/>
              </w:rPr>
              <w:t xml:space="preserve"> ca </w:t>
            </w:r>
            <w:proofErr w:type="spellStart"/>
            <w:r w:rsidRPr="00C20085">
              <w:rPr>
                <w:color w:val="000000"/>
                <w:sz w:val="20"/>
                <w:szCs w:val="20"/>
              </w:rPr>
              <w:t>aromatizant</w:t>
            </w:r>
            <w:proofErr w:type="spellEnd"/>
            <w:r w:rsidRPr="00C20085">
              <w:rPr>
                <w:color w:val="000000"/>
                <w:sz w:val="20"/>
                <w:szCs w:val="20"/>
              </w:rPr>
              <w:t xml:space="preserve"> (condiment).</w:t>
            </w:r>
          </w:p>
          <w:p w14:paraId="350E7687" w14:textId="654E07D2" w:rsidR="008779C6" w:rsidRPr="00C20085" w:rsidRDefault="008779C6" w:rsidP="008779C6">
            <w:pPr>
              <w:jc w:val="both"/>
              <w:rPr>
                <w:color w:val="000000"/>
                <w:sz w:val="20"/>
                <w:szCs w:val="20"/>
              </w:rPr>
            </w:pPr>
            <w:proofErr w:type="spellStart"/>
            <w:r w:rsidRPr="00C20085">
              <w:rPr>
                <w:color w:val="000000"/>
                <w:sz w:val="20"/>
                <w:szCs w:val="20"/>
              </w:rPr>
              <w:t>Proprietăți</w:t>
            </w:r>
            <w:proofErr w:type="spellEnd"/>
            <w:r w:rsidRPr="00C20085">
              <w:rPr>
                <w:color w:val="000000"/>
                <w:sz w:val="20"/>
                <w:szCs w:val="20"/>
              </w:rPr>
              <w:t xml:space="preserve"> </w:t>
            </w:r>
            <w:proofErr w:type="spellStart"/>
            <w:r w:rsidRPr="00C20085">
              <w:rPr>
                <w:color w:val="000000"/>
                <w:sz w:val="20"/>
                <w:szCs w:val="20"/>
              </w:rPr>
              <w:t>organoleptice</w:t>
            </w:r>
            <w:proofErr w:type="spellEnd"/>
            <w:r w:rsidRPr="00C20085">
              <w:rPr>
                <w:color w:val="000000"/>
                <w:sz w:val="20"/>
                <w:szCs w:val="20"/>
              </w:rPr>
              <w:t>:</w:t>
            </w:r>
          </w:p>
          <w:p w14:paraId="7E63B6D5" w14:textId="0A97BA47" w:rsidR="008779C6" w:rsidRPr="00C20085" w:rsidRDefault="008779C6" w:rsidP="008779C6">
            <w:pPr>
              <w:jc w:val="both"/>
              <w:rPr>
                <w:b/>
                <w:bCs/>
                <w:color w:val="000000"/>
                <w:sz w:val="20"/>
                <w:szCs w:val="20"/>
              </w:rPr>
            </w:pPr>
            <w:proofErr w:type="spellStart"/>
            <w:r w:rsidRPr="00C20085">
              <w:rPr>
                <w:color w:val="000000"/>
                <w:sz w:val="20"/>
                <w:szCs w:val="20"/>
              </w:rPr>
              <w:t>Pulbere</w:t>
            </w:r>
            <w:proofErr w:type="spellEnd"/>
            <w:r w:rsidRPr="00C20085">
              <w:rPr>
                <w:color w:val="000000"/>
                <w:sz w:val="20"/>
                <w:szCs w:val="20"/>
              </w:rPr>
              <w:t xml:space="preserve"> </w:t>
            </w:r>
            <w:proofErr w:type="spellStart"/>
            <w:r w:rsidRPr="00C20085">
              <w:rPr>
                <w:color w:val="000000"/>
                <w:sz w:val="20"/>
                <w:szCs w:val="20"/>
              </w:rPr>
              <w:t>fină</w:t>
            </w:r>
            <w:proofErr w:type="spellEnd"/>
            <w:r w:rsidRPr="00C20085">
              <w:rPr>
                <w:color w:val="000000"/>
                <w:sz w:val="20"/>
                <w:szCs w:val="20"/>
              </w:rPr>
              <w:t xml:space="preserve">, </w:t>
            </w:r>
            <w:proofErr w:type="spellStart"/>
            <w:r w:rsidRPr="00C20085">
              <w:rPr>
                <w:color w:val="000000"/>
                <w:sz w:val="20"/>
                <w:szCs w:val="20"/>
              </w:rPr>
              <w:t>omogenă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aglomerări</w:t>
            </w:r>
            <w:proofErr w:type="spellEnd"/>
            <w:r w:rsidRPr="00C20085">
              <w:rPr>
                <w:color w:val="000000"/>
                <w:sz w:val="20"/>
                <w:szCs w:val="20"/>
              </w:rPr>
              <w:t xml:space="preserve"> stabile,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impurități</w:t>
            </w:r>
            <w:proofErr w:type="spellEnd"/>
            <w:r w:rsidRPr="00C20085">
              <w:rPr>
                <w:color w:val="000000"/>
                <w:sz w:val="20"/>
                <w:szCs w:val="20"/>
              </w:rPr>
              <w:t xml:space="preserve">, de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brun</w:t>
            </w:r>
            <w:proofErr w:type="spellEnd"/>
            <w:r w:rsidRPr="00C20085">
              <w:rPr>
                <w:color w:val="000000"/>
                <w:sz w:val="20"/>
                <w:szCs w:val="20"/>
              </w:rPr>
              <w:t xml:space="preserve"> </w:t>
            </w:r>
            <w:proofErr w:type="spellStart"/>
            <w:r w:rsidRPr="00C20085">
              <w:rPr>
                <w:color w:val="000000"/>
                <w:sz w:val="20"/>
                <w:szCs w:val="20"/>
              </w:rPr>
              <w:t>închis</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brun</w:t>
            </w:r>
            <w:proofErr w:type="spellEnd"/>
            <w:r w:rsidRPr="00C20085">
              <w:rPr>
                <w:color w:val="000000"/>
                <w:sz w:val="20"/>
                <w:szCs w:val="20"/>
              </w:rPr>
              <w:t xml:space="preserve"> </w:t>
            </w:r>
            <w:proofErr w:type="spellStart"/>
            <w:r w:rsidRPr="00C20085">
              <w:rPr>
                <w:color w:val="000000"/>
                <w:sz w:val="20"/>
                <w:szCs w:val="20"/>
              </w:rPr>
              <w:t>deschis</w:t>
            </w:r>
            <w:proofErr w:type="spellEnd"/>
            <w:r w:rsidRPr="00C20085">
              <w:rPr>
                <w:color w:val="000000"/>
                <w:sz w:val="20"/>
                <w:szCs w:val="20"/>
              </w:rPr>
              <w:t xml:space="preserve">, cu gust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gust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străin</w:t>
            </w:r>
            <w:proofErr w:type="spellEnd"/>
            <w:r w:rsidRPr="00C20085">
              <w:rPr>
                <w:color w:val="000000"/>
                <w:sz w:val="20"/>
                <w:szCs w:val="20"/>
              </w:rPr>
              <w:t xml:space="preserve">. </w:t>
            </w:r>
            <w:proofErr w:type="spellStart"/>
            <w:r w:rsidRPr="00C20085">
              <w:rPr>
                <w:color w:val="000000"/>
                <w:sz w:val="20"/>
                <w:szCs w:val="20"/>
              </w:rPr>
              <w:t>Conținut</w:t>
            </w:r>
            <w:proofErr w:type="spellEnd"/>
            <w:r w:rsidRPr="00C20085">
              <w:rPr>
                <w:color w:val="000000"/>
                <w:sz w:val="20"/>
                <w:szCs w:val="20"/>
              </w:rPr>
              <w:t xml:space="preserve"> de </w:t>
            </w:r>
            <w:proofErr w:type="spellStart"/>
            <w:r w:rsidRPr="00C20085">
              <w:rPr>
                <w:color w:val="000000"/>
                <w:sz w:val="20"/>
                <w:szCs w:val="20"/>
              </w:rPr>
              <w:t>grăsime</w:t>
            </w:r>
            <w:proofErr w:type="spellEnd"/>
            <w:r w:rsidRPr="00C20085">
              <w:rPr>
                <w:color w:val="000000"/>
                <w:sz w:val="20"/>
                <w:szCs w:val="20"/>
              </w:rPr>
              <w:t xml:space="preserve"> </w:t>
            </w:r>
            <w:proofErr w:type="spellStart"/>
            <w:r w:rsidRPr="00C20085">
              <w:rPr>
                <w:color w:val="000000"/>
                <w:sz w:val="20"/>
                <w:szCs w:val="20"/>
              </w:rPr>
              <w:t>raportat</w:t>
            </w:r>
            <w:proofErr w:type="spellEnd"/>
            <w:r w:rsidRPr="00C20085">
              <w:rPr>
                <w:color w:val="000000"/>
                <w:sz w:val="20"/>
                <w:szCs w:val="20"/>
              </w:rPr>
              <w:t xml:space="preserve"> la </w:t>
            </w:r>
            <w:proofErr w:type="spellStart"/>
            <w:r w:rsidRPr="00C20085">
              <w:rPr>
                <w:color w:val="000000"/>
                <w:sz w:val="20"/>
                <w:szCs w:val="20"/>
              </w:rPr>
              <w:t>substanța</w:t>
            </w:r>
            <w:proofErr w:type="spellEnd"/>
            <w:r w:rsidRPr="00C20085">
              <w:rPr>
                <w:color w:val="000000"/>
                <w:sz w:val="20"/>
                <w:szCs w:val="20"/>
              </w:rPr>
              <w:t xml:space="preserve"> </w:t>
            </w:r>
            <w:proofErr w:type="spellStart"/>
            <w:r w:rsidRPr="00C20085">
              <w:rPr>
                <w:color w:val="000000"/>
                <w:sz w:val="20"/>
                <w:szCs w:val="20"/>
              </w:rPr>
              <w:t>uscată</w:t>
            </w:r>
            <w:proofErr w:type="spellEnd"/>
            <w:r w:rsidRPr="00C20085">
              <w:rPr>
                <w:color w:val="000000"/>
                <w:sz w:val="20"/>
                <w:szCs w:val="20"/>
              </w:rPr>
              <w:t xml:space="preserve"> maxim 12% </w:t>
            </w:r>
            <w:proofErr w:type="spellStart"/>
            <w:r w:rsidRPr="00C20085">
              <w:rPr>
                <w:color w:val="000000"/>
                <w:sz w:val="20"/>
                <w:szCs w:val="20"/>
              </w:rPr>
              <w:t>și</w:t>
            </w:r>
            <w:proofErr w:type="spellEnd"/>
            <w:r w:rsidRPr="00C20085">
              <w:rPr>
                <w:color w:val="000000"/>
                <w:sz w:val="20"/>
                <w:szCs w:val="20"/>
              </w:rPr>
              <w:t xml:space="preserve"> 11% </w:t>
            </w:r>
            <w:proofErr w:type="spellStart"/>
            <w:r w:rsidRPr="00C20085">
              <w:rPr>
                <w:color w:val="000000"/>
                <w:sz w:val="20"/>
                <w:szCs w:val="20"/>
              </w:rPr>
              <w:t>unt</w:t>
            </w:r>
            <w:proofErr w:type="spellEnd"/>
            <w:r w:rsidRPr="00C20085">
              <w:rPr>
                <w:color w:val="000000"/>
                <w:sz w:val="20"/>
                <w:szCs w:val="20"/>
              </w:rPr>
              <w:t xml:space="preserve"> de cacao. </w:t>
            </w:r>
            <w:proofErr w:type="spellStart"/>
            <w:r w:rsidRPr="00C20085">
              <w:rPr>
                <w:sz w:val="20"/>
                <w:szCs w:val="20"/>
                <w:lang w:val="fr-FR"/>
              </w:rPr>
              <w:t>Produs</w:t>
            </w:r>
            <w:proofErr w:type="spellEnd"/>
            <w:r w:rsidRPr="00C20085">
              <w:rPr>
                <w:sz w:val="20"/>
                <w:szCs w:val="20"/>
                <w:lang w:val="fr-FR"/>
              </w:rPr>
              <w:t xml:space="preserve"> </w:t>
            </w:r>
            <w:proofErr w:type="spellStart"/>
            <w:r w:rsidRPr="00C20085">
              <w:rPr>
                <w:color w:val="000000"/>
                <w:sz w:val="20"/>
                <w:szCs w:val="20"/>
              </w:rPr>
              <w:t>ambalat</w:t>
            </w:r>
            <w:proofErr w:type="spellEnd"/>
            <w:r w:rsidRPr="00C20085">
              <w:rPr>
                <w:color w:val="000000"/>
                <w:sz w:val="20"/>
                <w:szCs w:val="20"/>
              </w:rPr>
              <w:t xml:space="preserve"> la </w:t>
            </w:r>
            <w:proofErr w:type="spellStart"/>
            <w:r w:rsidRPr="00C20085">
              <w:rPr>
                <w:color w:val="000000"/>
                <w:sz w:val="20"/>
                <w:szCs w:val="20"/>
              </w:rPr>
              <w:t>pungă</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dublu</w:t>
            </w:r>
            <w:proofErr w:type="spellEnd"/>
            <w:r w:rsidRPr="00C20085">
              <w:rPr>
                <w:color w:val="000000"/>
                <w:sz w:val="20"/>
                <w:szCs w:val="20"/>
              </w:rPr>
              <w:t xml:space="preserve"> </w:t>
            </w:r>
            <w:proofErr w:type="spellStart"/>
            <w:r w:rsidRPr="00C20085">
              <w:rPr>
                <w:color w:val="000000"/>
                <w:sz w:val="20"/>
                <w:szCs w:val="20"/>
              </w:rPr>
              <w:t>ambalat</w:t>
            </w:r>
            <w:proofErr w:type="spellEnd"/>
            <w:r w:rsidRPr="00C20085">
              <w:rPr>
                <w:color w:val="000000"/>
                <w:sz w:val="20"/>
                <w:szCs w:val="20"/>
              </w:rPr>
              <w:t xml:space="preserve"> la </w:t>
            </w:r>
            <w:proofErr w:type="spellStart"/>
            <w:r w:rsidRPr="00C20085">
              <w:rPr>
                <w:color w:val="000000"/>
                <w:sz w:val="20"/>
                <w:szCs w:val="20"/>
              </w:rPr>
              <w:t>pungă</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cutie carton cu </w:t>
            </w:r>
            <w:proofErr w:type="spellStart"/>
            <w:r w:rsidRPr="00C20085">
              <w:rPr>
                <w:color w:val="000000"/>
                <w:sz w:val="20"/>
                <w:szCs w:val="20"/>
              </w:rPr>
              <w:t>gramaj</w:t>
            </w:r>
            <w:proofErr w:type="spellEnd"/>
            <w:r w:rsidRPr="00C20085">
              <w:rPr>
                <w:color w:val="000000"/>
                <w:sz w:val="20"/>
                <w:szCs w:val="20"/>
              </w:rPr>
              <w:t xml:space="preserve"> de 100gr.</w:t>
            </w:r>
          </w:p>
          <w:p w14:paraId="3810CA80" w14:textId="6A9FAC09" w:rsidR="008779C6" w:rsidRPr="00C20085" w:rsidRDefault="008779C6" w:rsidP="008779C6">
            <w:pPr>
              <w:jc w:val="both"/>
              <w:rPr>
                <w:b/>
                <w:sz w:val="20"/>
                <w:szCs w:val="20"/>
              </w:rPr>
            </w:pP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r w:rsidRPr="00C20085">
              <w:rPr>
                <w:sz w:val="20"/>
                <w:szCs w:val="20"/>
                <w:lang w:val="fr-FR"/>
              </w:rPr>
              <w:t xml:space="preserve"> Se </w:t>
            </w:r>
            <w:proofErr w:type="spellStart"/>
            <w:r w:rsidRPr="00C20085">
              <w:rPr>
                <w:sz w:val="20"/>
                <w:szCs w:val="20"/>
                <w:lang w:val="fr-FR"/>
              </w:rPr>
              <w:t>admite</w:t>
            </w:r>
            <w:proofErr w:type="spellEnd"/>
            <w:r w:rsidRPr="00C20085">
              <w:rPr>
                <w:sz w:val="20"/>
                <w:szCs w:val="20"/>
                <w:lang w:val="fr-FR"/>
              </w:rPr>
              <w:t xml:space="preserve"> o </w:t>
            </w:r>
            <w:proofErr w:type="spellStart"/>
            <w:r w:rsidRPr="00C20085">
              <w:rPr>
                <w:sz w:val="20"/>
                <w:szCs w:val="20"/>
                <w:lang w:val="fr-FR"/>
              </w:rPr>
              <w:t>umiditate</w:t>
            </w:r>
            <w:proofErr w:type="spellEnd"/>
            <w:r w:rsidRPr="00C20085">
              <w:rPr>
                <w:sz w:val="20"/>
                <w:szCs w:val="20"/>
                <w:lang w:val="fr-FR"/>
              </w:rPr>
              <w:t xml:space="preserve"> de maximum 7,5%. Nu se </w:t>
            </w:r>
            <w:proofErr w:type="spellStart"/>
            <w:r w:rsidRPr="00C20085">
              <w:rPr>
                <w:sz w:val="20"/>
                <w:szCs w:val="20"/>
                <w:lang w:val="fr-FR"/>
              </w:rPr>
              <w:t>admite</w:t>
            </w:r>
            <w:proofErr w:type="spellEnd"/>
            <w:r w:rsidRPr="00C20085">
              <w:rPr>
                <w:sz w:val="20"/>
                <w:szCs w:val="20"/>
                <w:lang w:val="fr-FR"/>
              </w:rPr>
              <w:t xml:space="preserve"> </w:t>
            </w:r>
            <w:proofErr w:type="spellStart"/>
            <w:r w:rsidRPr="00C20085">
              <w:rPr>
                <w:sz w:val="20"/>
                <w:szCs w:val="20"/>
                <w:lang w:val="fr-FR"/>
              </w:rPr>
              <w:t>prezența</w:t>
            </w:r>
            <w:proofErr w:type="spellEnd"/>
            <w:r w:rsidRPr="00C20085">
              <w:rPr>
                <w:sz w:val="20"/>
                <w:szCs w:val="20"/>
                <w:lang w:val="fr-FR"/>
              </w:rPr>
              <w:t xml:space="preserve"> </w:t>
            </w:r>
            <w:proofErr w:type="spellStart"/>
            <w:r w:rsidRPr="00C20085">
              <w:rPr>
                <w:sz w:val="20"/>
                <w:szCs w:val="20"/>
                <w:lang w:val="fr-FR"/>
              </w:rPr>
              <w:t>insectelor</w:t>
            </w:r>
            <w:proofErr w:type="spellEnd"/>
            <w:r w:rsidRPr="00C20085">
              <w:rPr>
                <w:sz w:val="20"/>
                <w:szCs w:val="20"/>
                <w:lang w:val="fr-FR"/>
              </w:rPr>
              <w:t xml:space="preserve"> </w:t>
            </w:r>
            <w:proofErr w:type="spellStart"/>
            <w:r w:rsidRPr="00C20085">
              <w:rPr>
                <w:sz w:val="20"/>
                <w:szCs w:val="20"/>
                <w:lang w:val="fr-FR"/>
              </w:rPr>
              <w:t>sau</w:t>
            </w:r>
            <w:proofErr w:type="spellEnd"/>
            <w:r w:rsidRPr="00C20085">
              <w:rPr>
                <w:sz w:val="20"/>
                <w:szCs w:val="20"/>
                <w:lang w:val="fr-FR"/>
              </w:rPr>
              <w:t xml:space="preserve"> a </w:t>
            </w:r>
            <w:proofErr w:type="spellStart"/>
            <w:r w:rsidRPr="00C20085">
              <w:rPr>
                <w:sz w:val="20"/>
                <w:szCs w:val="20"/>
                <w:lang w:val="fr-FR"/>
              </w:rPr>
              <w:t>acarienilor</w:t>
            </w:r>
            <w:proofErr w:type="spellEnd"/>
            <w:r w:rsidRPr="00C20085">
              <w:rPr>
                <w:sz w:val="20"/>
                <w:szCs w:val="20"/>
                <w:lang w:val="fr-FR"/>
              </w:rPr>
              <w:t xml:space="preserve"> </w:t>
            </w:r>
            <w:proofErr w:type="spellStart"/>
            <w:r w:rsidRPr="00C20085">
              <w:rPr>
                <w:sz w:val="20"/>
                <w:szCs w:val="20"/>
                <w:lang w:val="fr-FR"/>
              </w:rPr>
              <w:t>în</w:t>
            </w:r>
            <w:proofErr w:type="spellEnd"/>
            <w:r w:rsidRPr="00C20085">
              <w:rPr>
                <w:sz w:val="20"/>
                <w:szCs w:val="20"/>
                <w:lang w:val="fr-FR"/>
              </w:rPr>
              <w:t xml:space="preserve"> </w:t>
            </w:r>
            <w:proofErr w:type="spellStart"/>
            <w:r w:rsidRPr="00C20085">
              <w:rPr>
                <w:sz w:val="20"/>
                <w:szCs w:val="20"/>
                <w:lang w:val="fr-FR"/>
              </w:rPr>
              <w:t>niciun</w:t>
            </w:r>
            <w:proofErr w:type="spellEnd"/>
            <w:r w:rsidRPr="00C20085">
              <w:rPr>
                <w:sz w:val="20"/>
                <w:szCs w:val="20"/>
                <w:lang w:val="fr-FR"/>
              </w:rPr>
              <w:t xml:space="preserve"> </w:t>
            </w:r>
            <w:proofErr w:type="spellStart"/>
            <w:r w:rsidRPr="00C20085">
              <w:rPr>
                <w:sz w:val="20"/>
                <w:szCs w:val="20"/>
                <w:lang w:val="fr-FR"/>
              </w:rPr>
              <w:t>stadiu</w:t>
            </w:r>
            <w:proofErr w:type="spellEnd"/>
            <w:r w:rsidRPr="00C20085">
              <w:rPr>
                <w:sz w:val="20"/>
                <w:szCs w:val="20"/>
                <w:lang w:val="fr-FR"/>
              </w:rPr>
              <w:t xml:space="preserve"> de </w:t>
            </w:r>
            <w:proofErr w:type="spellStart"/>
            <w:r w:rsidRPr="00C20085">
              <w:rPr>
                <w:sz w:val="20"/>
                <w:szCs w:val="20"/>
                <w:lang w:val="fr-FR"/>
              </w:rPr>
              <w:t>dezvoltare</w:t>
            </w:r>
            <w:proofErr w:type="spellEnd"/>
            <w:r w:rsidRPr="00C20085">
              <w:rPr>
                <w:sz w:val="20"/>
                <w:szCs w:val="20"/>
                <w:lang w:val="fr-FR"/>
              </w:rPr>
              <w:t>.</w:t>
            </w:r>
          </w:p>
        </w:tc>
      </w:tr>
      <w:tr w:rsidR="008779C6" w:rsidRPr="00C20085" w14:paraId="021706D9" w14:textId="77777777" w:rsidTr="008531E8">
        <w:trPr>
          <w:jc w:val="center"/>
        </w:trPr>
        <w:tc>
          <w:tcPr>
            <w:tcW w:w="1295" w:type="dxa"/>
          </w:tcPr>
          <w:p w14:paraId="15466663" w14:textId="486E6F13"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48D293D8" w14:textId="66BE9D82" w:rsidR="008779C6" w:rsidRPr="00C20085" w:rsidRDefault="008779C6" w:rsidP="008531E8">
            <w:pPr>
              <w:spacing w:before="100" w:beforeAutospacing="1" w:after="100" w:afterAutospacing="1"/>
              <w:rPr>
                <w:b/>
                <w:sz w:val="20"/>
                <w:szCs w:val="20"/>
                <w:lang w:val="ro-RO"/>
              </w:rPr>
            </w:pPr>
            <w:r w:rsidRPr="00C20085">
              <w:rPr>
                <w:b/>
                <w:sz w:val="20"/>
                <w:szCs w:val="20"/>
                <w:lang w:val="ro-RO"/>
              </w:rPr>
              <w:t>MIERE NATURALĂ</w:t>
            </w:r>
          </w:p>
        </w:tc>
        <w:tc>
          <w:tcPr>
            <w:tcW w:w="4787" w:type="dxa"/>
          </w:tcPr>
          <w:p w14:paraId="40F64CC8" w14:textId="5A62848E" w:rsidR="008779C6" w:rsidRPr="00C20085" w:rsidRDefault="008779C6" w:rsidP="008779C6">
            <w:pPr>
              <w:jc w:val="both"/>
              <w:rPr>
                <w:sz w:val="20"/>
                <w:szCs w:val="20"/>
              </w:rPr>
            </w:pPr>
            <w:proofErr w:type="spellStart"/>
            <w:r w:rsidRPr="00C20085">
              <w:rPr>
                <w:b/>
                <w:sz w:val="20"/>
                <w:szCs w:val="20"/>
              </w:rPr>
              <w:t>Miere</w:t>
            </w:r>
            <w:proofErr w:type="spellEnd"/>
            <w:r w:rsidRPr="00C20085">
              <w:rPr>
                <w:b/>
                <w:sz w:val="20"/>
                <w:szCs w:val="20"/>
              </w:rPr>
              <w:t xml:space="preserve"> de </w:t>
            </w:r>
            <w:proofErr w:type="spellStart"/>
            <w:r w:rsidRPr="00C20085">
              <w:rPr>
                <w:b/>
                <w:sz w:val="20"/>
                <w:szCs w:val="20"/>
              </w:rPr>
              <w:t>albine</w:t>
            </w:r>
            <w:proofErr w:type="spellEnd"/>
            <w:r w:rsidRPr="00C20085">
              <w:rPr>
                <w:b/>
                <w:sz w:val="20"/>
                <w:szCs w:val="20"/>
              </w:rPr>
              <w:t xml:space="preserve"> </w:t>
            </w:r>
            <w:proofErr w:type="spellStart"/>
            <w:r w:rsidRPr="00C20085">
              <w:rPr>
                <w:b/>
                <w:sz w:val="20"/>
                <w:szCs w:val="20"/>
              </w:rPr>
              <w:t>polifloră</w:t>
            </w:r>
            <w:proofErr w:type="spellEnd"/>
            <w:r w:rsidRPr="00C20085">
              <w:rPr>
                <w:b/>
                <w:sz w:val="20"/>
                <w:szCs w:val="20"/>
              </w:rPr>
              <w:t xml:space="preserve"> 900g</w:t>
            </w:r>
            <w:r>
              <w:rPr>
                <w:b/>
                <w:sz w:val="20"/>
                <w:szCs w:val="20"/>
              </w:rPr>
              <w:t>r</w:t>
            </w:r>
            <w:r w:rsidRPr="00C20085">
              <w:rPr>
                <w:b/>
                <w:sz w:val="20"/>
                <w:szCs w:val="20"/>
              </w:rPr>
              <w:t xml:space="preserve">, </w:t>
            </w:r>
            <w:proofErr w:type="spellStart"/>
            <w:r w:rsidRPr="00C20085">
              <w:rPr>
                <w:b/>
                <w:sz w:val="20"/>
                <w:szCs w:val="20"/>
              </w:rPr>
              <w:t>naturală</w:t>
            </w:r>
            <w:proofErr w:type="spellEnd"/>
            <w:r w:rsidRPr="00C20085">
              <w:rPr>
                <w:b/>
                <w:sz w:val="20"/>
                <w:szCs w:val="20"/>
              </w:rPr>
              <w:t>.</w:t>
            </w:r>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conțină</w:t>
            </w:r>
            <w:proofErr w:type="spellEnd"/>
            <w:r w:rsidRPr="00C20085">
              <w:rPr>
                <w:sz w:val="20"/>
                <w:szCs w:val="20"/>
              </w:rPr>
              <w:t xml:space="preserve">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glicerină</w:t>
            </w:r>
            <w:proofErr w:type="spellEnd"/>
            <w:r w:rsidRPr="00C20085">
              <w:rPr>
                <w:sz w:val="20"/>
                <w:szCs w:val="20"/>
              </w:rPr>
              <w:t xml:space="preserve">, </w:t>
            </w:r>
            <w:proofErr w:type="spellStart"/>
            <w:r w:rsidRPr="00C20085">
              <w:rPr>
                <w:sz w:val="20"/>
                <w:szCs w:val="20"/>
              </w:rPr>
              <w:t>apă</w:t>
            </w:r>
            <w:proofErr w:type="spellEnd"/>
            <w:r w:rsidRPr="00C20085">
              <w:rPr>
                <w:sz w:val="20"/>
                <w:szCs w:val="20"/>
              </w:rPr>
              <w:t xml:space="preserve">, </w:t>
            </w:r>
            <w:proofErr w:type="spellStart"/>
            <w:r w:rsidRPr="00C20085">
              <w:rPr>
                <w:sz w:val="20"/>
                <w:szCs w:val="20"/>
              </w:rPr>
              <w:t>arome</w:t>
            </w:r>
            <w:proofErr w:type="spellEnd"/>
            <w:r w:rsidRPr="00C20085">
              <w:rPr>
                <w:sz w:val="20"/>
                <w:szCs w:val="20"/>
              </w:rPr>
              <w:t xml:space="preserve">, </w:t>
            </w:r>
            <w:proofErr w:type="spellStart"/>
            <w:r w:rsidRPr="00C20085">
              <w:rPr>
                <w:sz w:val="20"/>
                <w:szCs w:val="20"/>
              </w:rPr>
              <w:t>coloranți</w:t>
            </w:r>
            <w:proofErr w:type="spellEnd"/>
            <w:r w:rsidRPr="00C20085">
              <w:rPr>
                <w:sz w:val="20"/>
                <w:szCs w:val="20"/>
              </w:rPr>
              <w:t xml:space="preserve">, </w:t>
            </w:r>
            <w:proofErr w:type="spellStart"/>
            <w:r w:rsidRPr="00C20085">
              <w:rPr>
                <w:sz w:val="20"/>
                <w:szCs w:val="20"/>
              </w:rPr>
              <w:t>substanțe</w:t>
            </w:r>
            <w:proofErr w:type="spellEnd"/>
            <w:r w:rsidRPr="00C20085">
              <w:rPr>
                <w:sz w:val="20"/>
                <w:szCs w:val="20"/>
              </w:rPr>
              <w:t xml:space="preserve"> </w:t>
            </w:r>
            <w:proofErr w:type="spellStart"/>
            <w:r w:rsidRPr="00C20085">
              <w:rPr>
                <w:sz w:val="20"/>
                <w:szCs w:val="20"/>
              </w:rPr>
              <w:t>toxice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fermentată</w:t>
            </w:r>
            <w:proofErr w:type="spellEnd"/>
            <w:r w:rsidRPr="00C20085">
              <w:rPr>
                <w:sz w:val="20"/>
                <w:szCs w:val="20"/>
              </w:rPr>
              <w:t xml:space="preserve">, </w:t>
            </w:r>
            <w:proofErr w:type="spellStart"/>
            <w:r w:rsidRPr="00C20085">
              <w:rPr>
                <w:sz w:val="20"/>
                <w:szCs w:val="20"/>
              </w:rPr>
              <w:t>acrită</w:t>
            </w:r>
            <w:proofErr w:type="spellEnd"/>
            <w:r w:rsidRPr="00C20085">
              <w:rPr>
                <w:sz w:val="20"/>
                <w:szCs w:val="20"/>
              </w:rPr>
              <w:t xml:space="preserve">, </w:t>
            </w:r>
            <w:proofErr w:type="spellStart"/>
            <w:r w:rsidRPr="00C20085">
              <w:rPr>
                <w:sz w:val="20"/>
                <w:szCs w:val="20"/>
              </w:rPr>
              <w:t>mucegăită</w:t>
            </w:r>
            <w:proofErr w:type="spellEnd"/>
            <w:r w:rsidRPr="00C20085">
              <w:rPr>
                <w:sz w:val="20"/>
                <w:szCs w:val="20"/>
              </w:rPr>
              <w:t xml:space="preserve">, cu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nespecific</w:t>
            </w:r>
            <w:proofErr w:type="spellEnd"/>
            <w:r w:rsidRPr="00C20085">
              <w:rPr>
                <w:sz w:val="20"/>
                <w:szCs w:val="20"/>
              </w:rPr>
              <w:t xml:space="preserve">. </w:t>
            </w:r>
          </w:p>
          <w:p w14:paraId="517EA1EE" w14:textId="32DC1AA0" w:rsidR="008779C6" w:rsidRPr="00C20085" w:rsidRDefault="008779C6" w:rsidP="008779C6">
            <w:pPr>
              <w:jc w:val="both"/>
              <w:rPr>
                <w:b/>
                <w:sz w:val="20"/>
                <w:szCs w:val="20"/>
              </w:rPr>
            </w:pP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numai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borcane</w:t>
            </w:r>
            <w:proofErr w:type="spellEnd"/>
            <w:r w:rsidRPr="00C20085">
              <w:rPr>
                <w:sz w:val="20"/>
                <w:szCs w:val="20"/>
              </w:rPr>
              <w:t xml:space="preserve"> de </w:t>
            </w:r>
            <w:proofErr w:type="spellStart"/>
            <w:r w:rsidRPr="00C20085">
              <w:rPr>
                <w:sz w:val="20"/>
                <w:szCs w:val="20"/>
              </w:rPr>
              <w:t>sticlă</w:t>
            </w:r>
            <w:proofErr w:type="spellEnd"/>
            <w:r w:rsidRPr="00C20085">
              <w:rPr>
                <w:sz w:val="20"/>
                <w:szCs w:val="20"/>
              </w:rPr>
              <w:t xml:space="preserve">, cu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bombat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774EE55E" w14:textId="77777777" w:rsidTr="008531E8">
        <w:trPr>
          <w:jc w:val="center"/>
        </w:trPr>
        <w:tc>
          <w:tcPr>
            <w:tcW w:w="1295" w:type="dxa"/>
          </w:tcPr>
          <w:p w14:paraId="69754B15" w14:textId="28C249E6"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53CE5851" w14:textId="01AEA746" w:rsidR="008779C6" w:rsidRPr="00C20085" w:rsidRDefault="008779C6" w:rsidP="008531E8">
            <w:pPr>
              <w:spacing w:before="100" w:beforeAutospacing="1" w:after="100" w:afterAutospacing="1"/>
              <w:rPr>
                <w:b/>
                <w:sz w:val="20"/>
                <w:szCs w:val="20"/>
                <w:lang w:val="ro-RO"/>
              </w:rPr>
            </w:pPr>
            <w:r w:rsidRPr="00C20085">
              <w:rPr>
                <w:b/>
                <w:sz w:val="20"/>
                <w:szCs w:val="20"/>
                <w:lang w:val="ro-RO"/>
              </w:rPr>
              <w:t>VEGETA</w:t>
            </w:r>
          </w:p>
        </w:tc>
        <w:tc>
          <w:tcPr>
            <w:tcW w:w="4787" w:type="dxa"/>
          </w:tcPr>
          <w:p w14:paraId="5EA77E2A" w14:textId="4832BB7D" w:rsidR="008779C6" w:rsidRPr="00C20085" w:rsidRDefault="008779C6" w:rsidP="008779C6">
            <w:pPr>
              <w:shd w:val="clear" w:color="auto" w:fill="FFFFFF"/>
              <w:ind w:right="150"/>
              <w:jc w:val="both"/>
              <w:rPr>
                <w:color w:val="333333"/>
                <w:sz w:val="20"/>
                <w:szCs w:val="20"/>
              </w:rPr>
            </w:pPr>
            <w:r w:rsidRPr="00C20085">
              <w:rPr>
                <w:b/>
                <w:bCs/>
                <w:color w:val="000000"/>
                <w:sz w:val="20"/>
                <w:szCs w:val="20"/>
              </w:rPr>
              <w:t>Vegeta,</w:t>
            </w:r>
            <w:r w:rsidRPr="00C20085">
              <w:rPr>
                <w:color w:val="000000"/>
                <w:sz w:val="20"/>
                <w:szCs w:val="20"/>
              </w:rPr>
              <w:t xml:space="preserve"> </w:t>
            </w:r>
            <w:proofErr w:type="spellStart"/>
            <w:r w:rsidRPr="00C20085">
              <w:rPr>
                <w:b/>
                <w:bCs/>
                <w:color w:val="000000" w:themeColor="text1"/>
                <w:sz w:val="20"/>
                <w:szCs w:val="20"/>
              </w:rPr>
              <w:t>Ambalată</w:t>
            </w:r>
            <w:proofErr w:type="spellEnd"/>
            <w:r w:rsidRPr="00C20085">
              <w:rPr>
                <w:b/>
                <w:bCs/>
                <w:color w:val="000000" w:themeColor="text1"/>
                <w:sz w:val="20"/>
                <w:szCs w:val="20"/>
              </w:rPr>
              <w:t xml:space="preserve"> la pungi de 1kg,</w:t>
            </w:r>
            <w:r w:rsidRPr="00C20085">
              <w:rPr>
                <w:color w:val="000000" w:themeColor="text1"/>
                <w:sz w:val="20"/>
                <w:szCs w:val="20"/>
              </w:rPr>
              <w:t xml:space="preserve"> </w:t>
            </w:r>
            <w:proofErr w:type="spellStart"/>
            <w:r w:rsidRPr="00C20085">
              <w:rPr>
                <w:color w:val="000000" w:themeColor="text1"/>
                <w:sz w:val="20"/>
                <w:szCs w:val="20"/>
              </w:rPr>
              <w:t>s</w:t>
            </w:r>
            <w:r w:rsidRPr="00C20085">
              <w:rPr>
                <w:color w:val="000000" w:themeColor="text1"/>
                <w:spacing w:val="2"/>
                <w:sz w:val="20"/>
                <w:szCs w:val="20"/>
                <w:shd w:val="clear" w:color="auto" w:fill="FFFFFF"/>
              </w:rPr>
              <w:t>are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bucătărie</w:t>
            </w:r>
            <w:proofErr w:type="spellEnd"/>
            <w:r w:rsidRPr="00C20085">
              <w:rPr>
                <w:color w:val="000000" w:themeColor="text1"/>
                <w:spacing w:val="2"/>
                <w:sz w:val="20"/>
                <w:szCs w:val="20"/>
                <w:shd w:val="clear" w:color="auto" w:fill="FFFFFF"/>
              </w:rPr>
              <w:t xml:space="preserve"> max. 58%, </w:t>
            </w:r>
            <w:r w:rsidRPr="00C20085">
              <w:rPr>
                <w:color w:val="000000" w:themeColor="text1"/>
                <w:sz w:val="20"/>
                <w:szCs w:val="20"/>
              </w:rPr>
              <w:t xml:space="preserve">legume </w:t>
            </w:r>
            <w:proofErr w:type="spellStart"/>
            <w:r w:rsidRPr="00C20085">
              <w:rPr>
                <w:color w:val="000000" w:themeColor="text1"/>
                <w:sz w:val="20"/>
                <w:szCs w:val="20"/>
              </w:rPr>
              <w:t>deshidratate</w:t>
            </w:r>
            <w:proofErr w:type="spellEnd"/>
            <w:r w:rsidRPr="00C20085">
              <w:rPr>
                <w:color w:val="000000" w:themeColor="text1"/>
                <w:sz w:val="20"/>
                <w:szCs w:val="20"/>
              </w:rPr>
              <w:t xml:space="preserve"> 15,5% </w:t>
            </w:r>
            <w:proofErr w:type="spellStart"/>
            <w:r w:rsidRPr="00C20085">
              <w:rPr>
                <w:color w:val="000000" w:themeColor="text1"/>
                <w:sz w:val="20"/>
                <w:szCs w:val="20"/>
              </w:rPr>
              <w:t>morcovi</w:t>
            </w:r>
            <w:proofErr w:type="spellEnd"/>
            <w:r w:rsidRPr="00C20085">
              <w:rPr>
                <w:color w:val="000000" w:themeColor="text1"/>
                <w:sz w:val="20"/>
                <w:szCs w:val="20"/>
              </w:rPr>
              <w:t xml:space="preserve">, </w:t>
            </w:r>
            <w:proofErr w:type="spellStart"/>
            <w:r w:rsidRPr="00C20085">
              <w:rPr>
                <w:color w:val="000000" w:themeColor="text1"/>
                <w:sz w:val="20"/>
                <w:szCs w:val="20"/>
              </w:rPr>
              <w:t>păstârnac</w:t>
            </w:r>
            <w:proofErr w:type="spellEnd"/>
            <w:r w:rsidRPr="00C20085">
              <w:rPr>
                <w:color w:val="000000" w:themeColor="text1"/>
                <w:sz w:val="20"/>
                <w:szCs w:val="20"/>
              </w:rPr>
              <w:t xml:space="preserve">, </w:t>
            </w:r>
            <w:proofErr w:type="spellStart"/>
            <w:r w:rsidRPr="00C20085">
              <w:rPr>
                <w:color w:val="000000" w:themeColor="text1"/>
                <w:sz w:val="20"/>
                <w:szCs w:val="20"/>
              </w:rPr>
              <w:t>cartofi</w:t>
            </w:r>
            <w:proofErr w:type="spellEnd"/>
            <w:r w:rsidRPr="00C20085">
              <w:rPr>
                <w:color w:val="000000" w:themeColor="text1"/>
                <w:sz w:val="20"/>
                <w:szCs w:val="20"/>
              </w:rPr>
              <w:t xml:space="preserve">, </w:t>
            </w:r>
            <w:proofErr w:type="spellStart"/>
            <w:r w:rsidRPr="00C20085">
              <w:rPr>
                <w:color w:val="000000" w:themeColor="text1"/>
                <w:sz w:val="20"/>
                <w:szCs w:val="20"/>
              </w:rPr>
              <w:t>ceapă</w:t>
            </w:r>
            <w:proofErr w:type="spellEnd"/>
            <w:r w:rsidRPr="00C20085">
              <w:rPr>
                <w:color w:val="000000" w:themeColor="text1"/>
                <w:sz w:val="20"/>
                <w:szCs w:val="20"/>
              </w:rPr>
              <w:t xml:space="preserve">, </w:t>
            </w:r>
            <w:proofErr w:type="spellStart"/>
            <w:r w:rsidRPr="00C20085">
              <w:rPr>
                <w:color w:val="000000" w:themeColor="text1"/>
                <w:sz w:val="20"/>
                <w:szCs w:val="20"/>
              </w:rPr>
              <w:t>țelină</w:t>
            </w:r>
            <w:proofErr w:type="spellEnd"/>
            <w:r w:rsidRPr="00C20085">
              <w:rPr>
                <w:color w:val="000000" w:themeColor="text1"/>
                <w:sz w:val="20"/>
                <w:szCs w:val="20"/>
              </w:rPr>
              <w:t xml:space="preserve">, </w:t>
            </w:r>
            <w:proofErr w:type="spellStart"/>
            <w:r w:rsidRPr="00C20085">
              <w:rPr>
                <w:color w:val="000000" w:themeColor="text1"/>
                <w:sz w:val="20"/>
                <w:szCs w:val="20"/>
              </w:rPr>
              <w:t>frunze</w:t>
            </w:r>
            <w:proofErr w:type="spellEnd"/>
            <w:r w:rsidRPr="00C20085">
              <w:rPr>
                <w:color w:val="000000" w:themeColor="text1"/>
                <w:sz w:val="20"/>
                <w:szCs w:val="20"/>
              </w:rPr>
              <w:t xml:space="preserve"> de </w:t>
            </w:r>
            <w:proofErr w:type="spellStart"/>
            <w:r w:rsidRPr="00C20085">
              <w:rPr>
                <w:color w:val="000000" w:themeColor="text1"/>
                <w:sz w:val="20"/>
                <w:szCs w:val="20"/>
              </w:rPr>
              <w:t>pătrunjel</w:t>
            </w:r>
            <w:proofErr w:type="spellEnd"/>
            <w:r w:rsidRPr="00C20085">
              <w:rPr>
                <w:color w:val="000000" w:themeColor="text1"/>
                <w:sz w:val="20"/>
                <w:szCs w:val="20"/>
              </w:rPr>
              <w:t xml:space="preserve">, </w:t>
            </w:r>
            <w:proofErr w:type="spellStart"/>
            <w:r w:rsidRPr="00C20085">
              <w:rPr>
                <w:color w:val="000000" w:themeColor="text1"/>
                <w:sz w:val="20"/>
                <w:szCs w:val="20"/>
              </w:rPr>
              <w:t>zahăr</w:t>
            </w:r>
            <w:proofErr w:type="spellEnd"/>
            <w:r w:rsidRPr="00C20085">
              <w:rPr>
                <w:color w:val="000000" w:themeColor="text1"/>
                <w:sz w:val="20"/>
                <w:szCs w:val="20"/>
              </w:rPr>
              <w:t xml:space="preserve">, </w:t>
            </w:r>
            <w:proofErr w:type="spellStart"/>
            <w:r w:rsidRPr="00C20085">
              <w:rPr>
                <w:color w:val="000000" w:themeColor="text1"/>
                <w:sz w:val="20"/>
                <w:szCs w:val="20"/>
              </w:rPr>
              <w:t>condimente</w:t>
            </w:r>
            <w:proofErr w:type="spellEnd"/>
            <w:r w:rsidRPr="00C20085">
              <w:rPr>
                <w:color w:val="000000" w:themeColor="text1"/>
                <w:sz w:val="20"/>
                <w:szCs w:val="20"/>
              </w:rPr>
              <w:t xml:space="preserve">, </w:t>
            </w:r>
            <w:proofErr w:type="spellStart"/>
            <w:r w:rsidRPr="00C20085">
              <w:rPr>
                <w:color w:val="000000" w:themeColor="text1"/>
                <w:sz w:val="20"/>
                <w:szCs w:val="20"/>
              </w:rPr>
              <w:t>amidon</w:t>
            </w:r>
            <w:proofErr w:type="spellEnd"/>
            <w:r w:rsidRPr="00C20085">
              <w:rPr>
                <w:color w:val="000000" w:themeColor="text1"/>
                <w:sz w:val="20"/>
                <w:szCs w:val="20"/>
              </w:rPr>
              <w:t xml:space="preserve"> de </w:t>
            </w:r>
            <w:proofErr w:type="spellStart"/>
            <w:r w:rsidRPr="00C20085">
              <w:rPr>
                <w:color w:val="000000" w:themeColor="text1"/>
                <w:sz w:val="20"/>
                <w:szCs w:val="20"/>
              </w:rPr>
              <w:t>porumb</w:t>
            </w:r>
            <w:proofErr w:type="spellEnd"/>
            <w:r w:rsidRPr="00C20085">
              <w:rPr>
                <w:color w:val="000000" w:themeColor="text1"/>
                <w:sz w:val="20"/>
                <w:szCs w:val="20"/>
              </w:rPr>
              <w:t xml:space="preserve">, </w:t>
            </w:r>
            <w:proofErr w:type="spellStart"/>
            <w:r w:rsidRPr="00C20085">
              <w:rPr>
                <w:color w:val="000000" w:themeColor="text1"/>
                <w:sz w:val="20"/>
                <w:szCs w:val="20"/>
              </w:rPr>
              <w:t>riboflavină</w:t>
            </w:r>
            <w:proofErr w:type="spellEnd"/>
            <w:r w:rsidRPr="00C20085">
              <w:rPr>
                <w:color w:val="000000" w:themeColor="text1"/>
                <w:sz w:val="20"/>
                <w:szCs w:val="20"/>
              </w:rPr>
              <w:t xml:space="preserve"> (</w:t>
            </w:r>
            <w:proofErr w:type="spellStart"/>
            <w:r w:rsidRPr="00C20085">
              <w:rPr>
                <w:color w:val="000000" w:themeColor="text1"/>
                <w:sz w:val="20"/>
                <w:szCs w:val="20"/>
              </w:rPr>
              <w:t>Vitamina</w:t>
            </w:r>
            <w:proofErr w:type="spellEnd"/>
            <w:r w:rsidRPr="00C20085">
              <w:rPr>
                <w:color w:val="000000" w:themeColor="text1"/>
                <w:sz w:val="20"/>
                <w:szCs w:val="20"/>
              </w:rPr>
              <w:t xml:space="preserve"> B2).</w:t>
            </w:r>
          </w:p>
          <w:p w14:paraId="2E1F06A6" w14:textId="4FCD945F" w:rsidR="008779C6" w:rsidRPr="00C20085" w:rsidRDefault="008779C6" w:rsidP="008779C6">
            <w:pPr>
              <w:jc w:val="both"/>
              <w:rPr>
                <w:b/>
                <w:sz w:val="20"/>
                <w:szCs w:val="20"/>
              </w:rPr>
            </w:pPr>
            <w:proofErr w:type="spellStart"/>
            <w:r w:rsidRPr="00C20085">
              <w:rPr>
                <w:color w:val="000000" w:themeColor="text1"/>
                <w:spacing w:val="2"/>
                <w:sz w:val="20"/>
                <w:szCs w:val="20"/>
                <w:shd w:val="clear" w:color="auto" w:fill="FFFFFF"/>
              </w:rPr>
              <w:t>Produs</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fără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conservanți</w:t>
            </w:r>
            <w:proofErr w:type="spellEnd"/>
            <w:r w:rsidRPr="00C20085">
              <w:rPr>
                <w:color w:val="000000" w:themeColor="text1"/>
                <w:spacing w:val="2"/>
                <w:sz w:val="20"/>
                <w:szCs w:val="20"/>
                <w:shd w:val="clear" w:color="auto" w:fill="FFFFFF"/>
              </w:rPr>
              <w:t>.</w:t>
            </w:r>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3C41582C" w14:textId="77777777" w:rsidTr="008531E8">
        <w:trPr>
          <w:jc w:val="center"/>
        </w:trPr>
        <w:tc>
          <w:tcPr>
            <w:tcW w:w="1295" w:type="dxa"/>
          </w:tcPr>
          <w:p w14:paraId="10CB72CF" w14:textId="055A6259"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68001A22" w14:textId="3D20135F" w:rsidR="008779C6" w:rsidRPr="00C20085" w:rsidRDefault="008779C6" w:rsidP="008531E8">
            <w:pPr>
              <w:spacing w:before="100" w:beforeAutospacing="1" w:after="100" w:afterAutospacing="1"/>
              <w:rPr>
                <w:b/>
                <w:sz w:val="20"/>
                <w:szCs w:val="20"/>
                <w:lang w:val="ro-RO"/>
              </w:rPr>
            </w:pPr>
            <w:r w:rsidRPr="00C20085">
              <w:rPr>
                <w:b/>
                <w:sz w:val="20"/>
                <w:szCs w:val="20"/>
                <w:lang w:val="ro-RO"/>
              </w:rPr>
              <w:t>SARE IODATĂ DE MASĂ 1KG</w:t>
            </w:r>
          </w:p>
        </w:tc>
        <w:tc>
          <w:tcPr>
            <w:tcW w:w="4787" w:type="dxa"/>
          </w:tcPr>
          <w:p w14:paraId="66F76743" w14:textId="0CE36D51" w:rsidR="008779C6" w:rsidRPr="00C20085" w:rsidRDefault="008779C6" w:rsidP="008779C6">
            <w:pPr>
              <w:jc w:val="both"/>
              <w:rPr>
                <w:b/>
                <w:sz w:val="20"/>
                <w:szCs w:val="20"/>
              </w:rPr>
            </w:pPr>
            <w:r w:rsidRPr="00C20085">
              <w:rPr>
                <w:b/>
                <w:sz w:val="20"/>
                <w:szCs w:val="20"/>
              </w:rPr>
              <w:t xml:space="preserve">Sare </w:t>
            </w:r>
            <w:proofErr w:type="spellStart"/>
            <w:r w:rsidRPr="00C20085">
              <w:rPr>
                <w:b/>
                <w:sz w:val="20"/>
                <w:szCs w:val="20"/>
              </w:rPr>
              <w:t>alimentară</w:t>
            </w:r>
            <w:proofErr w:type="spellEnd"/>
            <w:r w:rsidRPr="00C20085">
              <w:rPr>
                <w:b/>
                <w:sz w:val="20"/>
                <w:szCs w:val="20"/>
              </w:rPr>
              <w:t xml:space="preserve"> de </w:t>
            </w:r>
            <w:proofErr w:type="spellStart"/>
            <w:r w:rsidRPr="00C20085">
              <w:rPr>
                <w:b/>
                <w:sz w:val="20"/>
                <w:szCs w:val="20"/>
              </w:rPr>
              <w:t>masă</w:t>
            </w:r>
            <w:proofErr w:type="spellEnd"/>
            <w:r w:rsidRPr="00C20085">
              <w:rPr>
                <w:b/>
                <w:sz w:val="20"/>
                <w:szCs w:val="20"/>
              </w:rPr>
              <w:t xml:space="preserve"> </w:t>
            </w:r>
            <w:proofErr w:type="spellStart"/>
            <w:r w:rsidRPr="00C20085">
              <w:rPr>
                <w:b/>
                <w:sz w:val="20"/>
                <w:szCs w:val="20"/>
              </w:rPr>
              <w:t>fină</w:t>
            </w:r>
            <w:proofErr w:type="spellEnd"/>
            <w:r w:rsidRPr="00C20085">
              <w:rPr>
                <w:b/>
                <w:sz w:val="20"/>
                <w:szCs w:val="20"/>
              </w:rPr>
              <w:t xml:space="preserve">, </w:t>
            </w:r>
            <w:proofErr w:type="spellStart"/>
            <w:r w:rsidRPr="00C20085">
              <w:rPr>
                <w:b/>
                <w:sz w:val="20"/>
                <w:szCs w:val="20"/>
              </w:rPr>
              <w:t>iodată</w:t>
            </w:r>
            <w:proofErr w:type="spellEnd"/>
            <w:r w:rsidRPr="00C20085">
              <w:rPr>
                <w:sz w:val="20"/>
                <w:szCs w:val="20"/>
              </w:rPr>
              <w:t xml:space="preserve"> cu aspect </w:t>
            </w:r>
            <w:proofErr w:type="spellStart"/>
            <w:r w:rsidRPr="00C20085">
              <w:rPr>
                <w:sz w:val="20"/>
                <w:szCs w:val="20"/>
              </w:rPr>
              <w:t>și</w:t>
            </w:r>
            <w:proofErr w:type="spellEnd"/>
            <w:r w:rsidRPr="00C20085">
              <w:rPr>
                <w:sz w:val="20"/>
                <w:szCs w:val="20"/>
              </w:rPr>
              <w:t xml:space="preserve"> gust specific,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corpuri</w:t>
            </w:r>
            <w:proofErr w:type="spellEnd"/>
            <w:r w:rsidRPr="00C20085">
              <w:rPr>
                <w:sz w:val="20"/>
                <w:szCs w:val="20"/>
              </w:rPr>
              <w:t xml:space="preserve"> </w:t>
            </w:r>
            <w:proofErr w:type="spellStart"/>
            <w:r w:rsidRPr="00C20085">
              <w:rPr>
                <w:sz w:val="20"/>
                <w:szCs w:val="20"/>
              </w:rPr>
              <w:t>străine</w:t>
            </w:r>
            <w:proofErr w:type="spellEnd"/>
            <w:r w:rsidRPr="00C20085">
              <w:rPr>
                <w:sz w:val="20"/>
                <w:szCs w:val="20"/>
              </w:rPr>
              <w:t xml:space="preserve">, </w:t>
            </w:r>
            <w:proofErr w:type="spellStart"/>
            <w:r w:rsidRPr="00C20085">
              <w:rPr>
                <w:sz w:val="20"/>
                <w:szCs w:val="20"/>
              </w:rPr>
              <w:t>albă</w:t>
            </w:r>
            <w:proofErr w:type="spellEnd"/>
            <w:r w:rsidRPr="00C20085">
              <w:rPr>
                <w:sz w:val="20"/>
                <w:szCs w:val="20"/>
              </w:rPr>
              <w:t xml:space="preserve">, </w:t>
            </w:r>
            <w:proofErr w:type="spellStart"/>
            <w:r w:rsidRPr="00C20085">
              <w:rPr>
                <w:sz w:val="20"/>
                <w:szCs w:val="20"/>
              </w:rPr>
              <w:t>dimensiune</w:t>
            </w:r>
            <w:proofErr w:type="spellEnd"/>
            <w:r w:rsidRPr="00C20085">
              <w:rPr>
                <w:sz w:val="20"/>
                <w:szCs w:val="20"/>
              </w:rPr>
              <w:t xml:space="preserve"> standard.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b/>
                <w:bCs/>
                <w:sz w:val="20"/>
                <w:szCs w:val="20"/>
              </w:rPr>
              <w:t>Ambalată</w:t>
            </w:r>
            <w:proofErr w:type="spellEnd"/>
            <w:r w:rsidRPr="00C20085">
              <w:rPr>
                <w:b/>
                <w:bCs/>
                <w:sz w:val="20"/>
                <w:szCs w:val="20"/>
              </w:rPr>
              <w:t xml:space="preserve"> individual la 1kg.</w:t>
            </w:r>
            <w:r w:rsidRPr="00C20085">
              <w:rPr>
                <w:sz w:val="20"/>
                <w:szCs w:val="20"/>
              </w:rPr>
              <w:t xml:space="preserve"> </w:t>
            </w: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8779C6" w:rsidRPr="00C20085" w14:paraId="295EA1C4" w14:textId="77777777" w:rsidTr="008531E8">
        <w:trPr>
          <w:jc w:val="center"/>
        </w:trPr>
        <w:tc>
          <w:tcPr>
            <w:tcW w:w="1295" w:type="dxa"/>
          </w:tcPr>
          <w:p w14:paraId="32C28330" w14:textId="2E709719"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6B2F8DAB" w14:textId="766A8CA2" w:rsidR="008779C6" w:rsidRPr="00C20085" w:rsidRDefault="008779C6" w:rsidP="008531E8">
            <w:pPr>
              <w:spacing w:before="100" w:beforeAutospacing="1" w:after="100" w:afterAutospacing="1"/>
              <w:rPr>
                <w:b/>
                <w:sz w:val="20"/>
                <w:szCs w:val="20"/>
                <w:lang w:val="ro-RO"/>
              </w:rPr>
            </w:pPr>
            <w:r w:rsidRPr="00C20085">
              <w:rPr>
                <w:b/>
                <w:sz w:val="20"/>
                <w:szCs w:val="20"/>
                <w:lang w:val="ro-RO"/>
              </w:rPr>
              <w:t>VERDEAȚĂ LA PLIC</w:t>
            </w:r>
          </w:p>
        </w:tc>
        <w:tc>
          <w:tcPr>
            <w:tcW w:w="4787" w:type="dxa"/>
          </w:tcPr>
          <w:p w14:paraId="1A5AD308" w14:textId="2F35A203" w:rsidR="008779C6" w:rsidRPr="00C20085" w:rsidRDefault="008779C6" w:rsidP="008779C6">
            <w:pPr>
              <w:jc w:val="both"/>
              <w:rPr>
                <w:b/>
                <w:sz w:val="20"/>
                <w:szCs w:val="20"/>
              </w:rPr>
            </w:pPr>
            <w:proofErr w:type="spellStart"/>
            <w:r w:rsidRPr="00C20085">
              <w:rPr>
                <w:b/>
                <w:bCs/>
                <w:color w:val="000000"/>
                <w:sz w:val="20"/>
                <w:szCs w:val="20"/>
              </w:rPr>
              <w:t>Verdeață</w:t>
            </w:r>
            <w:proofErr w:type="spellEnd"/>
            <w:r w:rsidRPr="00C20085">
              <w:rPr>
                <w:b/>
                <w:bCs/>
                <w:color w:val="000000"/>
                <w:sz w:val="20"/>
                <w:szCs w:val="20"/>
              </w:rPr>
              <w:t>,</w:t>
            </w:r>
            <w:r w:rsidRPr="00C20085">
              <w:rPr>
                <w:color w:val="000000"/>
                <w:sz w:val="20"/>
                <w:szCs w:val="20"/>
              </w:rPr>
              <w:t xml:space="preserve"> </w:t>
            </w:r>
            <w:proofErr w:type="spellStart"/>
            <w:r w:rsidRPr="00C20085">
              <w:rPr>
                <w:color w:val="000000"/>
                <w:sz w:val="20"/>
                <w:szCs w:val="20"/>
              </w:rPr>
              <w:t>Plicuri</w:t>
            </w:r>
            <w:proofErr w:type="spellEnd"/>
            <w:r w:rsidRPr="00C20085">
              <w:rPr>
                <w:color w:val="000000"/>
                <w:sz w:val="20"/>
                <w:szCs w:val="20"/>
              </w:rPr>
              <w:t xml:space="preserve"> cu </w:t>
            </w:r>
            <w:proofErr w:type="spellStart"/>
            <w:r w:rsidRPr="00C20085">
              <w:rPr>
                <w:color w:val="000000"/>
                <w:sz w:val="20"/>
                <w:szCs w:val="20"/>
              </w:rPr>
              <w:t>verdeaţă</w:t>
            </w:r>
            <w:proofErr w:type="spellEnd"/>
            <w:r w:rsidRPr="00C20085">
              <w:rPr>
                <w:color w:val="000000"/>
                <w:sz w:val="20"/>
                <w:szCs w:val="20"/>
              </w:rPr>
              <w:t xml:space="preserve"> </w:t>
            </w:r>
            <w:proofErr w:type="spellStart"/>
            <w:r w:rsidRPr="00C20085">
              <w:rPr>
                <w:color w:val="000000"/>
                <w:sz w:val="20"/>
                <w:szCs w:val="20"/>
              </w:rPr>
              <w:t>uscată</w:t>
            </w:r>
            <w:proofErr w:type="spellEnd"/>
            <w:r w:rsidRPr="00C20085">
              <w:rPr>
                <w:color w:val="000000"/>
                <w:sz w:val="20"/>
                <w:szCs w:val="20"/>
              </w:rPr>
              <w:t xml:space="preserve"> </w:t>
            </w:r>
            <w:r w:rsidRPr="009005C0">
              <w:rPr>
                <w:b/>
                <w:bCs/>
                <w:color w:val="000000"/>
                <w:sz w:val="20"/>
                <w:szCs w:val="20"/>
              </w:rPr>
              <w:t>de 8-10 gr</w:t>
            </w:r>
            <w:r w:rsidRPr="00C20085">
              <w:rPr>
                <w:color w:val="000000"/>
                <w:sz w:val="20"/>
                <w:szCs w:val="20"/>
              </w:rPr>
              <w:t xml:space="preserve"> de diverse </w:t>
            </w:r>
            <w:proofErr w:type="spellStart"/>
            <w:r w:rsidRPr="00C20085">
              <w:rPr>
                <w:color w:val="000000"/>
                <w:sz w:val="20"/>
                <w:szCs w:val="20"/>
              </w:rPr>
              <w:t>sortimente</w:t>
            </w:r>
            <w:proofErr w:type="spellEnd"/>
            <w:r w:rsidRPr="00C20085">
              <w:rPr>
                <w:color w:val="000000"/>
                <w:sz w:val="20"/>
                <w:szCs w:val="20"/>
              </w:rPr>
              <w:t xml:space="preserve"> (</w:t>
            </w:r>
            <w:proofErr w:type="spellStart"/>
            <w:r w:rsidRPr="00C20085">
              <w:rPr>
                <w:color w:val="000000"/>
                <w:sz w:val="20"/>
                <w:szCs w:val="20"/>
              </w:rPr>
              <w:t>mărar</w:t>
            </w:r>
            <w:proofErr w:type="spellEnd"/>
            <w:r w:rsidRPr="00C20085">
              <w:rPr>
                <w:color w:val="000000"/>
                <w:sz w:val="20"/>
                <w:szCs w:val="20"/>
              </w:rPr>
              <w:t xml:space="preserve">, </w:t>
            </w:r>
            <w:proofErr w:type="spellStart"/>
            <w:r w:rsidRPr="00C20085">
              <w:rPr>
                <w:color w:val="000000"/>
                <w:sz w:val="20"/>
                <w:szCs w:val="20"/>
              </w:rPr>
              <w:t>cimbru</w:t>
            </w:r>
            <w:proofErr w:type="spellEnd"/>
            <w:r w:rsidRPr="00C20085">
              <w:rPr>
                <w:color w:val="000000"/>
                <w:sz w:val="20"/>
                <w:szCs w:val="20"/>
              </w:rPr>
              <w:t xml:space="preserve">, </w:t>
            </w:r>
            <w:proofErr w:type="spellStart"/>
            <w:r w:rsidRPr="00C20085">
              <w:rPr>
                <w:color w:val="000000"/>
                <w:sz w:val="20"/>
                <w:szCs w:val="20"/>
              </w:rPr>
              <w:t>pătrunjel</w:t>
            </w:r>
            <w:proofErr w:type="spellEnd"/>
            <w:r w:rsidRPr="00C20085">
              <w:rPr>
                <w:color w:val="000000"/>
                <w:sz w:val="20"/>
                <w:szCs w:val="20"/>
              </w:rPr>
              <w:t xml:space="preserve">, </w:t>
            </w:r>
            <w:proofErr w:type="spellStart"/>
            <w:r w:rsidRPr="00C20085">
              <w:rPr>
                <w:color w:val="000000"/>
                <w:sz w:val="20"/>
                <w:szCs w:val="20"/>
              </w:rPr>
              <w:t>leuștean</w:t>
            </w:r>
            <w:proofErr w:type="spellEnd"/>
            <w:r w:rsidRPr="00C20085">
              <w:rPr>
                <w:color w:val="000000"/>
                <w:sz w:val="20"/>
                <w:szCs w:val="20"/>
              </w:rPr>
              <w:t xml:space="preserve">, </w:t>
            </w:r>
            <w:proofErr w:type="spellStart"/>
            <w:r w:rsidRPr="00C20085">
              <w:rPr>
                <w:color w:val="000000"/>
                <w:sz w:val="20"/>
                <w:szCs w:val="20"/>
              </w:rPr>
              <w:t>busuioc</w:t>
            </w:r>
            <w:proofErr w:type="spellEnd"/>
            <w:r w:rsidRPr="00C20085">
              <w:rPr>
                <w:color w:val="000000"/>
                <w:sz w:val="20"/>
                <w:szCs w:val="20"/>
              </w:rPr>
              <w:t xml:space="preserve">, </w:t>
            </w:r>
            <w:proofErr w:type="spellStart"/>
            <w:r w:rsidRPr="00C20085">
              <w:rPr>
                <w:color w:val="000000"/>
                <w:sz w:val="20"/>
                <w:szCs w:val="20"/>
              </w:rPr>
              <w:t>rozmarin</w:t>
            </w:r>
            <w:proofErr w:type="spellEnd"/>
            <w:r w:rsidRPr="00C20085">
              <w:rPr>
                <w:color w:val="000000"/>
                <w:sz w:val="20"/>
                <w:szCs w:val="20"/>
              </w:rPr>
              <w:t xml:space="preserve">, oregano) cu aspect </w:t>
            </w:r>
            <w:proofErr w:type="spellStart"/>
            <w:r w:rsidRPr="00C20085">
              <w:rPr>
                <w:color w:val="000000"/>
                <w:sz w:val="20"/>
                <w:szCs w:val="20"/>
              </w:rPr>
              <w:t>mărunțit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mucegai</w:t>
            </w:r>
            <w:proofErr w:type="spellEnd"/>
            <w:r w:rsidRPr="00C20085">
              <w:rPr>
                <w:color w:val="000000"/>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corespundă</w:t>
            </w:r>
            <w:proofErr w:type="spellEnd"/>
            <w:r w:rsidRPr="00C20085">
              <w:rPr>
                <w:sz w:val="20"/>
                <w:szCs w:val="20"/>
              </w:rPr>
              <w:t xml:space="preserve"> </w:t>
            </w:r>
            <w:proofErr w:type="spellStart"/>
            <w:r w:rsidRPr="00C20085">
              <w:rPr>
                <w:sz w:val="20"/>
                <w:szCs w:val="20"/>
              </w:rPr>
              <w:t>standardelor</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legislației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w:t>
            </w:r>
          </w:p>
        </w:tc>
      </w:tr>
      <w:tr w:rsidR="008779C6" w:rsidRPr="00C20085" w14:paraId="401D62D5" w14:textId="77777777" w:rsidTr="008531E8">
        <w:trPr>
          <w:trHeight w:val="2486"/>
          <w:jc w:val="center"/>
        </w:trPr>
        <w:tc>
          <w:tcPr>
            <w:tcW w:w="1295" w:type="dxa"/>
          </w:tcPr>
          <w:p w14:paraId="5F84541E" w14:textId="1145290B" w:rsidR="008779C6" w:rsidRPr="00C20085" w:rsidRDefault="008779C6" w:rsidP="008779C6">
            <w:pPr>
              <w:rPr>
                <w:color w:val="000000"/>
                <w:sz w:val="20"/>
                <w:szCs w:val="20"/>
              </w:rPr>
            </w:pPr>
            <w:r w:rsidRPr="00C20085">
              <w:rPr>
                <w:color w:val="000000"/>
                <w:sz w:val="20"/>
                <w:szCs w:val="20"/>
              </w:rPr>
              <w:lastRenderedPageBreak/>
              <w:t>15800000-6</w:t>
            </w:r>
          </w:p>
        </w:tc>
        <w:tc>
          <w:tcPr>
            <w:tcW w:w="5132" w:type="dxa"/>
            <w:shd w:val="clear" w:color="auto" w:fill="auto"/>
          </w:tcPr>
          <w:p w14:paraId="729BE341" w14:textId="5F348113" w:rsidR="008779C6" w:rsidRPr="00C20085" w:rsidRDefault="008779C6" w:rsidP="008531E8">
            <w:pPr>
              <w:spacing w:before="100" w:beforeAutospacing="1" w:after="100" w:afterAutospacing="1"/>
              <w:rPr>
                <w:b/>
                <w:sz w:val="20"/>
                <w:szCs w:val="20"/>
                <w:lang w:val="ro-RO"/>
              </w:rPr>
            </w:pPr>
            <w:r w:rsidRPr="00C20085">
              <w:rPr>
                <w:b/>
                <w:sz w:val="20"/>
                <w:szCs w:val="20"/>
                <w:lang w:val="ro-RO"/>
              </w:rPr>
              <w:t>FOI DE DAFIN</w:t>
            </w:r>
          </w:p>
        </w:tc>
        <w:tc>
          <w:tcPr>
            <w:tcW w:w="4787" w:type="dxa"/>
          </w:tcPr>
          <w:p w14:paraId="61A3CA7D" w14:textId="77777777" w:rsidR="008779C6" w:rsidRPr="00C20085" w:rsidRDefault="008779C6" w:rsidP="008779C6">
            <w:pPr>
              <w:jc w:val="both"/>
              <w:rPr>
                <w:sz w:val="20"/>
                <w:szCs w:val="20"/>
              </w:rPr>
            </w:pPr>
            <w:proofErr w:type="spellStart"/>
            <w:r w:rsidRPr="00C20085">
              <w:rPr>
                <w:b/>
                <w:bCs/>
                <w:sz w:val="20"/>
                <w:szCs w:val="20"/>
              </w:rPr>
              <w:t>Frunzele</w:t>
            </w:r>
            <w:proofErr w:type="spellEnd"/>
            <w:r w:rsidRPr="00C20085">
              <w:rPr>
                <w:b/>
                <w:bCs/>
                <w:sz w:val="20"/>
                <w:szCs w:val="20"/>
              </w:rPr>
              <w:t xml:space="preserve"> de </w:t>
            </w:r>
            <w:proofErr w:type="spellStart"/>
            <w:r w:rsidRPr="00C20085">
              <w:rPr>
                <w:b/>
                <w:bCs/>
                <w:sz w:val="20"/>
                <w:szCs w:val="20"/>
              </w:rPr>
              <w:t>dafin</w:t>
            </w:r>
            <w:proofErr w:type="spellEnd"/>
            <w:r w:rsidRPr="00C20085">
              <w:rPr>
                <w:b/>
                <w:bCs/>
                <w:sz w:val="20"/>
                <w:szCs w:val="20"/>
              </w:rPr>
              <w:t>, cal. I</w:t>
            </w:r>
            <w:r w:rsidRPr="00C20085">
              <w:rPr>
                <w:sz w:val="20"/>
                <w:szCs w:val="20"/>
              </w:rPr>
              <w:t xml:space="preserve">, </w:t>
            </w:r>
            <w:proofErr w:type="spellStart"/>
            <w:r w:rsidRPr="00C20085">
              <w:rPr>
                <w:sz w:val="20"/>
                <w:szCs w:val="20"/>
              </w:rPr>
              <w:t>trebuie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întregi</w:t>
            </w:r>
            <w:proofErr w:type="spellEnd"/>
            <w:r w:rsidRPr="00C20085">
              <w:rPr>
                <w:sz w:val="20"/>
                <w:szCs w:val="20"/>
              </w:rPr>
              <w:t xml:space="preserve">, </w:t>
            </w:r>
            <w:proofErr w:type="spellStart"/>
            <w:r w:rsidRPr="00C20085">
              <w:rPr>
                <w:sz w:val="20"/>
                <w:szCs w:val="20"/>
              </w:rPr>
              <w:t>neatacate</w:t>
            </w:r>
            <w:proofErr w:type="spellEnd"/>
            <w:r w:rsidRPr="00C20085">
              <w:rPr>
                <w:sz w:val="20"/>
                <w:szCs w:val="20"/>
              </w:rPr>
              <w:t xml:space="preserve"> de </w:t>
            </w:r>
            <w:proofErr w:type="spellStart"/>
            <w:r w:rsidRPr="00C20085">
              <w:rPr>
                <w:sz w:val="20"/>
                <w:szCs w:val="20"/>
              </w:rPr>
              <w:t>insecte</w:t>
            </w:r>
            <w:proofErr w:type="spellEnd"/>
            <w:r w:rsidRPr="00C20085">
              <w:rPr>
                <w:sz w:val="20"/>
                <w:szCs w:val="20"/>
              </w:rPr>
              <w:t xml:space="preserve">, </w:t>
            </w:r>
            <w:proofErr w:type="spellStart"/>
            <w:r w:rsidRPr="00C20085">
              <w:rPr>
                <w:sz w:val="20"/>
                <w:szCs w:val="20"/>
              </w:rPr>
              <w:t>nepătate</w:t>
            </w:r>
            <w:proofErr w:type="spellEnd"/>
            <w:r w:rsidRPr="00C20085">
              <w:rPr>
                <w:sz w:val="20"/>
                <w:szCs w:val="20"/>
              </w:rPr>
              <w:t xml:space="preserve">, </w:t>
            </w:r>
            <w:proofErr w:type="spellStart"/>
            <w:r w:rsidRPr="00C20085">
              <w:rPr>
                <w:sz w:val="20"/>
                <w:szCs w:val="20"/>
              </w:rPr>
              <w:t>nemucegăite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corespundă</w:t>
            </w:r>
            <w:proofErr w:type="spellEnd"/>
            <w:r w:rsidRPr="00C20085">
              <w:rPr>
                <w:sz w:val="20"/>
                <w:szCs w:val="20"/>
              </w:rPr>
              <w:t xml:space="preserve"> </w:t>
            </w:r>
            <w:proofErr w:type="spellStart"/>
            <w:r w:rsidRPr="00C20085">
              <w:rPr>
                <w:sz w:val="20"/>
                <w:szCs w:val="20"/>
              </w:rPr>
              <w:t>standardelor</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legislației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w:t>
            </w:r>
          </w:p>
          <w:p w14:paraId="639C0F73" w14:textId="77777777" w:rsidR="008779C6" w:rsidRPr="00C20085" w:rsidRDefault="008779C6" w:rsidP="008779C6">
            <w:pPr>
              <w:jc w:val="both"/>
              <w:rPr>
                <w:sz w:val="20"/>
                <w:szCs w:val="20"/>
              </w:rPr>
            </w:pPr>
            <w:r w:rsidRPr="00C20085">
              <w:rPr>
                <w:sz w:val="20"/>
                <w:szCs w:val="20"/>
              </w:rPr>
              <w:t xml:space="preserve">Aspect: Frunze de diverse </w:t>
            </w:r>
            <w:proofErr w:type="spellStart"/>
            <w:r w:rsidRPr="00C20085">
              <w:rPr>
                <w:sz w:val="20"/>
                <w:szCs w:val="20"/>
              </w:rPr>
              <w:t>dimensiuni</w:t>
            </w:r>
            <w:proofErr w:type="spellEnd"/>
            <w:r w:rsidRPr="00C20085">
              <w:rPr>
                <w:sz w:val="20"/>
                <w:szCs w:val="20"/>
              </w:rPr>
              <w:t xml:space="preserve">, cu </w:t>
            </w:r>
            <w:proofErr w:type="spellStart"/>
            <w:r w:rsidRPr="00C20085">
              <w:rPr>
                <w:sz w:val="20"/>
                <w:szCs w:val="20"/>
              </w:rPr>
              <w:t>marginea</w:t>
            </w:r>
            <w:proofErr w:type="spellEnd"/>
            <w:r w:rsidRPr="00C20085">
              <w:rPr>
                <w:sz w:val="20"/>
                <w:szCs w:val="20"/>
              </w:rPr>
              <w:t xml:space="preserve"> </w:t>
            </w:r>
            <w:proofErr w:type="spellStart"/>
            <w:r w:rsidRPr="00C20085">
              <w:rPr>
                <w:sz w:val="20"/>
                <w:szCs w:val="20"/>
              </w:rPr>
              <w:t>ușor</w:t>
            </w:r>
            <w:proofErr w:type="spellEnd"/>
            <w:r w:rsidRPr="00C20085">
              <w:rPr>
                <w:sz w:val="20"/>
                <w:szCs w:val="20"/>
              </w:rPr>
              <w:t xml:space="preserve"> </w:t>
            </w:r>
            <w:proofErr w:type="spellStart"/>
            <w:r w:rsidRPr="00C20085">
              <w:rPr>
                <w:sz w:val="20"/>
                <w:szCs w:val="20"/>
              </w:rPr>
              <w:t>ondulată</w:t>
            </w:r>
            <w:proofErr w:type="spellEnd"/>
            <w:r w:rsidRPr="00C20085">
              <w:rPr>
                <w:sz w:val="20"/>
                <w:szCs w:val="20"/>
              </w:rPr>
              <w:t xml:space="preserve">, </w:t>
            </w:r>
            <w:proofErr w:type="spellStart"/>
            <w:r w:rsidRPr="00C20085">
              <w:rPr>
                <w:sz w:val="20"/>
                <w:szCs w:val="20"/>
              </w:rPr>
              <w:t>întregi</w:t>
            </w:r>
            <w:proofErr w:type="spellEnd"/>
            <w:r w:rsidRPr="00C20085">
              <w:rPr>
                <w:sz w:val="20"/>
                <w:szCs w:val="20"/>
              </w:rPr>
              <w:t xml:space="preserve">, cu </w:t>
            </w:r>
            <w:proofErr w:type="spellStart"/>
            <w:r w:rsidRPr="00C20085">
              <w:rPr>
                <w:sz w:val="20"/>
                <w:szCs w:val="20"/>
              </w:rPr>
              <w:t>codița</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de </w:t>
            </w:r>
            <w:proofErr w:type="spellStart"/>
            <w:r w:rsidRPr="00C20085">
              <w:rPr>
                <w:sz w:val="20"/>
                <w:szCs w:val="20"/>
              </w:rPr>
              <w:t>dimensiune</w:t>
            </w:r>
            <w:proofErr w:type="spellEnd"/>
            <w:r w:rsidRPr="00C20085">
              <w:rPr>
                <w:sz w:val="20"/>
                <w:szCs w:val="20"/>
              </w:rPr>
              <w:t xml:space="preserve"> </w:t>
            </w:r>
            <w:proofErr w:type="spellStart"/>
            <w:r w:rsidRPr="00C20085">
              <w:rPr>
                <w:sz w:val="20"/>
                <w:szCs w:val="20"/>
              </w:rPr>
              <w:t>medie</w:t>
            </w:r>
            <w:proofErr w:type="spellEnd"/>
            <w:r w:rsidRPr="00C20085">
              <w:rPr>
                <w:sz w:val="20"/>
                <w:szCs w:val="20"/>
              </w:rPr>
              <w:t>.</w:t>
            </w:r>
          </w:p>
          <w:p w14:paraId="75099A26" w14:textId="77777777" w:rsidR="008779C6" w:rsidRPr="00C20085" w:rsidRDefault="008779C6" w:rsidP="008779C6">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verde</w:t>
            </w:r>
            <w:proofErr w:type="spellEnd"/>
            <w:r w:rsidRPr="00C20085">
              <w:rPr>
                <w:sz w:val="20"/>
                <w:szCs w:val="20"/>
              </w:rPr>
              <w:t xml:space="preserve">, </w:t>
            </w:r>
            <w:proofErr w:type="spellStart"/>
            <w:r w:rsidRPr="00C20085">
              <w:rPr>
                <w:sz w:val="20"/>
                <w:szCs w:val="20"/>
              </w:rPr>
              <w:t>verde</w:t>
            </w:r>
            <w:proofErr w:type="spellEnd"/>
            <w:r w:rsidRPr="00C20085">
              <w:rPr>
                <w:sz w:val="20"/>
                <w:szCs w:val="20"/>
              </w:rPr>
              <w:t xml:space="preserve"> </w:t>
            </w:r>
            <w:proofErr w:type="spellStart"/>
            <w:r w:rsidRPr="00C20085">
              <w:rPr>
                <w:sz w:val="20"/>
                <w:szCs w:val="20"/>
              </w:rPr>
              <w:t>intens</w:t>
            </w:r>
            <w:proofErr w:type="spellEnd"/>
            <w:r w:rsidRPr="00C20085">
              <w:rPr>
                <w:sz w:val="20"/>
                <w:szCs w:val="20"/>
              </w:rPr>
              <w:t xml:space="preserve">, </w:t>
            </w:r>
            <w:proofErr w:type="spellStart"/>
            <w:r w:rsidRPr="00C20085">
              <w:rPr>
                <w:sz w:val="20"/>
                <w:szCs w:val="20"/>
              </w:rPr>
              <w:t>verde</w:t>
            </w:r>
            <w:proofErr w:type="spellEnd"/>
            <w:r w:rsidRPr="00C20085">
              <w:rPr>
                <w:sz w:val="20"/>
                <w:szCs w:val="20"/>
              </w:rPr>
              <w:t xml:space="preserve"> </w:t>
            </w:r>
            <w:proofErr w:type="spellStart"/>
            <w:r w:rsidRPr="00C20085">
              <w:rPr>
                <w:sz w:val="20"/>
                <w:szCs w:val="20"/>
              </w:rPr>
              <w:t>deschis</w:t>
            </w:r>
            <w:proofErr w:type="spellEnd"/>
            <w:r w:rsidRPr="00C20085">
              <w:rPr>
                <w:sz w:val="20"/>
                <w:szCs w:val="20"/>
              </w:rPr>
              <w:t xml:space="preserve"> </w:t>
            </w:r>
            <w:proofErr w:type="spellStart"/>
            <w:r w:rsidRPr="00C20085">
              <w:rPr>
                <w:sz w:val="20"/>
                <w:szCs w:val="20"/>
              </w:rPr>
              <w:t>spre</w:t>
            </w:r>
            <w:proofErr w:type="spellEnd"/>
            <w:r w:rsidRPr="00C20085">
              <w:rPr>
                <w:sz w:val="20"/>
                <w:szCs w:val="20"/>
              </w:rPr>
              <w:t xml:space="preserve"> </w:t>
            </w:r>
            <w:proofErr w:type="spellStart"/>
            <w:r w:rsidRPr="00C20085">
              <w:rPr>
                <w:sz w:val="20"/>
                <w:szCs w:val="20"/>
              </w:rPr>
              <w:t>verde</w:t>
            </w:r>
            <w:proofErr w:type="spellEnd"/>
            <w:r w:rsidRPr="00C20085">
              <w:rPr>
                <w:sz w:val="20"/>
                <w:szCs w:val="20"/>
              </w:rPr>
              <w:t>–</w:t>
            </w:r>
            <w:proofErr w:type="spellStart"/>
            <w:r w:rsidRPr="00C20085">
              <w:rPr>
                <w:sz w:val="20"/>
                <w:szCs w:val="20"/>
              </w:rPr>
              <w:t>gri</w:t>
            </w:r>
            <w:proofErr w:type="spellEnd"/>
            <w:r w:rsidRPr="00C20085">
              <w:rPr>
                <w:sz w:val="20"/>
                <w:szCs w:val="20"/>
              </w:rPr>
              <w:t xml:space="preserve"> cu </w:t>
            </w:r>
            <w:proofErr w:type="spellStart"/>
            <w:r w:rsidRPr="00C20085">
              <w:rPr>
                <w:sz w:val="20"/>
                <w:szCs w:val="20"/>
              </w:rPr>
              <w:t>nuanțe</w:t>
            </w:r>
            <w:proofErr w:type="spellEnd"/>
            <w:r w:rsidRPr="00C20085">
              <w:rPr>
                <w:sz w:val="20"/>
                <w:szCs w:val="20"/>
              </w:rPr>
              <w:t xml:space="preserve"> </w:t>
            </w:r>
            <w:proofErr w:type="spellStart"/>
            <w:r w:rsidRPr="00C20085">
              <w:rPr>
                <w:sz w:val="20"/>
                <w:szCs w:val="20"/>
              </w:rPr>
              <w:t>ușor</w:t>
            </w:r>
            <w:proofErr w:type="spellEnd"/>
            <w:r w:rsidRPr="00C20085">
              <w:rPr>
                <w:sz w:val="20"/>
                <w:szCs w:val="20"/>
              </w:rPr>
              <w:t xml:space="preserve"> </w:t>
            </w:r>
            <w:proofErr w:type="spellStart"/>
            <w:r w:rsidRPr="00C20085">
              <w:rPr>
                <w:sz w:val="20"/>
                <w:szCs w:val="20"/>
              </w:rPr>
              <w:t>gălbui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alburiu</w:t>
            </w:r>
            <w:proofErr w:type="spellEnd"/>
            <w:r w:rsidRPr="00C20085">
              <w:rPr>
                <w:sz w:val="20"/>
                <w:szCs w:val="20"/>
              </w:rPr>
              <w:t xml:space="preserve">. Miros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pătrunzător</w:t>
            </w:r>
            <w:proofErr w:type="spellEnd"/>
            <w:r w:rsidRPr="00C20085">
              <w:rPr>
                <w:sz w:val="20"/>
                <w:szCs w:val="20"/>
              </w:rPr>
              <w:t xml:space="preserve">, </w:t>
            </w:r>
            <w:proofErr w:type="spellStart"/>
            <w:r w:rsidRPr="00C20085">
              <w:rPr>
                <w:sz w:val="20"/>
                <w:szCs w:val="20"/>
              </w:rPr>
              <w:t>aromat</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w:t>
            </w:r>
          </w:p>
          <w:p w14:paraId="616A2514" w14:textId="620E3B7C" w:rsidR="008779C6" w:rsidRPr="00C20085" w:rsidRDefault="008779C6" w:rsidP="008779C6">
            <w:pPr>
              <w:jc w:val="both"/>
              <w:rPr>
                <w:b/>
                <w:bCs/>
                <w:color w:val="000000"/>
                <w:sz w:val="20"/>
                <w:szCs w:val="20"/>
              </w:rPr>
            </w:pPr>
            <w:r w:rsidRPr="00C20085">
              <w:rPr>
                <w:b/>
                <w:bCs/>
                <w:sz w:val="20"/>
                <w:szCs w:val="20"/>
              </w:rPr>
              <w:t xml:space="preserve">Mod de </w:t>
            </w:r>
            <w:proofErr w:type="spellStart"/>
            <w:r w:rsidRPr="00C20085">
              <w:rPr>
                <w:b/>
                <w:bCs/>
                <w:sz w:val="20"/>
                <w:szCs w:val="20"/>
              </w:rPr>
              <w:t>ambalare</w:t>
            </w:r>
            <w:proofErr w:type="spellEnd"/>
            <w:r w:rsidRPr="00C20085">
              <w:rPr>
                <w:b/>
                <w:bCs/>
                <w:sz w:val="20"/>
                <w:szCs w:val="20"/>
              </w:rPr>
              <w:t xml:space="preserve">: </w:t>
            </w:r>
            <w:proofErr w:type="spellStart"/>
            <w:r w:rsidRPr="00C20085">
              <w:rPr>
                <w:b/>
                <w:bCs/>
                <w:sz w:val="20"/>
                <w:szCs w:val="20"/>
              </w:rPr>
              <w:t>plic</w:t>
            </w:r>
            <w:proofErr w:type="spellEnd"/>
            <w:r w:rsidRPr="00C20085">
              <w:rPr>
                <w:b/>
                <w:bCs/>
                <w:sz w:val="20"/>
                <w:szCs w:val="20"/>
              </w:rPr>
              <w:t xml:space="preserve"> de minim 10g</w:t>
            </w:r>
            <w:r>
              <w:rPr>
                <w:b/>
                <w:bCs/>
                <w:sz w:val="20"/>
                <w:szCs w:val="20"/>
              </w:rPr>
              <w:t>r</w:t>
            </w:r>
            <w:r w:rsidRPr="00C20085">
              <w:rPr>
                <w:b/>
                <w:bCs/>
                <w:sz w:val="20"/>
                <w:szCs w:val="20"/>
              </w:rPr>
              <w:t>.</w:t>
            </w:r>
          </w:p>
        </w:tc>
      </w:tr>
      <w:tr w:rsidR="008779C6" w:rsidRPr="00C20085" w14:paraId="2AD43BB0" w14:textId="77777777" w:rsidTr="008531E8">
        <w:trPr>
          <w:jc w:val="center"/>
        </w:trPr>
        <w:tc>
          <w:tcPr>
            <w:tcW w:w="1295" w:type="dxa"/>
          </w:tcPr>
          <w:p w14:paraId="35D00024" w14:textId="1AFE666C"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07A24225" w14:textId="466AF9F5" w:rsidR="008779C6" w:rsidRPr="00C20085" w:rsidRDefault="008779C6" w:rsidP="008531E8">
            <w:pPr>
              <w:spacing w:before="100" w:beforeAutospacing="1" w:after="100" w:afterAutospacing="1"/>
              <w:rPr>
                <w:b/>
                <w:sz w:val="20"/>
                <w:szCs w:val="20"/>
                <w:lang w:val="ro-RO"/>
              </w:rPr>
            </w:pPr>
            <w:r w:rsidRPr="00C20085">
              <w:rPr>
                <w:b/>
                <w:sz w:val="20"/>
                <w:szCs w:val="20"/>
                <w:lang w:val="ro-RO"/>
              </w:rPr>
              <w:t>BOIA DULCE</w:t>
            </w:r>
          </w:p>
        </w:tc>
        <w:tc>
          <w:tcPr>
            <w:tcW w:w="4787" w:type="dxa"/>
          </w:tcPr>
          <w:p w14:paraId="59B2BF5B" w14:textId="5103C250" w:rsidR="008779C6" w:rsidRDefault="008779C6" w:rsidP="008779C6">
            <w:pPr>
              <w:jc w:val="both"/>
              <w:rPr>
                <w:color w:val="000000"/>
                <w:sz w:val="20"/>
                <w:szCs w:val="20"/>
              </w:rPr>
            </w:pPr>
            <w:proofErr w:type="spellStart"/>
            <w:r w:rsidRPr="00C20085">
              <w:rPr>
                <w:b/>
                <w:bCs/>
                <w:color w:val="000000"/>
                <w:sz w:val="20"/>
                <w:szCs w:val="20"/>
              </w:rPr>
              <w:t>Boia</w:t>
            </w:r>
            <w:proofErr w:type="spellEnd"/>
            <w:r w:rsidRPr="00C20085">
              <w:rPr>
                <w:b/>
                <w:bCs/>
                <w:color w:val="000000"/>
                <w:sz w:val="20"/>
                <w:szCs w:val="20"/>
              </w:rPr>
              <w:t xml:space="preserve"> dulce</w:t>
            </w:r>
            <w:r w:rsidRPr="00C20085">
              <w:rPr>
                <w:color w:val="000000"/>
                <w:sz w:val="20"/>
                <w:szCs w:val="20"/>
              </w:rPr>
              <w:t xml:space="preserve">, </w:t>
            </w:r>
            <w:proofErr w:type="spellStart"/>
            <w:r w:rsidRPr="00C20085">
              <w:rPr>
                <w:color w:val="000000"/>
                <w:sz w:val="20"/>
                <w:szCs w:val="20"/>
              </w:rPr>
              <w:t>obținută</w:t>
            </w:r>
            <w:proofErr w:type="spellEnd"/>
            <w:r w:rsidRPr="00C20085">
              <w:rPr>
                <w:color w:val="000000"/>
                <w:sz w:val="20"/>
                <w:szCs w:val="20"/>
              </w:rPr>
              <w:t xml:space="preserve"> din </w:t>
            </w:r>
            <w:proofErr w:type="spellStart"/>
            <w:r w:rsidRPr="00C20085">
              <w:rPr>
                <w:color w:val="000000"/>
                <w:sz w:val="20"/>
                <w:szCs w:val="20"/>
              </w:rPr>
              <w:t>pulbere</w:t>
            </w:r>
            <w:proofErr w:type="spellEnd"/>
            <w:r w:rsidRPr="00C20085">
              <w:rPr>
                <w:color w:val="000000"/>
                <w:sz w:val="20"/>
                <w:szCs w:val="20"/>
              </w:rPr>
              <w:t xml:space="preserve"> de </w:t>
            </w:r>
            <w:proofErr w:type="spellStart"/>
            <w:r w:rsidRPr="00C20085">
              <w:rPr>
                <w:color w:val="000000"/>
                <w:sz w:val="20"/>
                <w:szCs w:val="20"/>
              </w:rPr>
              <w:t>ardei</w:t>
            </w:r>
            <w:proofErr w:type="spellEnd"/>
            <w:r w:rsidRPr="00C20085">
              <w:rPr>
                <w:color w:val="000000"/>
                <w:sz w:val="20"/>
                <w:szCs w:val="20"/>
              </w:rPr>
              <w:t xml:space="preserve"> </w:t>
            </w:r>
            <w:proofErr w:type="spellStart"/>
            <w:r w:rsidRPr="00C20085">
              <w:rPr>
                <w:color w:val="000000"/>
                <w:sz w:val="20"/>
                <w:szCs w:val="20"/>
              </w:rPr>
              <w:t>roșu</w:t>
            </w:r>
            <w:proofErr w:type="spellEnd"/>
          </w:p>
          <w:p w14:paraId="2EA85C83" w14:textId="184266B5" w:rsidR="008779C6" w:rsidRDefault="008779C6" w:rsidP="008779C6">
            <w:pPr>
              <w:jc w:val="both"/>
              <w:rPr>
                <w:color w:val="000000"/>
                <w:sz w:val="20"/>
                <w:szCs w:val="20"/>
              </w:rPr>
            </w:pPr>
            <w:r w:rsidRPr="00C20085">
              <w:rPr>
                <w:sz w:val="20"/>
                <w:szCs w:val="20"/>
              </w:rPr>
              <w:t xml:space="preserve">Miros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pătrunzător</w:t>
            </w:r>
            <w:proofErr w:type="spellEnd"/>
            <w:r w:rsidRPr="00C20085">
              <w:rPr>
                <w:sz w:val="20"/>
                <w:szCs w:val="20"/>
              </w:rPr>
              <w:t xml:space="preserve">, </w:t>
            </w:r>
            <w:proofErr w:type="spellStart"/>
            <w:r w:rsidRPr="00C20085">
              <w:rPr>
                <w:sz w:val="20"/>
                <w:szCs w:val="20"/>
              </w:rPr>
              <w:t>aromat</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w:t>
            </w:r>
          </w:p>
          <w:p w14:paraId="76D0297B" w14:textId="75252FD1" w:rsidR="008779C6" w:rsidRPr="00C20085" w:rsidRDefault="008779C6" w:rsidP="008779C6">
            <w:pPr>
              <w:jc w:val="both"/>
              <w:rPr>
                <w:b/>
                <w:bCs/>
                <w:sz w:val="20"/>
                <w:szCs w:val="20"/>
              </w:rPr>
            </w:pPr>
            <w:r w:rsidRPr="00C20085">
              <w:rPr>
                <w:b/>
                <w:bCs/>
                <w:sz w:val="20"/>
                <w:szCs w:val="20"/>
              </w:rPr>
              <w:t xml:space="preserve">Mod de </w:t>
            </w:r>
            <w:proofErr w:type="spellStart"/>
            <w:r w:rsidRPr="00C20085">
              <w:rPr>
                <w:b/>
                <w:bCs/>
                <w:sz w:val="20"/>
                <w:szCs w:val="20"/>
              </w:rPr>
              <w:t>ambalare</w:t>
            </w:r>
            <w:proofErr w:type="spellEnd"/>
            <w:r w:rsidRPr="00C20085">
              <w:rPr>
                <w:b/>
                <w:bCs/>
                <w:sz w:val="20"/>
                <w:szCs w:val="20"/>
              </w:rPr>
              <w:t xml:space="preserve">: </w:t>
            </w:r>
            <w:proofErr w:type="spellStart"/>
            <w:r w:rsidRPr="00C20085">
              <w:rPr>
                <w:b/>
                <w:bCs/>
                <w:sz w:val="20"/>
                <w:szCs w:val="20"/>
              </w:rPr>
              <w:t>plic</w:t>
            </w:r>
            <w:proofErr w:type="spellEnd"/>
            <w:r w:rsidRPr="00C20085">
              <w:rPr>
                <w:b/>
                <w:bCs/>
                <w:sz w:val="20"/>
                <w:szCs w:val="20"/>
              </w:rPr>
              <w:t xml:space="preserve"> de min 10g</w:t>
            </w:r>
            <w:r>
              <w:rPr>
                <w:b/>
                <w:bCs/>
                <w:sz w:val="20"/>
                <w:szCs w:val="20"/>
              </w:rPr>
              <w:t>r</w:t>
            </w:r>
            <w:r w:rsidRPr="00C20085">
              <w:rPr>
                <w:b/>
                <w:bCs/>
                <w:sz w:val="20"/>
                <w:szCs w:val="20"/>
              </w:rPr>
              <w:t>.</w:t>
            </w:r>
          </w:p>
        </w:tc>
      </w:tr>
      <w:tr w:rsidR="008779C6" w:rsidRPr="00C20085" w14:paraId="0BA40C49" w14:textId="77777777" w:rsidTr="008531E8">
        <w:trPr>
          <w:jc w:val="center"/>
        </w:trPr>
        <w:tc>
          <w:tcPr>
            <w:tcW w:w="1295" w:type="dxa"/>
          </w:tcPr>
          <w:p w14:paraId="645BD339" w14:textId="77777777"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022C57C2" w14:textId="35517573" w:rsidR="008779C6" w:rsidRDefault="008779C6" w:rsidP="008531E8">
            <w:pPr>
              <w:rPr>
                <w:b/>
                <w:bCs/>
                <w:noProof/>
                <w:sz w:val="20"/>
                <w:szCs w:val="20"/>
                <w:lang w:val="ro-RO"/>
              </w:rPr>
            </w:pPr>
            <w:r w:rsidRPr="00C20085">
              <w:rPr>
                <w:b/>
                <w:bCs/>
                <w:noProof/>
                <w:sz w:val="20"/>
                <w:szCs w:val="20"/>
                <w:lang w:val="ro-RO"/>
              </w:rPr>
              <w:t>ULEI DE FLOAREA SOARELUI</w:t>
            </w:r>
          </w:p>
          <w:p w14:paraId="31C31CA2" w14:textId="3F1ACCB7" w:rsidR="008779C6" w:rsidRPr="00C20085" w:rsidRDefault="008779C6" w:rsidP="008531E8">
            <w:pPr>
              <w:rPr>
                <w:b/>
                <w:bCs/>
                <w:noProof/>
                <w:sz w:val="20"/>
                <w:szCs w:val="20"/>
                <w:lang w:val="ro-RO"/>
              </w:rPr>
            </w:pPr>
          </w:p>
        </w:tc>
        <w:tc>
          <w:tcPr>
            <w:tcW w:w="4787" w:type="dxa"/>
          </w:tcPr>
          <w:p w14:paraId="37695D49" w14:textId="5DBE0581" w:rsidR="008779C6" w:rsidRPr="00C20085" w:rsidRDefault="008779C6" w:rsidP="008779C6">
            <w:pPr>
              <w:jc w:val="both"/>
              <w:rPr>
                <w:sz w:val="20"/>
                <w:szCs w:val="20"/>
              </w:rPr>
            </w:pPr>
            <w:proofErr w:type="spellStart"/>
            <w:r w:rsidRPr="00C20085">
              <w:rPr>
                <w:b/>
                <w:bCs/>
                <w:sz w:val="20"/>
                <w:szCs w:val="20"/>
              </w:rPr>
              <w:t>Ulei</w:t>
            </w:r>
            <w:proofErr w:type="spellEnd"/>
            <w:r w:rsidRPr="00C20085">
              <w:rPr>
                <w:sz w:val="20"/>
                <w:szCs w:val="20"/>
              </w:rPr>
              <w:t xml:space="preserve"> </w:t>
            </w:r>
            <w:proofErr w:type="spellStart"/>
            <w:r w:rsidRPr="00C20085">
              <w:rPr>
                <w:sz w:val="20"/>
                <w:szCs w:val="20"/>
              </w:rPr>
              <w:t>rafinat</w:t>
            </w:r>
            <w:proofErr w:type="spellEnd"/>
            <w:r w:rsidRPr="00C20085">
              <w:rPr>
                <w:sz w:val="20"/>
                <w:szCs w:val="20"/>
              </w:rPr>
              <w:t xml:space="preserve"> de </w:t>
            </w:r>
            <w:proofErr w:type="spellStart"/>
            <w:r w:rsidRPr="00C20085">
              <w:rPr>
                <w:sz w:val="20"/>
                <w:szCs w:val="20"/>
              </w:rPr>
              <w:t>floarea</w:t>
            </w:r>
            <w:proofErr w:type="spellEnd"/>
            <w:r w:rsidRPr="00C20085">
              <w:rPr>
                <w:sz w:val="20"/>
                <w:szCs w:val="20"/>
              </w:rPr>
              <w:t xml:space="preserve"> </w:t>
            </w:r>
            <w:proofErr w:type="spellStart"/>
            <w:r w:rsidRPr="00C20085">
              <w:rPr>
                <w:sz w:val="20"/>
                <w:szCs w:val="20"/>
              </w:rPr>
              <w:t>soarelui</w:t>
            </w:r>
            <w:proofErr w:type="spellEnd"/>
            <w:r w:rsidRPr="00C20085">
              <w:rPr>
                <w:sz w:val="20"/>
                <w:szCs w:val="20"/>
              </w:rPr>
              <w:t xml:space="preserve">, </w:t>
            </w:r>
            <w:proofErr w:type="spellStart"/>
            <w:r w:rsidRPr="00C20085">
              <w:rPr>
                <w:sz w:val="20"/>
                <w:szCs w:val="20"/>
              </w:rPr>
              <w:t>îmbuteliat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flacoane</w:t>
            </w:r>
            <w:proofErr w:type="spellEnd"/>
            <w:r w:rsidRPr="00C20085">
              <w:rPr>
                <w:sz w:val="20"/>
                <w:szCs w:val="20"/>
              </w:rPr>
              <w:t xml:space="preserve"> PET de 1 L, </w:t>
            </w:r>
            <w:r w:rsidRPr="00C20085">
              <w:rPr>
                <w:color w:val="000000"/>
                <w:sz w:val="20"/>
                <w:szCs w:val="20"/>
              </w:rPr>
              <w:t xml:space="preserve">cu aspect </w:t>
            </w:r>
            <w:proofErr w:type="spellStart"/>
            <w:r w:rsidRPr="00C20085">
              <w:rPr>
                <w:color w:val="000000"/>
                <w:sz w:val="20"/>
                <w:szCs w:val="20"/>
              </w:rPr>
              <w:t>limpede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suspensii</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sediment,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galbenă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gust specific,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gust </w:t>
            </w:r>
            <w:proofErr w:type="spellStart"/>
            <w:r w:rsidRPr="00C20085">
              <w:rPr>
                <w:color w:val="000000"/>
                <w:sz w:val="20"/>
                <w:szCs w:val="20"/>
              </w:rPr>
              <w:t>străin</w:t>
            </w:r>
            <w:proofErr w:type="spellEnd"/>
            <w:r w:rsidRPr="00C20085">
              <w:rPr>
                <w:color w:val="000000"/>
                <w:sz w:val="20"/>
                <w:szCs w:val="20"/>
              </w:rPr>
              <w:t xml:space="preserve">. </w:t>
            </w:r>
            <w:proofErr w:type="spellStart"/>
            <w:r w:rsidRPr="00C20085">
              <w:rPr>
                <w:color w:val="000000"/>
                <w:sz w:val="20"/>
                <w:szCs w:val="20"/>
              </w:rPr>
              <w:t>Ulei</w:t>
            </w:r>
            <w:proofErr w:type="spellEnd"/>
            <w:r w:rsidRPr="00C20085">
              <w:rPr>
                <w:color w:val="000000"/>
                <w:sz w:val="20"/>
                <w:szCs w:val="20"/>
              </w:rPr>
              <w:t xml:space="preserve"> </w:t>
            </w:r>
            <w:proofErr w:type="spellStart"/>
            <w:r w:rsidRPr="00C20085">
              <w:rPr>
                <w:color w:val="000000"/>
                <w:sz w:val="20"/>
                <w:szCs w:val="20"/>
              </w:rPr>
              <w:t>comestibil</w:t>
            </w:r>
            <w:proofErr w:type="spellEnd"/>
            <w:r w:rsidRPr="00C20085">
              <w:rPr>
                <w:color w:val="000000"/>
                <w:sz w:val="20"/>
                <w:szCs w:val="20"/>
              </w:rPr>
              <w:t xml:space="preserve"> </w:t>
            </w:r>
            <w:proofErr w:type="spellStart"/>
            <w:r w:rsidRPr="00C20085">
              <w:rPr>
                <w:color w:val="000000"/>
                <w:sz w:val="20"/>
                <w:szCs w:val="20"/>
              </w:rPr>
              <w:t>obținut</w:t>
            </w:r>
            <w:proofErr w:type="spellEnd"/>
            <w:r w:rsidRPr="00C20085">
              <w:rPr>
                <w:color w:val="000000"/>
                <w:sz w:val="20"/>
                <w:szCs w:val="20"/>
              </w:rPr>
              <w:t xml:space="preserve"> din </w:t>
            </w:r>
            <w:proofErr w:type="spellStart"/>
            <w:r w:rsidRPr="00C20085">
              <w:rPr>
                <w:color w:val="000000"/>
                <w:sz w:val="20"/>
                <w:szCs w:val="20"/>
              </w:rPr>
              <w:t>semințele</w:t>
            </w:r>
            <w:proofErr w:type="spellEnd"/>
            <w:r w:rsidRPr="00C20085">
              <w:rPr>
                <w:color w:val="000000"/>
                <w:sz w:val="20"/>
                <w:szCs w:val="20"/>
              </w:rPr>
              <w:t xml:space="preserve"> de </w:t>
            </w:r>
            <w:proofErr w:type="spellStart"/>
            <w:r w:rsidRPr="00C20085">
              <w:rPr>
                <w:color w:val="000000"/>
                <w:sz w:val="20"/>
                <w:szCs w:val="20"/>
              </w:rPr>
              <w:t>floarea</w:t>
            </w:r>
            <w:proofErr w:type="spellEnd"/>
            <w:r w:rsidRPr="00C20085">
              <w:rPr>
                <w:color w:val="000000"/>
                <w:sz w:val="20"/>
                <w:szCs w:val="20"/>
              </w:rPr>
              <w:t xml:space="preserve"> </w:t>
            </w:r>
            <w:proofErr w:type="spellStart"/>
            <w:r w:rsidRPr="00C20085">
              <w:rPr>
                <w:color w:val="000000"/>
                <w:sz w:val="20"/>
                <w:szCs w:val="20"/>
              </w:rPr>
              <w:t>soarelui</w:t>
            </w:r>
            <w:proofErr w:type="spellEnd"/>
            <w:r w:rsidRPr="00C20085">
              <w:rPr>
                <w:color w:val="000000"/>
                <w:sz w:val="20"/>
                <w:szCs w:val="20"/>
              </w:rPr>
              <w:t xml:space="preserve"> </w:t>
            </w:r>
            <w:proofErr w:type="spellStart"/>
            <w:r w:rsidRPr="00C20085">
              <w:rPr>
                <w:color w:val="000000"/>
                <w:sz w:val="20"/>
                <w:szCs w:val="20"/>
              </w:rPr>
              <w:t>prin</w:t>
            </w:r>
            <w:proofErr w:type="spellEnd"/>
            <w:r w:rsidRPr="00C20085">
              <w:rPr>
                <w:color w:val="000000"/>
                <w:sz w:val="20"/>
                <w:szCs w:val="20"/>
              </w:rPr>
              <w:t xml:space="preserve"> </w:t>
            </w:r>
            <w:proofErr w:type="spellStart"/>
            <w:r w:rsidRPr="00C20085">
              <w:rPr>
                <w:color w:val="000000"/>
                <w:sz w:val="20"/>
                <w:szCs w:val="20"/>
              </w:rPr>
              <w:t>presare</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extracție</w:t>
            </w:r>
            <w:proofErr w:type="spellEnd"/>
            <w:r w:rsidRPr="00C20085">
              <w:rPr>
                <w:color w:val="000000"/>
                <w:sz w:val="20"/>
                <w:szCs w:val="20"/>
              </w:rPr>
              <w:t xml:space="preserve"> cu solvent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rafinare</w:t>
            </w:r>
            <w:proofErr w:type="spellEnd"/>
            <w:r w:rsidRPr="00C20085">
              <w:rPr>
                <w:color w:val="000000"/>
                <w:sz w:val="20"/>
                <w:szCs w:val="20"/>
              </w:rPr>
              <w:t>.</w:t>
            </w:r>
          </w:p>
          <w:p w14:paraId="78F5E01F" w14:textId="4A6324FE" w:rsidR="008779C6" w:rsidRPr="00C20085" w:rsidRDefault="008779C6" w:rsidP="008779C6">
            <w:pPr>
              <w:jc w:val="both"/>
              <w:rPr>
                <w:sz w:val="20"/>
                <w:szCs w:val="20"/>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8779C6" w:rsidRPr="00C20085" w14:paraId="30418CD5" w14:textId="77777777" w:rsidTr="008531E8">
        <w:trPr>
          <w:jc w:val="center"/>
        </w:trPr>
        <w:tc>
          <w:tcPr>
            <w:tcW w:w="1295" w:type="dxa"/>
          </w:tcPr>
          <w:p w14:paraId="093D08D1" w14:textId="0A8D3399"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0587FA5E" w14:textId="64B0A0CA" w:rsidR="008779C6" w:rsidRPr="00C20085" w:rsidRDefault="008779C6" w:rsidP="008531E8">
            <w:pPr>
              <w:rPr>
                <w:b/>
                <w:bCs/>
                <w:noProof/>
                <w:sz w:val="20"/>
                <w:szCs w:val="20"/>
                <w:lang w:val="ro-RO"/>
              </w:rPr>
            </w:pPr>
            <w:r w:rsidRPr="00C20085">
              <w:rPr>
                <w:b/>
                <w:bCs/>
                <w:noProof/>
                <w:sz w:val="20"/>
                <w:szCs w:val="20"/>
                <w:lang w:val="ro-RO"/>
              </w:rPr>
              <w:t>MUȘTAR LA BORCAN 300GR</w:t>
            </w:r>
          </w:p>
        </w:tc>
        <w:tc>
          <w:tcPr>
            <w:tcW w:w="4787" w:type="dxa"/>
          </w:tcPr>
          <w:p w14:paraId="225BEBC1" w14:textId="258EE0E4" w:rsidR="008779C6" w:rsidRPr="00C20085" w:rsidRDefault="008779C6" w:rsidP="008779C6">
            <w:pPr>
              <w:jc w:val="both"/>
              <w:rPr>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Muștar</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masă</w:t>
            </w:r>
            <w:proofErr w:type="spellEnd"/>
            <w:r w:rsidRPr="00C20085">
              <w:rPr>
                <w:b/>
                <w:color w:val="000000" w:themeColor="text1"/>
                <w:spacing w:val="2"/>
                <w:sz w:val="20"/>
                <w:szCs w:val="20"/>
                <w:shd w:val="clear" w:color="auto" w:fill="FFFFFF"/>
              </w:rPr>
              <w:t xml:space="preserve"> – 300g</w:t>
            </w:r>
            <w:r>
              <w:rPr>
                <w:b/>
                <w:color w:val="000000" w:themeColor="text1"/>
                <w:spacing w:val="2"/>
                <w:sz w:val="20"/>
                <w:szCs w:val="20"/>
                <w:shd w:val="clear" w:color="auto" w:fill="FFFFFF"/>
              </w:rPr>
              <w:t>r</w:t>
            </w:r>
            <w:r>
              <w:rPr>
                <w:color w:val="000000" w:themeColor="text1"/>
                <w:spacing w:val="2"/>
                <w:sz w:val="20"/>
                <w:szCs w:val="20"/>
                <w:shd w:val="clear" w:color="auto" w:fill="FFFFFF"/>
              </w:rPr>
              <w:t>.</w:t>
            </w:r>
          </w:p>
          <w:p w14:paraId="54CC13F6" w14:textId="5D023D61" w:rsidR="008779C6" w:rsidRPr="00C20085" w:rsidRDefault="008779C6" w:rsidP="008779C6">
            <w:pPr>
              <w:jc w:val="both"/>
              <w:rPr>
                <w:color w:val="000000" w:themeColor="text1"/>
                <w:spacing w:val="2"/>
                <w:sz w:val="20"/>
                <w:szCs w:val="20"/>
                <w:shd w:val="clear" w:color="auto" w:fill="FFFFFF"/>
              </w:rPr>
            </w:pPr>
            <w:proofErr w:type="spellStart"/>
            <w:r w:rsidRPr="00C20085">
              <w:rPr>
                <w:color w:val="000000"/>
                <w:sz w:val="20"/>
                <w:szCs w:val="20"/>
              </w:rPr>
              <w:t>Ingrediente</w:t>
            </w:r>
            <w:proofErr w:type="spellEnd"/>
            <w:r w:rsidRPr="00C20085">
              <w:rPr>
                <w:color w:val="000000"/>
                <w:sz w:val="20"/>
                <w:szCs w:val="20"/>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boabe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muștar</w:t>
            </w:r>
            <w:proofErr w:type="spellEnd"/>
            <w:r w:rsidRPr="00C20085">
              <w:rPr>
                <w:color w:val="000000" w:themeColor="text1"/>
                <w:spacing w:val="2"/>
                <w:sz w:val="20"/>
                <w:szCs w:val="20"/>
                <w:shd w:val="clear" w:color="auto" w:fill="FFFFFF"/>
              </w:rPr>
              <w:t xml:space="preserve"> (18%), </w:t>
            </w:r>
            <w:proofErr w:type="spellStart"/>
            <w:r w:rsidRPr="00C20085">
              <w:rPr>
                <w:color w:val="000000" w:themeColor="text1"/>
                <w:spacing w:val="2"/>
                <w:sz w:val="20"/>
                <w:szCs w:val="20"/>
                <w:shd w:val="clear" w:color="auto" w:fill="FFFFFF"/>
              </w:rPr>
              <w:t>oțet</w:t>
            </w:r>
            <w:proofErr w:type="spellEnd"/>
            <w:r w:rsidRPr="00C20085">
              <w:rPr>
                <w:color w:val="000000" w:themeColor="text1"/>
                <w:spacing w:val="2"/>
                <w:sz w:val="20"/>
                <w:szCs w:val="20"/>
                <w:shd w:val="clear" w:color="auto" w:fill="FFFFFF"/>
              </w:rPr>
              <w:t xml:space="preserve"> din vin,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iodată</w:t>
            </w:r>
            <w:proofErr w:type="spellEnd"/>
            <w:r w:rsidRPr="00C20085">
              <w:rPr>
                <w:color w:val="000000" w:themeColor="text1"/>
                <w:spacing w:val="2"/>
                <w:sz w:val="20"/>
                <w:szCs w:val="20"/>
                <w:shd w:val="clear" w:color="auto" w:fill="FFFFFF"/>
              </w:rPr>
              <w:t xml:space="preserve">, </w:t>
            </w:r>
            <w:proofErr w:type="spellStart"/>
            <w:r w:rsidRPr="00C20085">
              <w:rPr>
                <w:color w:val="000000"/>
                <w:sz w:val="20"/>
                <w:szCs w:val="20"/>
              </w:rPr>
              <w:t>amidon</w:t>
            </w:r>
            <w:proofErr w:type="spellEnd"/>
            <w:r w:rsidRPr="00C20085">
              <w:rPr>
                <w:color w:val="000000"/>
                <w:sz w:val="20"/>
                <w:szCs w:val="20"/>
              </w:rPr>
              <w:t xml:space="preserve"> </w:t>
            </w:r>
            <w:proofErr w:type="spellStart"/>
            <w:r w:rsidRPr="00C20085">
              <w:rPr>
                <w:color w:val="000000"/>
                <w:sz w:val="20"/>
                <w:szCs w:val="20"/>
              </w:rPr>
              <w:t>modificat</w:t>
            </w:r>
            <w:proofErr w:type="spellEnd"/>
            <w:r w:rsidRPr="00C20085">
              <w:rPr>
                <w:color w:val="000000"/>
                <w:sz w:val="20"/>
                <w:szCs w:val="20"/>
              </w:rPr>
              <w:t xml:space="preserve"> din </w:t>
            </w:r>
            <w:proofErr w:type="spellStart"/>
            <w:r w:rsidRPr="00C20085">
              <w:rPr>
                <w:color w:val="000000"/>
                <w:sz w:val="20"/>
                <w:szCs w:val="20"/>
              </w:rPr>
              <w:t>porumb</w:t>
            </w:r>
            <w:proofErr w:type="spellEnd"/>
            <w:r w:rsidRPr="00C20085">
              <w:rPr>
                <w:color w:val="000000"/>
                <w:sz w:val="20"/>
                <w:szCs w:val="20"/>
              </w:rPr>
              <w:t xml:space="preserve">, </w:t>
            </w:r>
            <w:proofErr w:type="spellStart"/>
            <w:r w:rsidRPr="00C20085">
              <w:rPr>
                <w:color w:val="000000"/>
                <w:sz w:val="20"/>
                <w:szCs w:val="20"/>
              </w:rPr>
              <w:t>stabilizator</w:t>
            </w:r>
            <w:proofErr w:type="spellEnd"/>
            <w:r w:rsidRPr="00C20085">
              <w:rPr>
                <w:color w:val="000000"/>
                <w:sz w:val="20"/>
                <w:szCs w:val="20"/>
              </w:rPr>
              <w:t xml:space="preserve"> </w:t>
            </w:r>
            <w:r w:rsidRPr="00C20085">
              <w:rPr>
                <w:color w:val="000000" w:themeColor="text1"/>
                <w:spacing w:val="2"/>
                <w:sz w:val="20"/>
                <w:szCs w:val="20"/>
                <w:shd w:val="clear" w:color="auto" w:fill="FFFFFF"/>
              </w:rPr>
              <w:t>(</w:t>
            </w:r>
            <w:proofErr w:type="spellStart"/>
            <w:r w:rsidRPr="00C20085">
              <w:rPr>
                <w:color w:val="000000" w:themeColor="text1"/>
                <w:spacing w:val="2"/>
                <w:sz w:val="20"/>
                <w:szCs w:val="20"/>
                <w:shd w:val="clear" w:color="auto" w:fill="FFFFFF"/>
              </w:rPr>
              <w:t>gumă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xantan</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amestec</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colorant (beta </w:t>
            </w:r>
            <w:proofErr w:type="spellStart"/>
            <w:r w:rsidRPr="00C20085">
              <w:rPr>
                <w:color w:val="000000" w:themeColor="text1"/>
                <w:spacing w:val="2"/>
                <w:sz w:val="20"/>
                <w:szCs w:val="20"/>
                <w:shd w:val="clear" w:color="auto" w:fill="FFFFFF"/>
              </w:rPr>
              <w:t>caroten</w:t>
            </w:r>
            <w:proofErr w:type="spellEnd"/>
            <w:r w:rsidRPr="00C20085">
              <w:rPr>
                <w:color w:val="000000" w:themeColor="text1"/>
                <w:spacing w:val="2"/>
                <w:sz w:val="20"/>
                <w:szCs w:val="20"/>
                <w:shd w:val="clear" w:color="auto" w:fill="FFFFFF"/>
              </w:rPr>
              <w:t xml:space="preserve">). </w:t>
            </w:r>
          </w:p>
          <w:p w14:paraId="5B1B8CFF" w14:textId="050414C1" w:rsidR="008779C6" w:rsidRPr="00C20085" w:rsidRDefault="008779C6" w:rsidP="008779C6">
            <w:pPr>
              <w:jc w:val="both"/>
              <w:rPr>
                <w:color w:val="000000"/>
                <w:sz w:val="20"/>
                <w:szCs w:val="20"/>
              </w:rPr>
            </w:pPr>
            <w:proofErr w:type="spellStart"/>
            <w:r w:rsidRPr="00C20085">
              <w:rPr>
                <w:color w:val="000000"/>
                <w:sz w:val="20"/>
                <w:szCs w:val="20"/>
              </w:rPr>
              <w:t>Proprietăți</w:t>
            </w:r>
            <w:proofErr w:type="spellEnd"/>
            <w:r w:rsidRPr="00C20085">
              <w:rPr>
                <w:color w:val="000000"/>
                <w:sz w:val="20"/>
                <w:szCs w:val="20"/>
              </w:rPr>
              <w:t xml:space="preserve"> </w:t>
            </w:r>
            <w:proofErr w:type="spellStart"/>
            <w:r w:rsidRPr="00C20085">
              <w:rPr>
                <w:color w:val="000000"/>
                <w:sz w:val="20"/>
                <w:szCs w:val="20"/>
              </w:rPr>
              <w:t>organoleptice</w:t>
            </w:r>
            <w:proofErr w:type="spellEnd"/>
            <w:r w:rsidRPr="00C20085">
              <w:rPr>
                <w:color w:val="000000"/>
                <w:sz w:val="20"/>
                <w:szCs w:val="20"/>
              </w:rPr>
              <w:t xml:space="preserve">: </w:t>
            </w:r>
          </w:p>
          <w:p w14:paraId="3B477B94" w14:textId="468E5663" w:rsidR="008779C6" w:rsidRPr="00C20085" w:rsidRDefault="008779C6" w:rsidP="008779C6">
            <w:pPr>
              <w:jc w:val="both"/>
              <w:rPr>
                <w:color w:val="000000"/>
                <w:sz w:val="20"/>
                <w:szCs w:val="20"/>
              </w:rPr>
            </w:pPr>
            <w:proofErr w:type="spellStart"/>
            <w:r w:rsidRPr="00C20085">
              <w:rPr>
                <w:color w:val="000000"/>
                <w:sz w:val="20"/>
                <w:szCs w:val="20"/>
              </w:rPr>
              <w:t>Culoare</w:t>
            </w:r>
            <w:proofErr w:type="spellEnd"/>
            <w:r w:rsidRPr="00C20085">
              <w:rPr>
                <w:color w:val="000000"/>
                <w:sz w:val="20"/>
                <w:szCs w:val="20"/>
              </w:rPr>
              <w:t xml:space="preserve">: Galben - </w:t>
            </w:r>
            <w:proofErr w:type="spellStart"/>
            <w:r w:rsidRPr="00C20085">
              <w:rPr>
                <w:color w:val="000000"/>
                <w:sz w:val="20"/>
                <w:szCs w:val="20"/>
              </w:rPr>
              <w:t>muștar</w:t>
            </w:r>
            <w:proofErr w:type="spellEnd"/>
            <w:r w:rsidRPr="00C20085">
              <w:rPr>
                <w:color w:val="000000"/>
                <w:sz w:val="20"/>
                <w:szCs w:val="20"/>
              </w:rPr>
              <w:t xml:space="preserve">, </w:t>
            </w:r>
            <w:proofErr w:type="spellStart"/>
            <w:r w:rsidRPr="00C20085">
              <w:rPr>
                <w:color w:val="000000"/>
                <w:sz w:val="20"/>
                <w:szCs w:val="20"/>
              </w:rPr>
              <w:t>caracteristică</w:t>
            </w:r>
            <w:proofErr w:type="spellEnd"/>
            <w:r w:rsidRPr="00C20085">
              <w:rPr>
                <w:color w:val="000000"/>
                <w:sz w:val="20"/>
                <w:szCs w:val="20"/>
              </w:rPr>
              <w:t xml:space="preserve">, </w:t>
            </w:r>
            <w:proofErr w:type="spellStart"/>
            <w:r w:rsidRPr="00C20085">
              <w:rPr>
                <w:color w:val="000000"/>
                <w:sz w:val="20"/>
                <w:szCs w:val="20"/>
              </w:rPr>
              <w:t>uniformă</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w:t>
            </w:r>
            <w:proofErr w:type="spellStart"/>
            <w:r w:rsidRPr="00C20085">
              <w:rPr>
                <w:color w:val="000000"/>
                <w:sz w:val="20"/>
                <w:szCs w:val="20"/>
              </w:rPr>
              <w:t>toată</w:t>
            </w:r>
            <w:proofErr w:type="spellEnd"/>
            <w:r w:rsidRPr="00C20085">
              <w:rPr>
                <w:color w:val="000000"/>
                <w:sz w:val="20"/>
                <w:szCs w:val="20"/>
              </w:rPr>
              <w:t xml:space="preserve"> masa </w:t>
            </w:r>
            <w:proofErr w:type="spellStart"/>
            <w:r w:rsidRPr="00C20085">
              <w:rPr>
                <w:color w:val="000000"/>
                <w:sz w:val="20"/>
                <w:szCs w:val="20"/>
              </w:rPr>
              <w:t>produsului</w:t>
            </w:r>
            <w:proofErr w:type="spellEnd"/>
            <w:r w:rsidRPr="00C20085">
              <w:rPr>
                <w:color w:val="000000"/>
                <w:sz w:val="20"/>
                <w:szCs w:val="20"/>
              </w:rPr>
              <w:t xml:space="preserve">, cu </w:t>
            </w:r>
            <w:proofErr w:type="spellStart"/>
            <w:r w:rsidRPr="00C20085">
              <w:rPr>
                <w:color w:val="000000"/>
                <w:sz w:val="20"/>
                <w:szCs w:val="20"/>
              </w:rPr>
              <w:t>puncte</w:t>
            </w:r>
            <w:proofErr w:type="spellEnd"/>
            <w:r w:rsidRPr="00C20085">
              <w:rPr>
                <w:color w:val="000000"/>
                <w:sz w:val="20"/>
                <w:szCs w:val="20"/>
              </w:rPr>
              <w:t xml:space="preserve"> </w:t>
            </w:r>
            <w:proofErr w:type="spellStart"/>
            <w:r w:rsidRPr="00C20085">
              <w:rPr>
                <w:color w:val="000000"/>
                <w:sz w:val="20"/>
                <w:szCs w:val="20"/>
              </w:rPr>
              <w:t>mici</w:t>
            </w:r>
            <w:proofErr w:type="spellEnd"/>
            <w:r w:rsidRPr="00C20085">
              <w:rPr>
                <w:color w:val="000000"/>
                <w:sz w:val="20"/>
                <w:szCs w:val="20"/>
              </w:rPr>
              <w:t xml:space="preserve"> </w:t>
            </w:r>
            <w:proofErr w:type="spellStart"/>
            <w:r w:rsidRPr="00C20085">
              <w:rPr>
                <w:color w:val="000000"/>
                <w:sz w:val="20"/>
                <w:szCs w:val="20"/>
              </w:rPr>
              <w:t>închise</w:t>
            </w:r>
            <w:proofErr w:type="spellEnd"/>
            <w:r w:rsidRPr="00C20085">
              <w:rPr>
                <w:color w:val="000000"/>
                <w:sz w:val="20"/>
                <w:szCs w:val="20"/>
              </w:rPr>
              <w:t xml:space="preserve"> la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w:t>
            </w:r>
            <w:proofErr w:type="spellStart"/>
            <w:r w:rsidRPr="00C20085">
              <w:rPr>
                <w:color w:val="000000"/>
                <w:sz w:val="20"/>
                <w:szCs w:val="20"/>
              </w:rPr>
              <w:t>funcție</w:t>
            </w:r>
            <w:proofErr w:type="spellEnd"/>
            <w:r w:rsidRPr="00C20085">
              <w:rPr>
                <w:color w:val="000000"/>
                <w:sz w:val="20"/>
                <w:szCs w:val="20"/>
              </w:rPr>
              <w:t xml:space="preserve"> de </w:t>
            </w:r>
            <w:proofErr w:type="spellStart"/>
            <w:r w:rsidRPr="00C20085">
              <w:rPr>
                <w:color w:val="000000"/>
                <w:sz w:val="20"/>
                <w:szCs w:val="20"/>
              </w:rPr>
              <w:t>soiul</w:t>
            </w:r>
            <w:proofErr w:type="spellEnd"/>
            <w:r w:rsidRPr="00C20085">
              <w:rPr>
                <w:color w:val="000000"/>
                <w:sz w:val="20"/>
                <w:szCs w:val="20"/>
              </w:rPr>
              <w:t xml:space="preserve"> de </w:t>
            </w:r>
            <w:proofErr w:type="spellStart"/>
            <w:r w:rsidRPr="00C20085">
              <w:rPr>
                <w:color w:val="000000"/>
                <w:sz w:val="20"/>
                <w:szCs w:val="20"/>
              </w:rPr>
              <w:t>muștar</w:t>
            </w:r>
            <w:proofErr w:type="spellEnd"/>
            <w:r w:rsidRPr="00C20085">
              <w:rPr>
                <w:color w:val="000000"/>
                <w:sz w:val="20"/>
                <w:szCs w:val="20"/>
              </w:rPr>
              <w:t xml:space="preserve">, </w:t>
            </w:r>
            <w:proofErr w:type="spellStart"/>
            <w:r w:rsidRPr="00C20085">
              <w:rPr>
                <w:color w:val="000000"/>
                <w:sz w:val="20"/>
                <w:szCs w:val="20"/>
              </w:rPr>
              <w:t>galben</w:t>
            </w:r>
            <w:proofErr w:type="spellEnd"/>
            <w:r w:rsidRPr="00C20085">
              <w:rPr>
                <w:color w:val="000000"/>
                <w:sz w:val="20"/>
                <w:szCs w:val="20"/>
              </w:rPr>
              <w:t xml:space="preserve">, </w:t>
            </w:r>
            <w:proofErr w:type="spellStart"/>
            <w:r w:rsidRPr="00C20085">
              <w:rPr>
                <w:color w:val="000000"/>
                <w:sz w:val="20"/>
                <w:szCs w:val="20"/>
              </w:rPr>
              <w:t>maro</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negru</w:t>
            </w:r>
            <w:proofErr w:type="spellEnd"/>
            <w:r w:rsidRPr="00C20085">
              <w:rPr>
                <w:color w:val="000000"/>
                <w:sz w:val="20"/>
                <w:szCs w:val="20"/>
              </w:rPr>
              <w:t xml:space="preserve">), </w:t>
            </w:r>
            <w:proofErr w:type="spellStart"/>
            <w:r w:rsidRPr="00C20085">
              <w:rPr>
                <w:color w:val="000000"/>
                <w:sz w:val="20"/>
                <w:szCs w:val="20"/>
              </w:rPr>
              <w:t>datorat</w:t>
            </w:r>
            <w:proofErr w:type="spellEnd"/>
            <w:r w:rsidRPr="00C20085">
              <w:rPr>
                <w:color w:val="000000"/>
                <w:sz w:val="20"/>
                <w:szCs w:val="20"/>
              </w:rPr>
              <w:t xml:space="preserve"> </w:t>
            </w:r>
            <w:proofErr w:type="spellStart"/>
            <w:r w:rsidRPr="00C20085">
              <w:rPr>
                <w:color w:val="000000"/>
                <w:sz w:val="20"/>
                <w:szCs w:val="20"/>
              </w:rPr>
              <w:t>condimentelor</w:t>
            </w:r>
            <w:proofErr w:type="spellEnd"/>
            <w:r w:rsidRPr="00C20085">
              <w:rPr>
                <w:color w:val="000000"/>
                <w:sz w:val="20"/>
                <w:szCs w:val="20"/>
              </w:rPr>
              <w:t xml:space="preserve"> </w:t>
            </w:r>
            <w:proofErr w:type="spellStart"/>
            <w:r w:rsidRPr="00C20085">
              <w:rPr>
                <w:color w:val="000000"/>
                <w:sz w:val="20"/>
                <w:szCs w:val="20"/>
              </w:rPr>
              <w:t>folosite</w:t>
            </w:r>
            <w:proofErr w:type="spellEnd"/>
            <w:r w:rsidRPr="00C20085">
              <w:rPr>
                <w:color w:val="000000"/>
                <w:sz w:val="20"/>
                <w:szCs w:val="20"/>
              </w:rPr>
              <w:t xml:space="preserve">. </w:t>
            </w:r>
            <w:proofErr w:type="spellStart"/>
            <w:r w:rsidRPr="00C20085">
              <w:rPr>
                <w:color w:val="000000"/>
                <w:sz w:val="20"/>
                <w:szCs w:val="20"/>
              </w:rPr>
              <w:t>Consistența</w:t>
            </w:r>
            <w:proofErr w:type="spellEnd"/>
            <w:r w:rsidRPr="00C20085">
              <w:rPr>
                <w:color w:val="000000"/>
                <w:sz w:val="20"/>
                <w:szCs w:val="20"/>
              </w:rPr>
              <w:t xml:space="preserve">: </w:t>
            </w:r>
            <w:proofErr w:type="spellStart"/>
            <w:r w:rsidRPr="00C20085">
              <w:rPr>
                <w:color w:val="000000"/>
                <w:sz w:val="20"/>
                <w:szCs w:val="20"/>
              </w:rPr>
              <w:t>pastă</w:t>
            </w:r>
            <w:proofErr w:type="spellEnd"/>
            <w:r w:rsidRPr="00C20085">
              <w:rPr>
                <w:color w:val="000000"/>
                <w:sz w:val="20"/>
                <w:szCs w:val="20"/>
              </w:rPr>
              <w:t xml:space="preserve"> </w:t>
            </w:r>
            <w:proofErr w:type="spellStart"/>
            <w:r w:rsidRPr="00C20085">
              <w:rPr>
                <w:color w:val="000000"/>
                <w:sz w:val="20"/>
                <w:szCs w:val="20"/>
              </w:rPr>
              <w:t>fină</w:t>
            </w:r>
            <w:proofErr w:type="spellEnd"/>
            <w:r w:rsidRPr="00C20085">
              <w:rPr>
                <w:color w:val="000000"/>
                <w:sz w:val="20"/>
                <w:szCs w:val="20"/>
              </w:rPr>
              <w:t xml:space="preserve">, </w:t>
            </w:r>
            <w:proofErr w:type="spellStart"/>
            <w:r w:rsidRPr="00C20085">
              <w:rPr>
                <w:color w:val="000000"/>
                <w:sz w:val="20"/>
                <w:szCs w:val="20"/>
              </w:rPr>
              <w:t>omogenă</w:t>
            </w:r>
            <w:proofErr w:type="spellEnd"/>
            <w:r w:rsidRPr="00C20085">
              <w:rPr>
                <w:color w:val="000000"/>
                <w:sz w:val="20"/>
                <w:szCs w:val="20"/>
              </w:rPr>
              <w:t xml:space="preserve">, </w:t>
            </w:r>
            <w:proofErr w:type="spellStart"/>
            <w:r w:rsidRPr="00C20085">
              <w:rPr>
                <w:color w:val="000000"/>
                <w:sz w:val="20"/>
                <w:szCs w:val="20"/>
              </w:rPr>
              <w:t>onctuoasă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semințe</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coji</w:t>
            </w:r>
            <w:proofErr w:type="spellEnd"/>
            <w:r w:rsidRPr="00C20085">
              <w:rPr>
                <w:color w:val="000000"/>
                <w:sz w:val="20"/>
                <w:szCs w:val="20"/>
              </w:rPr>
              <w:t xml:space="preserve"> </w:t>
            </w:r>
            <w:proofErr w:type="spellStart"/>
            <w:r w:rsidRPr="00C20085">
              <w:rPr>
                <w:color w:val="000000"/>
                <w:sz w:val="20"/>
                <w:szCs w:val="20"/>
              </w:rPr>
              <w:t>provenite</w:t>
            </w:r>
            <w:proofErr w:type="spellEnd"/>
            <w:r w:rsidRPr="00C20085">
              <w:rPr>
                <w:color w:val="000000"/>
                <w:sz w:val="20"/>
                <w:szCs w:val="20"/>
              </w:rPr>
              <w:t xml:space="preserve"> de la </w:t>
            </w:r>
            <w:proofErr w:type="spellStart"/>
            <w:r w:rsidRPr="00C20085">
              <w:rPr>
                <w:color w:val="000000"/>
                <w:sz w:val="20"/>
                <w:szCs w:val="20"/>
              </w:rPr>
              <w:t>condimentarea</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plantele</w:t>
            </w:r>
            <w:proofErr w:type="spellEnd"/>
            <w:r w:rsidRPr="00C20085">
              <w:rPr>
                <w:color w:val="000000"/>
                <w:sz w:val="20"/>
                <w:szCs w:val="20"/>
              </w:rPr>
              <w:t xml:space="preserve"> de </w:t>
            </w:r>
            <w:proofErr w:type="spellStart"/>
            <w:r w:rsidRPr="00C20085">
              <w:rPr>
                <w:color w:val="000000"/>
                <w:sz w:val="20"/>
                <w:szCs w:val="20"/>
              </w:rPr>
              <w:t>aromatizare</w:t>
            </w:r>
            <w:proofErr w:type="spellEnd"/>
            <w:r w:rsidRPr="00C20085">
              <w:rPr>
                <w:color w:val="000000"/>
                <w:sz w:val="20"/>
                <w:szCs w:val="20"/>
              </w:rPr>
              <w:t xml:space="preserve"> </w:t>
            </w:r>
            <w:proofErr w:type="spellStart"/>
            <w:r w:rsidRPr="00C20085">
              <w:rPr>
                <w:color w:val="000000"/>
                <w:sz w:val="20"/>
                <w:szCs w:val="20"/>
              </w:rPr>
              <w:t>folosite</w:t>
            </w:r>
            <w:proofErr w:type="spellEnd"/>
            <w:r w:rsidRPr="00C20085">
              <w:rPr>
                <w:color w:val="000000"/>
                <w:sz w:val="20"/>
                <w:szCs w:val="20"/>
              </w:rPr>
              <w:t xml:space="preserve">. </w:t>
            </w:r>
          </w:p>
          <w:p w14:paraId="3F4C3030" w14:textId="7EB98600" w:rsidR="008779C6" w:rsidRPr="00C20085" w:rsidRDefault="008779C6" w:rsidP="008779C6">
            <w:pPr>
              <w:jc w:val="both"/>
              <w:rPr>
                <w:color w:val="000000"/>
                <w:sz w:val="20"/>
                <w:szCs w:val="20"/>
              </w:rPr>
            </w:pPr>
            <w:r w:rsidRPr="00C20085">
              <w:rPr>
                <w:color w:val="000000"/>
                <w:sz w:val="20"/>
                <w:szCs w:val="20"/>
              </w:rPr>
              <w:t xml:space="preserve">Miros: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color w:val="000000"/>
                <w:sz w:val="20"/>
                <w:szCs w:val="20"/>
              </w:rPr>
              <w:t>caracteristic</w:t>
            </w:r>
            <w:proofErr w:type="spellEnd"/>
            <w:r w:rsidRPr="00C20085">
              <w:rPr>
                <w:color w:val="000000"/>
                <w:sz w:val="20"/>
                <w:szCs w:val="20"/>
              </w:rPr>
              <w:t xml:space="preserve"> </w:t>
            </w:r>
            <w:proofErr w:type="spellStart"/>
            <w:r w:rsidRPr="00C20085">
              <w:rPr>
                <w:color w:val="000000"/>
                <w:sz w:val="20"/>
                <w:szCs w:val="20"/>
              </w:rPr>
              <w:t>ingredientelor</w:t>
            </w:r>
            <w:proofErr w:type="spellEnd"/>
            <w:r w:rsidRPr="00C20085">
              <w:rPr>
                <w:color w:val="000000"/>
                <w:sz w:val="20"/>
                <w:szCs w:val="20"/>
              </w:rPr>
              <w:t xml:space="preserve"> </w:t>
            </w:r>
            <w:proofErr w:type="spellStart"/>
            <w:r w:rsidRPr="00C20085">
              <w:rPr>
                <w:color w:val="000000"/>
                <w:sz w:val="20"/>
                <w:szCs w:val="20"/>
              </w:rPr>
              <w:t>folosite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străin</w:t>
            </w:r>
            <w:proofErr w:type="spellEnd"/>
            <w:r w:rsidRPr="00C20085">
              <w:rPr>
                <w:color w:val="000000"/>
                <w:sz w:val="20"/>
                <w:szCs w:val="20"/>
              </w:rPr>
              <w:t xml:space="preserve">. </w:t>
            </w:r>
          </w:p>
          <w:p w14:paraId="2A694255" w14:textId="6016AA8F" w:rsidR="008779C6" w:rsidRPr="00C20085" w:rsidRDefault="008779C6" w:rsidP="008779C6">
            <w:pPr>
              <w:jc w:val="both"/>
              <w:rPr>
                <w:color w:val="000000" w:themeColor="text1"/>
                <w:spacing w:val="2"/>
                <w:sz w:val="20"/>
                <w:szCs w:val="20"/>
                <w:shd w:val="clear" w:color="auto" w:fill="FFFFFF"/>
              </w:rPr>
            </w:pPr>
            <w:r w:rsidRPr="00C20085">
              <w:rPr>
                <w:color w:val="000000"/>
                <w:sz w:val="20"/>
                <w:szCs w:val="20"/>
              </w:rPr>
              <w:t xml:space="preserve">Gust: dulce, </w:t>
            </w:r>
            <w:proofErr w:type="spellStart"/>
            <w:r w:rsidRPr="00C20085">
              <w:rPr>
                <w:color w:val="000000"/>
                <w:sz w:val="20"/>
                <w:szCs w:val="20"/>
              </w:rPr>
              <w:t>fără</w:t>
            </w:r>
            <w:proofErr w:type="spellEnd"/>
            <w:r w:rsidRPr="00C20085">
              <w:rPr>
                <w:color w:val="000000"/>
                <w:sz w:val="20"/>
                <w:szCs w:val="20"/>
              </w:rPr>
              <w:t xml:space="preserve"> gust </w:t>
            </w:r>
            <w:proofErr w:type="spellStart"/>
            <w:r w:rsidRPr="00C20085">
              <w:rPr>
                <w:color w:val="000000"/>
                <w:sz w:val="20"/>
                <w:szCs w:val="20"/>
              </w:rPr>
              <w:t>străin</w:t>
            </w:r>
            <w:proofErr w:type="spellEnd"/>
          </w:p>
          <w:p w14:paraId="4C9CA3B7" w14:textId="5088C7E3" w:rsidR="008779C6" w:rsidRPr="00C20085" w:rsidRDefault="008779C6" w:rsidP="008779C6">
            <w:pPr>
              <w:jc w:val="both"/>
              <w:rPr>
                <w:sz w:val="20"/>
                <w:szCs w:val="20"/>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8779C6" w:rsidRPr="00C20085" w14:paraId="6BCA04A9" w14:textId="77777777" w:rsidTr="008531E8">
        <w:trPr>
          <w:jc w:val="center"/>
        </w:trPr>
        <w:tc>
          <w:tcPr>
            <w:tcW w:w="1295" w:type="dxa"/>
          </w:tcPr>
          <w:p w14:paraId="57E23EEC" w14:textId="672D35C8"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1D94D1E2" w14:textId="1C695A4C" w:rsidR="008779C6" w:rsidRPr="00602F1D" w:rsidRDefault="008779C6" w:rsidP="008531E8">
            <w:pPr>
              <w:rPr>
                <w:b/>
                <w:bCs/>
                <w:noProof/>
                <w:sz w:val="20"/>
                <w:szCs w:val="20"/>
                <w:lang w:val="ro-RO"/>
              </w:rPr>
            </w:pPr>
            <w:r w:rsidRPr="00602F1D">
              <w:rPr>
                <w:b/>
                <w:bCs/>
                <w:noProof/>
                <w:lang w:val="ro-RO"/>
              </w:rPr>
              <w:t xml:space="preserve">KETCHUP </w:t>
            </w:r>
            <w:r w:rsidRPr="00602F1D">
              <w:rPr>
                <w:b/>
                <w:bCs/>
                <w:noProof/>
                <w:color w:val="000000" w:themeColor="text1"/>
                <w:lang w:val="ro-RO"/>
              </w:rPr>
              <w:t>500GR</w:t>
            </w:r>
          </w:p>
        </w:tc>
        <w:tc>
          <w:tcPr>
            <w:tcW w:w="4787" w:type="dxa"/>
          </w:tcPr>
          <w:p w14:paraId="38F4C5DC" w14:textId="77777777" w:rsidR="008779C6" w:rsidRPr="00F5779C" w:rsidRDefault="008779C6" w:rsidP="008779C6">
            <w:pPr>
              <w:jc w:val="both"/>
              <w:rPr>
                <w:sz w:val="20"/>
                <w:szCs w:val="20"/>
              </w:rPr>
            </w:pPr>
            <w:r w:rsidRPr="00F5779C">
              <w:rPr>
                <w:b/>
                <w:bCs/>
                <w:sz w:val="20"/>
                <w:szCs w:val="20"/>
              </w:rPr>
              <w:t xml:space="preserve">Ketchup dulce </w:t>
            </w:r>
            <w:proofErr w:type="spellStart"/>
            <w:r w:rsidRPr="00F5779C">
              <w:rPr>
                <w:b/>
                <w:bCs/>
                <w:sz w:val="20"/>
                <w:szCs w:val="20"/>
              </w:rPr>
              <w:t>și</w:t>
            </w:r>
            <w:proofErr w:type="spellEnd"/>
            <w:r w:rsidRPr="00F5779C">
              <w:rPr>
                <w:b/>
                <w:bCs/>
                <w:sz w:val="20"/>
                <w:szCs w:val="20"/>
              </w:rPr>
              <w:t xml:space="preserve"> </w:t>
            </w:r>
            <w:proofErr w:type="spellStart"/>
            <w:r w:rsidRPr="00F5779C">
              <w:rPr>
                <w:b/>
                <w:bCs/>
                <w:sz w:val="20"/>
                <w:szCs w:val="20"/>
              </w:rPr>
              <w:t>picant</w:t>
            </w:r>
            <w:proofErr w:type="spellEnd"/>
            <w:r w:rsidRPr="00F5779C">
              <w:rPr>
                <w:sz w:val="20"/>
                <w:szCs w:val="20"/>
              </w:rPr>
              <w:t xml:space="preserve">, </w:t>
            </w:r>
            <w:proofErr w:type="spellStart"/>
            <w:r w:rsidRPr="00F5779C">
              <w:rPr>
                <w:sz w:val="20"/>
                <w:szCs w:val="20"/>
              </w:rPr>
              <w:t>calitatea</w:t>
            </w:r>
            <w:proofErr w:type="spellEnd"/>
            <w:r w:rsidRPr="00F5779C">
              <w:rPr>
                <w:sz w:val="20"/>
                <w:szCs w:val="20"/>
              </w:rPr>
              <w:t xml:space="preserve"> I, </w:t>
            </w:r>
            <w:proofErr w:type="spellStart"/>
            <w:r w:rsidRPr="00F5779C">
              <w:rPr>
                <w:sz w:val="20"/>
                <w:szCs w:val="20"/>
              </w:rPr>
              <w:t>ambalat</w:t>
            </w:r>
            <w:proofErr w:type="spellEnd"/>
            <w:r w:rsidRPr="00F5779C">
              <w:rPr>
                <w:sz w:val="20"/>
                <w:szCs w:val="20"/>
              </w:rPr>
              <w:t xml:space="preserve"> la flacon de 500 g.</w:t>
            </w:r>
          </w:p>
          <w:p w14:paraId="215761DD" w14:textId="77777777" w:rsidR="008779C6" w:rsidRPr="00F5779C" w:rsidRDefault="008779C6" w:rsidP="008779C6">
            <w:pPr>
              <w:jc w:val="both"/>
              <w:rPr>
                <w:sz w:val="20"/>
                <w:szCs w:val="20"/>
              </w:rPr>
            </w:pPr>
            <w:proofErr w:type="spellStart"/>
            <w:r w:rsidRPr="00F5779C">
              <w:rPr>
                <w:sz w:val="20"/>
                <w:szCs w:val="20"/>
              </w:rPr>
              <w:t>Masă</w:t>
            </w:r>
            <w:proofErr w:type="spellEnd"/>
            <w:r w:rsidRPr="00F5779C">
              <w:rPr>
                <w:sz w:val="20"/>
                <w:szCs w:val="20"/>
              </w:rPr>
              <w:t xml:space="preserve"> </w:t>
            </w:r>
            <w:proofErr w:type="spellStart"/>
            <w:r w:rsidRPr="00F5779C">
              <w:rPr>
                <w:sz w:val="20"/>
                <w:szCs w:val="20"/>
              </w:rPr>
              <w:t>omogenă</w:t>
            </w:r>
            <w:proofErr w:type="spellEnd"/>
            <w:r w:rsidRPr="00F5779C">
              <w:rPr>
                <w:sz w:val="20"/>
                <w:szCs w:val="20"/>
              </w:rPr>
              <w:t xml:space="preserve">, </w:t>
            </w:r>
            <w:proofErr w:type="spellStart"/>
            <w:r w:rsidRPr="00F5779C">
              <w:rPr>
                <w:sz w:val="20"/>
                <w:szCs w:val="20"/>
              </w:rPr>
              <w:t>fină</w:t>
            </w:r>
            <w:proofErr w:type="spellEnd"/>
            <w:r w:rsidRPr="00F5779C">
              <w:rPr>
                <w:sz w:val="20"/>
                <w:szCs w:val="20"/>
              </w:rPr>
              <w:t xml:space="preserve">, </w:t>
            </w:r>
            <w:proofErr w:type="spellStart"/>
            <w:r w:rsidRPr="00F5779C">
              <w:rPr>
                <w:sz w:val="20"/>
                <w:szCs w:val="20"/>
              </w:rPr>
              <w:t>uniformă</w:t>
            </w:r>
            <w:proofErr w:type="spellEnd"/>
            <w:r w:rsidRPr="00F5779C">
              <w:rPr>
                <w:sz w:val="20"/>
                <w:szCs w:val="20"/>
              </w:rPr>
              <w:t xml:space="preserve">, gust </w:t>
            </w:r>
            <w:proofErr w:type="spellStart"/>
            <w:r w:rsidRPr="00F5779C">
              <w:rPr>
                <w:sz w:val="20"/>
                <w:szCs w:val="20"/>
              </w:rPr>
              <w:t>pasteurizat</w:t>
            </w:r>
            <w:proofErr w:type="spellEnd"/>
            <w:r w:rsidRPr="00F5779C">
              <w:rPr>
                <w:sz w:val="20"/>
                <w:szCs w:val="20"/>
              </w:rPr>
              <w:t xml:space="preserve">, </w:t>
            </w:r>
            <w:proofErr w:type="spellStart"/>
            <w:r w:rsidRPr="00F5779C">
              <w:rPr>
                <w:sz w:val="20"/>
                <w:szCs w:val="20"/>
              </w:rPr>
              <w:t>fără</w:t>
            </w:r>
            <w:proofErr w:type="spellEnd"/>
            <w:r w:rsidRPr="00F5779C">
              <w:rPr>
                <w:sz w:val="20"/>
                <w:szCs w:val="20"/>
              </w:rPr>
              <w:t xml:space="preserve"> </w:t>
            </w:r>
            <w:proofErr w:type="spellStart"/>
            <w:r w:rsidRPr="00F5779C">
              <w:rPr>
                <w:sz w:val="20"/>
                <w:szCs w:val="20"/>
              </w:rPr>
              <w:t>coloranți</w:t>
            </w:r>
            <w:proofErr w:type="spellEnd"/>
            <w:r w:rsidRPr="00F5779C">
              <w:rPr>
                <w:sz w:val="20"/>
                <w:szCs w:val="20"/>
              </w:rPr>
              <w:t>.</w:t>
            </w:r>
          </w:p>
          <w:p w14:paraId="30522611" w14:textId="77777777" w:rsidR="008779C6" w:rsidRPr="00F5779C" w:rsidRDefault="008779C6" w:rsidP="008779C6">
            <w:pPr>
              <w:jc w:val="both"/>
              <w:rPr>
                <w:sz w:val="20"/>
                <w:szCs w:val="20"/>
              </w:rPr>
            </w:pPr>
            <w:proofErr w:type="spellStart"/>
            <w:r w:rsidRPr="00F5779C">
              <w:rPr>
                <w:sz w:val="20"/>
                <w:szCs w:val="20"/>
              </w:rPr>
              <w:t>Pastă</w:t>
            </w:r>
            <w:proofErr w:type="spellEnd"/>
            <w:r w:rsidRPr="00F5779C">
              <w:rPr>
                <w:sz w:val="20"/>
                <w:szCs w:val="20"/>
              </w:rPr>
              <w:t xml:space="preserve"> de </w:t>
            </w:r>
            <w:proofErr w:type="spellStart"/>
            <w:r w:rsidRPr="00F5779C">
              <w:rPr>
                <w:sz w:val="20"/>
                <w:szCs w:val="20"/>
              </w:rPr>
              <w:t>roșii</w:t>
            </w:r>
            <w:proofErr w:type="spellEnd"/>
            <w:r w:rsidRPr="00F5779C">
              <w:rPr>
                <w:sz w:val="20"/>
                <w:szCs w:val="20"/>
              </w:rPr>
              <w:t xml:space="preserve"> min. 50%.</w:t>
            </w:r>
          </w:p>
          <w:p w14:paraId="768FCC16" w14:textId="77777777" w:rsidR="008779C6" w:rsidRDefault="008779C6" w:rsidP="008779C6">
            <w:pPr>
              <w:jc w:val="both"/>
              <w:rPr>
                <w:sz w:val="20"/>
                <w:szCs w:val="20"/>
              </w:rPr>
            </w:pPr>
            <w:proofErr w:type="spellStart"/>
            <w:r w:rsidRPr="00F5779C">
              <w:rPr>
                <w:sz w:val="20"/>
                <w:szCs w:val="20"/>
              </w:rPr>
              <w:t>Produs</w:t>
            </w:r>
            <w:proofErr w:type="spellEnd"/>
            <w:r w:rsidRPr="00F5779C">
              <w:rPr>
                <w:sz w:val="20"/>
                <w:szCs w:val="20"/>
              </w:rPr>
              <w:t xml:space="preserve"> conform </w:t>
            </w:r>
            <w:proofErr w:type="spellStart"/>
            <w:r w:rsidRPr="00F5779C">
              <w:rPr>
                <w:sz w:val="20"/>
                <w:szCs w:val="20"/>
              </w:rPr>
              <w:t>normelor</w:t>
            </w:r>
            <w:proofErr w:type="spellEnd"/>
            <w:r w:rsidRPr="00F5779C">
              <w:rPr>
                <w:sz w:val="20"/>
                <w:szCs w:val="20"/>
              </w:rPr>
              <w:t xml:space="preserve"> </w:t>
            </w:r>
            <w:proofErr w:type="spellStart"/>
            <w:r w:rsidRPr="00F5779C">
              <w:rPr>
                <w:sz w:val="20"/>
                <w:szCs w:val="20"/>
              </w:rPr>
              <w:t>și</w:t>
            </w:r>
            <w:proofErr w:type="spellEnd"/>
            <w:r w:rsidRPr="00F5779C">
              <w:rPr>
                <w:sz w:val="20"/>
                <w:szCs w:val="20"/>
              </w:rPr>
              <w:t xml:space="preserve"> </w:t>
            </w:r>
            <w:proofErr w:type="spellStart"/>
            <w:r w:rsidRPr="00F5779C">
              <w:rPr>
                <w:sz w:val="20"/>
                <w:szCs w:val="20"/>
              </w:rPr>
              <w:t>standardelor</w:t>
            </w:r>
            <w:proofErr w:type="spellEnd"/>
            <w:r w:rsidRPr="00F5779C">
              <w:rPr>
                <w:sz w:val="20"/>
                <w:szCs w:val="20"/>
              </w:rPr>
              <w:t xml:space="preserve"> </w:t>
            </w:r>
            <w:proofErr w:type="spellStart"/>
            <w:r w:rsidRPr="00F5779C">
              <w:rPr>
                <w:sz w:val="20"/>
                <w:szCs w:val="20"/>
              </w:rPr>
              <w:t>în</w:t>
            </w:r>
            <w:proofErr w:type="spellEnd"/>
            <w:r w:rsidRPr="00F5779C">
              <w:rPr>
                <w:sz w:val="20"/>
                <w:szCs w:val="20"/>
              </w:rPr>
              <w:t xml:space="preserve"> </w:t>
            </w:r>
            <w:proofErr w:type="spellStart"/>
            <w:r w:rsidRPr="00F5779C">
              <w:rPr>
                <w:sz w:val="20"/>
                <w:szCs w:val="20"/>
              </w:rPr>
              <w:t>vigoare</w:t>
            </w:r>
            <w:proofErr w:type="spellEnd"/>
            <w:r w:rsidRPr="00F5779C">
              <w:rPr>
                <w:sz w:val="20"/>
                <w:szCs w:val="20"/>
              </w:rPr>
              <w:t>.</w:t>
            </w:r>
          </w:p>
          <w:p w14:paraId="71447F06" w14:textId="059568B9" w:rsidR="008779C6" w:rsidRPr="00F5779C" w:rsidRDefault="008779C6" w:rsidP="008779C6">
            <w:pPr>
              <w:jc w:val="both"/>
              <w:rPr>
                <w:b/>
                <w:color w:val="000000" w:themeColor="text1"/>
                <w:spacing w:val="2"/>
                <w:sz w:val="20"/>
                <w:szCs w:val="20"/>
                <w:shd w:val="clear" w:color="auto" w:fill="FFFFFF"/>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8779C6" w:rsidRPr="00C20085" w14:paraId="77DB3FD1" w14:textId="77777777" w:rsidTr="008531E8">
        <w:trPr>
          <w:jc w:val="center"/>
        </w:trPr>
        <w:tc>
          <w:tcPr>
            <w:tcW w:w="1295" w:type="dxa"/>
          </w:tcPr>
          <w:p w14:paraId="254E3318" w14:textId="580B3ADC"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440AD418" w14:textId="3DA6B281" w:rsidR="008779C6" w:rsidRPr="00C20085" w:rsidRDefault="008779C6" w:rsidP="008531E8">
            <w:pPr>
              <w:rPr>
                <w:b/>
                <w:bCs/>
                <w:noProof/>
                <w:sz w:val="20"/>
                <w:szCs w:val="20"/>
                <w:lang w:val="ro-RO"/>
              </w:rPr>
            </w:pPr>
            <w:r w:rsidRPr="00C20085">
              <w:rPr>
                <w:b/>
                <w:bCs/>
                <w:noProof/>
                <w:sz w:val="20"/>
                <w:szCs w:val="20"/>
                <w:lang w:val="ro-RO"/>
              </w:rPr>
              <w:t>CEAI DIVERSE SORTIMENTE</w:t>
            </w:r>
          </w:p>
        </w:tc>
        <w:tc>
          <w:tcPr>
            <w:tcW w:w="4787" w:type="dxa"/>
          </w:tcPr>
          <w:p w14:paraId="6E777548" w14:textId="590D33BE" w:rsidR="008779C6" w:rsidRPr="00C20085" w:rsidRDefault="008779C6" w:rsidP="008779C6">
            <w:pPr>
              <w:jc w:val="both"/>
              <w:rPr>
                <w:sz w:val="20"/>
                <w:szCs w:val="20"/>
              </w:rPr>
            </w:pPr>
            <w:proofErr w:type="spellStart"/>
            <w:r w:rsidRPr="00C20085">
              <w:rPr>
                <w:b/>
                <w:sz w:val="20"/>
                <w:szCs w:val="20"/>
                <w:lang w:val="fr-FR"/>
              </w:rPr>
              <w:t>Ceai</w:t>
            </w:r>
            <w:proofErr w:type="spellEnd"/>
            <w:r w:rsidRPr="00C20085">
              <w:rPr>
                <w:b/>
                <w:sz w:val="20"/>
                <w:szCs w:val="20"/>
                <w:lang w:val="fr-FR"/>
              </w:rPr>
              <w:t xml:space="preserve"> </w:t>
            </w:r>
            <w:proofErr w:type="spellStart"/>
            <w:r w:rsidRPr="00C20085">
              <w:rPr>
                <w:b/>
                <w:sz w:val="20"/>
                <w:szCs w:val="20"/>
                <w:lang w:val="fr-FR"/>
              </w:rPr>
              <w:t>natural</w:t>
            </w:r>
            <w:proofErr w:type="spellEnd"/>
            <w:r w:rsidRPr="00C20085">
              <w:rPr>
                <w:b/>
                <w:sz w:val="20"/>
                <w:szCs w:val="20"/>
                <w:lang w:val="fr-FR"/>
              </w:rPr>
              <w:t xml:space="preserve"> de diverse plante </w:t>
            </w:r>
            <w:proofErr w:type="spellStart"/>
            <w:r w:rsidRPr="00C20085">
              <w:rPr>
                <w:b/>
                <w:sz w:val="20"/>
                <w:szCs w:val="20"/>
                <w:lang w:val="fr-FR"/>
              </w:rPr>
              <w:t>medicinale</w:t>
            </w:r>
            <w:proofErr w:type="spellEnd"/>
            <w:r w:rsidRPr="00C20085">
              <w:rPr>
                <w:b/>
                <w:sz w:val="20"/>
                <w:szCs w:val="20"/>
                <w:lang w:val="fr-FR"/>
              </w:rPr>
              <w:t xml:space="preserve">, </w:t>
            </w:r>
            <w:proofErr w:type="spellStart"/>
            <w:r w:rsidRPr="00C20085">
              <w:rPr>
                <w:b/>
                <w:sz w:val="20"/>
                <w:szCs w:val="20"/>
                <w:lang w:val="fr-FR"/>
              </w:rPr>
              <w:t>fructe</w:t>
            </w:r>
            <w:proofErr w:type="spellEnd"/>
            <w:r w:rsidRPr="00C20085">
              <w:rPr>
                <w:b/>
                <w:sz w:val="20"/>
                <w:szCs w:val="20"/>
                <w:lang w:val="fr-FR"/>
              </w:rPr>
              <w:t xml:space="preserve"> (</w:t>
            </w:r>
            <w:proofErr w:type="spellStart"/>
            <w:r w:rsidRPr="00C20085">
              <w:rPr>
                <w:b/>
                <w:sz w:val="20"/>
                <w:szCs w:val="20"/>
                <w:lang w:val="fr-FR"/>
              </w:rPr>
              <w:t>mușețel</w:t>
            </w:r>
            <w:proofErr w:type="spellEnd"/>
            <w:r w:rsidRPr="00C20085">
              <w:rPr>
                <w:b/>
                <w:sz w:val="20"/>
                <w:szCs w:val="20"/>
                <w:lang w:val="fr-FR"/>
              </w:rPr>
              <w:t xml:space="preserve">, </w:t>
            </w:r>
            <w:proofErr w:type="spellStart"/>
            <w:r w:rsidRPr="00C20085">
              <w:rPr>
                <w:b/>
                <w:sz w:val="20"/>
                <w:szCs w:val="20"/>
                <w:lang w:val="fr-FR"/>
              </w:rPr>
              <w:t>mentă</w:t>
            </w:r>
            <w:proofErr w:type="spellEnd"/>
            <w:r w:rsidRPr="00C20085">
              <w:rPr>
                <w:b/>
                <w:sz w:val="20"/>
                <w:szCs w:val="20"/>
                <w:lang w:val="fr-FR"/>
              </w:rPr>
              <w:t xml:space="preserve">, </w:t>
            </w:r>
            <w:proofErr w:type="spellStart"/>
            <w:r w:rsidRPr="00C20085">
              <w:rPr>
                <w:b/>
                <w:sz w:val="20"/>
                <w:szCs w:val="20"/>
                <w:lang w:val="fr-FR"/>
              </w:rPr>
              <w:t>tei</w:t>
            </w:r>
            <w:proofErr w:type="spellEnd"/>
            <w:r w:rsidRPr="00C20085">
              <w:rPr>
                <w:b/>
                <w:sz w:val="20"/>
                <w:szCs w:val="20"/>
                <w:lang w:val="fr-FR"/>
              </w:rPr>
              <w:t xml:space="preserve">, </w:t>
            </w:r>
            <w:proofErr w:type="spellStart"/>
            <w:r w:rsidRPr="00C20085">
              <w:rPr>
                <w:b/>
                <w:sz w:val="20"/>
                <w:szCs w:val="20"/>
                <w:lang w:val="fr-FR"/>
              </w:rPr>
              <w:t>sunătoare</w:t>
            </w:r>
            <w:proofErr w:type="spellEnd"/>
            <w:r w:rsidRPr="00C20085">
              <w:rPr>
                <w:b/>
                <w:sz w:val="20"/>
                <w:szCs w:val="20"/>
                <w:lang w:val="fr-FR"/>
              </w:rPr>
              <w:t xml:space="preserve">, </w:t>
            </w:r>
            <w:proofErr w:type="spellStart"/>
            <w:r w:rsidRPr="00C20085">
              <w:rPr>
                <w:b/>
                <w:sz w:val="20"/>
                <w:szCs w:val="20"/>
                <w:lang w:val="fr-FR"/>
              </w:rPr>
              <w:t>fructe</w:t>
            </w:r>
            <w:proofErr w:type="spellEnd"/>
            <w:r w:rsidRPr="00C20085">
              <w:rPr>
                <w:b/>
                <w:sz w:val="20"/>
                <w:szCs w:val="20"/>
                <w:lang w:val="fr-FR"/>
              </w:rPr>
              <w:t xml:space="preserve"> de </w:t>
            </w:r>
            <w:proofErr w:type="spellStart"/>
            <w:r w:rsidRPr="00C20085">
              <w:rPr>
                <w:b/>
                <w:sz w:val="20"/>
                <w:szCs w:val="20"/>
                <w:lang w:val="fr-FR"/>
              </w:rPr>
              <w:t>pădure</w:t>
            </w:r>
            <w:proofErr w:type="spellEnd"/>
            <w:r w:rsidRPr="00C20085">
              <w:rPr>
                <w:b/>
                <w:sz w:val="20"/>
                <w:szCs w:val="20"/>
                <w:lang w:val="fr-FR"/>
              </w:rPr>
              <w:t xml:space="preserve">, </w:t>
            </w:r>
            <w:proofErr w:type="spellStart"/>
            <w:r w:rsidRPr="00C20085">
              <w:rPr>
                <w:b/>
                <w:sz w:val="20"/>
                <w:szCs w:val="20"/>
                <w:lang w:val="fr-FR"/>
              </w:rPr>
              <w:t>măceșe</w:t>
            </w:r>
            <w:proofErr w:type="spellEnd"/>
            <w:r w:rsidRPr="00C20085">
              <w:rPr>
                <w:b/>
                <w:sz w:val="20"/>
                <w:szCs w:val="20"/>
                <w:lang w:val="fr-FR"/>
              </w:rPr>
              <w:t xml:space="preserve"> etc.) </w:t>
            </w:r>
            <w:proofErr w:type="spellStart"/>
            <w:r w:rsidRPr="00C20085">
              <w:rPr>
                <w:sz w:val="20"/>
                <w:szCs w:val="20"/>
                <w:lang w:val="fr-FR"/>
              </w:rPr>
              <w:t>ambalat</w:t>
            </w:r>
            <w:proofErr w:type="spellEnd"/>
            <w:r w:rsidRPr="00C20085">
              <w:rPr>
                <w:sz w:val="20"/>
                <w:szCs w:val="20"/>
                <w:lang w:val="fr-FR"/>
              </w:rPr>
              <w:t xml:space="preserve"> </w:t>
            </w:r>
            <w:proofErr w:type="spellStart"/>
            <w:r w:rsidRPr="00C20085">
              <w:rPr>
                <w:sz w:val="20"/>
                <w:szCs w:val="20"/>
                <w:lang w:val="fr-FR"/>
              </w:rPr>
              <w:t>sub</w:t>
            </w:r>
            <w:proofErr w:type="spellEnd"/>
            <w:r w:rsidRPr="00C20085">
              <w:rPr>
                <w:sz w:val="20"/>
                <w:szCs w:val="20"/>
                <w:lang w:val="fr-FR"/>
              </w:rPr>
              <w:t xml:space="preserve"> </w:t>
            </w:r>
            <w:proofErr w:type="spellStart"/>
            <w:r w:rsidRPr="00C20085">
              <w:rPr>
                <w:sz w:val="20"/>
                <w:szCs w:val="20"/>
                <w:lang w:val="fr-FR"/>
              </w:rPr>
              <w:t>formă</w:t>
            </w:r>
            <w:proofErr w:type="spellEnd"/>
            <w:r w:rsidRPr="00C20085">
              <w:rPr>
                <w:sz w:val="20"/>
                <w:szCs w:val="20"/>
                <w:lang w:val="fr-FR"/>
              </w:rPr>
              <w:t xml:space="preserve"> de </w:t>
            </w:r>
            <w:proofErr w:type="spellStart"/>
            <w:r w:rsidRPr="00C20085">
              <w:rPr>
                <w:sz w:val="20"/>
                <w:szCs w:val="20"/>
                <w:lang w:val="fr-FR"/>
              </w:rPr>
              <w:t>pliculețe</w:t>
            </w:r>
            <w:proofErr w:type="spellEnd"/>
            <w:r w:rsidRPr="00C20085">
              <w:rPr>
                <w:sz w:val="20"/>
                <w:szCs w:val="20"/>
                <w:lang w:val="fr-FR"/>
              </w:rPr>
              <w:t xml:space="preserve">, </w:t>
            </w:r>
            <w:proofErr w:type="spellStart"/>
            <w:r w:rsidRPr="00C20085">
              <w:rPr>
                <w:sz w:val="20"/>
                <w:szCs w:val="20"/>
                <w:lang w:val="fr-FR"/>
              </w:rPr>
              <w:t>destinate</w:t>
            </w:r>
            <w:proofErr w:type="spellEnd"/>
            <w:r w:rsidRPr="00C20085">
              <w:rPr>
                <w:sz w:val="20"/>
                <w:szCs w:val="20"/>
                <w:lang w:val="fr-FR"/>
              </w:rPr>
              <w:t xml:space="preserve"> </w:t>
            </w:r>
            <w:proofErr w:type="spellStart"/>
            <w:r w:rsidRPr="00C20085">
              <w:rPr>
                <w:sz w:val="20"/>
                <w:szCs w:val="20"/>
                <w:lang w:val="fr-FR"/>
              </w:rPr>
              <w:t>preparării</w:t>
            </w:r>
            <w:proofErr w:type="spellEnd"/>
            <w:r w:rsidRPr="00C20085">
              <w:rPr>
                <w:sz w:val="20"/>
                <w:szCs w:val="20"/>
                <w:lang w:val="fr-FR"/>
              </w:rPr>
              <w:t xml:space="preserve"> </w:t>
            </w:r>
            <w:proofErr w:type="spellStart"/>
            <w:r w:rsidRPr="00C20085">
              <w:rPr>
                <w:sz w:val="20"/>
                <w:szCs w:val="20"/>
                <w:lang w:val="fr-FR"/>
              </w:rPr>
              <w:t>infuziilor</w:t>
            </w:r>
            <w:proofErr w:type="spellEnd"/>
            <w:r w:rsidRPr="00C20085">
              <w:rPr>
                <w:sz w:val="20"/>
                <w:szCs w:val="20"/>
                <w:lang w:val="fr-FR"/>
              </w:rPr>
              <w:t xml:space="preserve"> </w:t>
            </w:r>
            <w:proofErr w:type="spellStart"/>
            <w:r w:rsidRPr="00C20085">
              <w:rPr>
                <w:sz w:val="20"/>
                <w:szCs w:val="20"/>
                <w:lang w:val="fr-FR"/>
              </w:rPr>
              <w:t>sau</w:t>
            </w:r>
            <w:proofErr w:type="spellEnd"/>
            <w:r w:rsidRPr="00C20085">
              <w:rPr>
                <w:sz w:val="20"/>
                <w:szCs w:val="20"/>
                <w:lang w:val="fr-FR"/>
              </w:rPr>
              <w:t xml:space="preserve"> </w:t>
            </w:r>
            <w:proofErr w:type="spellStart"/>
            <w:r w:rsidRPr="00C20085">
              <w:rPr>
                <w:sz w:val="20"/>
                <w:szCs w:val="20"/>
                <w:lang w:val="fr-FR"/>
              </w:rPr>
              <w:t>ceaiurilor</w:t>
            </w:r>
            <w:proofErr w:type="spellEnd"/>
            <w:r w:rsidRPr="00C20085">
              <w:rPr>
                <w:sz w:val="20"/>
                <w:szCs w:val="20"/>
                <w:lang w:val="fr-FR"/>
              </w:rPr>
              <w:t xml:space="preserve"> </w:t>
            </w:r>
            <w:proofErr w:type="spellStart"/>
            <w:r w:rsidRPr="00C20085">
              <w:rPr>
                <w:sz w:val="20"/>
                <w:szCs w:val="20"/>
                <w:lang w:val="fr-FR"/>
              </w:rPr>
              <w:t>medicinale</w:t>
            </w:r>
            <w:proofErr w:type="spellEnd"/>
            <w:r w:rsidRPr="00C20085">
              <w:rPr>
                <w:sz w:val="20"/>
                <w:szCs w:val="20"/>
                <w:lang w:val="fr-FR"/>
              </w:rPr>
              <w:t xml:space="preserve">. Nu se </w:t>
            </w:r>
            <w:proofErr w:type="spellStart"/>
            <w:r w:rsidRPr="00C20085">
              <w:rPr>
                <w:sz w:val="20"/>
                <w:szCs w:val="20"/>
                <w:lang w:val="fr-FR"/>
              </w:rPr>
              <w:t>admite</w:t>
            </w:r>
            <w:proofErr w:type="spellEnd"/>
            <w:r w:rsidRPr="00C20085">
              <w:rPr>
                <w:sz w:val="20"/>
                <w:szCs w:val="20"/>
                <w:lang w:val="fr-FR"/>
              </w:rPr>
              <w:t xml:space="preserve"> </w:t>
            </w:r>
            <w:proofErr w:type="spellStart"/>
            <w:r w:rsidRPr="00C20085">
              <w:rPr>
                <w:sz w:val="20"/>
                <w:szCs w:val="20"/>
                <w:lang w:val="fr-FR"/>
              </w:rPr>
              <w:t>coloranți</w:t>
            </w:r>
            <w:proofErr w:type="spellEnd"/>
            <w:r w:rsidRPr="00C20085">
              <w:rPr>
                <w:sz w:val="20"/>
                <w:szCs w:val="20"/>
                <w:lang w:val="fr-FR"/>
              </w:rPr>
              <w:t xml:space="preserve"> </w:t>
            </w:r>
            <w:proofErr w:type="spellStart"/>
            <w:r w:rsidRPr="00C20085">
              <w:rPr>
                <w:sz w:val="20"/>
                <w:szCs w:val="20"/>
                <w:lang w:val="fr-FR"/>
              </w:rPr>
              <w:t>artificiali</w:t>
            </w:r>
            <w:proofErr w:type="spellEnd"/>
            <w:r w:rsidRPr="00C20085">
              <w:rPr>
                <w:sz w:val="20"/>
                <w:szCs w:val="20"/>
                <w:lang w:val="fr-FR"/>
              </w:rPr>
              <w:t xml:space="preserve"> </w:t>
            </w:r>
            <w:proofErr w:type="spellStart"/>
            <w:r w:rsidRPr="00C20085">
              <w:rPr>
                <w:sz w:val="20"/>
                <w:szCs w:val="20"/>
                <w:lang w:val="fr-FR"/>
              </w:rPr>
              <w:t>și</w:t>
            </w:r>
            <w:proofErr w:type="spellEnd"/>
            <w:r w:rsidRPr="00C20085">
              <w:rPr>
                <w:sz w:val="20"/>
                <w:szCs w:val="20"/>
                <w:lang w:val="fr-FR"/>
              </w:rPr>
              <w:t xml:space="preserve"> arome. </w:t>
            </w:r>
            <w:proofErr w:type="spellStart"/>
            <w:r w:rsidRPr="00C20085">
              <w:rPr>
                <w:b/>
                <w:sz w:val="20"/>
                <w:szCs w:val="20"/>
                <w:lang w:val="fr-FR"/>
              </w:rPr>
              <w:t>Cutie</w:t>
            </w:r>
            <w:proofErr w:type="spellEnd"/>
            <w:r w:rsidRPr="00C20085">
              <w:rPr>
                <w:b/>
                <w:sz w:val="20"/>
                <w:szCs w:val="20"/>
                <w:lang w:val="fr-FR"/>
              </w:rPr>
              <w:t xml:space="preserve"> 20 </w:t>
            </w:r>
            <w:proofErr w:type="spellStart"/>
            <w:r w:rsidRPr="00C20085">
              <w:rPr>
                <w:b/>
                <w:sz w:val="20"/>
                <w:szCs w:val="20"/>
                <w:lang w:val="fr-FR"/>
              </w:rPr>
              <w:t>plicuri</w:t>
            </w:r>
            <w:proofErr w:type="spellEnd"/>
            <w:r w:rsidRPr="00C20085">
              <w:rPr>
                <w:sz w:val="20"/>
                <w:szCs w:val="20"/>
                <w:lang w:val="fr-FR"/>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6CC8C274" w14:textId="77777777" w:rsidTr="008531E8">
        <w:trPr>
          <w:trHeight w:val="1116"/>
          <w:jc w:val="center"/>
        </w:trPr>
        <w:tc>
          <w:tcPr>
            <w:tcW w:w="1295" w:type="dxa"/>
          </w:tcPr>
          <w:p w14:paraId="666D5DA3" w14:textId="779D0B56" w:rsidR="008779C6" w:rsidRPr="00C20085" w:rsidRDefault="008779C6" w:rsidP="008779C6">
            <w:pPr>
              <w:rPr>
                <w:color w:val="000000"/>
                <w:sz w:val="20"/>
                <w:szCs w:val="20"/>
              </w:rPr>
            </w:pPr>
            <w:r w:rsidRPr="00C20085">
              <w:rPr>
                <w:color w:val="000000"/>
                <w:sz w:val="20"/>
                <w:szCs w:val="20"/>
              </w:rPr>
              <w:lastRenderedPageBreak/>
              <w:t>15800000-6</w:t>
            </w:r>
          </w:p>
        </w:tc>
        <w:tc>
          <w:tcPr>
            <w:tcW w:w="5132" w:type="dxa"/>
            <w:shd w:val="clear" w:color="auto" w:fill="auto"/>
          </w:tcPr>
          <w:p w14:paraId="142E9737" w14:textId="77777777" w:rsidR="008779C6" w:rsidRPr="00C20085" w:rsidRDefault="008779C6" w:rsidP="008531E8">
            <w:pPr>
              <w:rPr>
                <w:b/>
                <w:bCs/>
                <w:noProof/>
                <w:sz w:val="20"/>
                <w:szCs w:val="20"/>
                <w:lang w:val="ro-RO"/>
              </w:rPr>
            </w:pPr>
            <w:r w:rsidRPr="00C20085">
              <w:rPr>
                <w:b/>
                <w:bCs/>
                <w:noProof/>
                <w:sz w:val="20"/>
                <w:szCs w:val="20"/>
                <w:lang w:val="ro-RO"/>
              </w:rPr>
              <w:t xml:space="preserve">PASTE FĂINOASE </w:t>
            </w:r>
          </w:p>
          <w:p w14:paraId="0CAE2437" w14:textId="55FFABBE" w:rsidR="008779C6" w:rsidRPr="00C20085" w:rsidRDefault="008779C6" w:rsidP="008531E8">
            <w:pPr>
              <w:rPr>
                <w:b/>
                <w:bCs/>
                <w:noProof/>
                <w:sz w:val="20"/>
                <w:szCs w:val="20"/>
                <w:lang w:val="ro-RO"/>
              </w:rPr>
            </w:pPr>
            <w:r w:rsidRPr="00C20085">
              <w:rPr>
                <w:b/>
                <w:bCs/>
                <w:noProof/>
                <w:sz w:val="20"/>
                <w:szCs w:val="20"/>
                <w:lang w:val="ro-RO"/>
              </w:rPr>
              <w:t>(SPIRALATE, TĂIȚEI, TUBURI, SPAGHETE)</w:t>
            </w:r>
          </w:p>
        </w:tc>
        <w:tc>
          <w:tcPr>
            <w:tcW w:w="4787" w:type="dxa"/>
          </w:tcPr>
          <w:p w14:paraId="29BF75F5" w14:textId="609A09C9" w:rsidR="008779C6" w:rsidRPr="00C20085" w:rsidRDefault="008779C6" w:rsidP="008779C6">
            <w:pPr>
              <w:jc w:val="both"/>
              <w:rPr>
                <w:b/>
                <w:noProof/>
                <w:sz w:val="20"/>
                <w:szCs w:val="20"/>
                <w:lang w:val="ro-RO"/>
              </w:rPr>
            </w:pPr>
            <w:r w:rsidRPr="00C20085">
              <w:rPr>
                <w:b/>
                <w:noProof/>
                <w:sz w:val="20"/>
                <w:szCs w:val="20"/>
                <w:lang w:val="ro-RO"/>
              </w:rPr>
              <w:t>Paste făinoase (spiralate, tăiței, tuburi, spaghete).</w:t>
            </w:r>
          </w:p>
          <w:p w14:paraId="22BDE861" w14:textId="417111AA" w:rsidR="008779C6" w:rsidRPr="00C20085" w:rsidRDefault="008779C6" w:rsidP="008779C6">
            <w:pPr>
              <w:jc w:val="both"/>
              <w:rPr>
                <w:b/>
                <w:noProof/>
                <w:sz w:val="20"/>
                <w:szCs w:val="20"/>
                <w:lang w:val="ro-RO"/>
              </w:rPr>
            </w:pPr>
            <w:proofErr w:type="spellStart"/>
            <w:r w:rsidRPr="00C20085">
              <w:rPr>
                <w:sz w:val="20"/>
                <w:szCs w:val="20"/>
              </w:rPr>
              <w:t>Suprafață</w:t>
            </w:r>
            <w:proofErr w:type="spellEnd"/>
            <w:r w:rsidRPr="00C20085">
              <w:rPr>
                <w:sz w:val="20"/>
                <w:szCs w:val="20"/>
              </w:rPr>
              <w:t xml:space="preserve"> </w:t>
            </w:r>
            <w:proofErr w:type="spellStart"/>
            <w:r w:rsidRPr="00C20085">
              <w:rPr>
                <w:sz w:val="20"/>
                <w:szCs w:val="20"/>
              </w:rPr>
              <w:t>netedă</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urme</w:t>
            </w:r>
            <w:proofErr w:type="spellEnd"/>
            <w:r w:rsidRPr="00C20085">
              <w:rPr>
                <w:sz w:val="20"/>
                <w:szCs w:val="20"/>
              </w:rPr>
              <w:t xml:space="preserve"> de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translucide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secțiune</w:t>
            </w:r>
            <w:proofErr w:type="spellEnd"/>
            <w:r w:rsidRPr="00C20085">
              <w:rPr>
                <w:sz w:val="20"/>
                <w:szCs w:val="20"/>
              </w:rPr>
              <w:t xml:space="preserve"> cu aspect </w:t>
            </w:r>
            <w:proofErr w:type="spellStart"/>
            <w:r w:rsidRPr="00C20085">
              <w:rPr>
                <w:sz w:val="20"/>
                <w:szCs w:val="20"/>
              </w:rPr>
              <w:t>sticlos</w:t>
            </w:r>
            <w:proofErr w:type="spellEnd"/>
            <w:r w:rsidRPr="00C20085">
              <w:rPr>
                <w:sz w:val="20"/>
                <w:szCs w:val="20"/>
              </w:rPr>
              <w:t>.</w:t>
            </w:r>
          </w:p>
          <w:p w14:paraId="6A8892CC" w14:textId="77777777" w:rsidR="008779C6" w:rsidRPr="00C20085" w:rsidRDefault="008779C6" w:rsidP="008779C6">
            <w:pPr>
              <w:jc w:val="both"/>
              <w:rPr>
                <w:sz w:val="20"/>
                <w:szCs w:val="20"/>
              </w:rPr>
            </w:pPr>
            <w:r w:rsidRPr="00C20085">
              <w:rPr>
                <w:sz w:val="20"/>
                <w:szCs w:val="20"/>
              </w:rPr>
              <w:t xml:space="preserve">Se admit </w:t>
            </w:r>
            <w:proofErr w:type="spellStart"/>
            <w:r w:rsidRPr="00C20085">
              <w:rPr>
                <w:sz w:val="20"/>
                <w:szCs w:val="20"/>
              </w:rPr>
              <w:t>particule</w:t>
            </w:r>
            <w:proofErr w:type="spellEnd"/>
            <w:r w:rsidRPr="00C20085">
              <w:rPr>
                <w:sz w:val="20"/>
                <w:szCs w:val="20"/>
              </w:rPr>
              <w:t xml:space="preserve"> </w:t>
            </w:r>
            <w:proofErr w:type="spellStart"/>
            <w:r w:rsidRPr="00C20085">
              <w:rPr>
                <w:sz w:val="20"/>
                <w:szCs w:val="20"/>
              </w:rPr>
              <w:t>punctiforme</w:t>
            </w:r>
            <w:proofErr w:type="spellEnd"/>
            <w:r w:rsidRPr="00C20085">
              <w:rPr>
                <w:sz w:val="20"/>
                <w:szCs w:val="20"/>
              </w:rPr>
              <w:t xml:space="preserve"> de </w:t>
            </w:r>
            <w:proofErr w:type="spellStart"/>
            <w:r w:rsidRPr="00C20085">
              <w:rPr>
                <w:sz w:val="20"/>
                <w:szCs w:val="20"/>
              </w:rPr>
              <w:t>culoare</w:t>
            </w:r>
            <w:proofErr w:type="spellEnd"/>
            <w:r w:rsidRPr="00C20085">
              <w:rPr>
                <w:sz w:val="20"/>
                <w:szCs w:val="20"/>
              </w:rPr>
              <w:t xml:space="preserve"> slab </w:t>
            </w:r>
            <w:proofErr w:type="spellStart"/>
            <w:r w:rsidRPr="00C20085">
              <w:rPr>
                <w:sz w:val="20"/>
                <w:szCs w:val="20"/>
              </w:rPr>
              <w:t>brună</w:t>
            </w:r>
            <w:proofErr w:type="spellEnd"/>
            <w:r w:rsidRPr="00C20085">
              <w:rPr>
                <w:sz w:val="20"/>
                <w:szCs w:val="20"/>
              </w:rPr>
              <w:t xml:space="preserve"> </w:t>
            </w:r>
            <w:proofErr w:type="spellStart"/>
            <w:r w:rsidRPr="00C20085">
              <w:rPr>
                <w:sz w:val="20"/>
                <w:szCs w:val="20"/>
              </w:rPr>
              <w:t>până</w:t>
            </w:r>
            <w:proofErr w:type="spellEnd"/>
            <w:r w:rsidRPr="00C20085">
              <w:rPr>
                <w:sz w:val="20"/>
                <w:szCs w:val="20"/>
              </w:rPr>
              <w:t xml:space="preserve"> la </w:t>
            </w:r>
            <w:proofErr w:type="spellStart"/>
            <w:r w:rsidRPr="00C20085">
              <w:rPr>
                <w:sz w:val="20"/>
                <w:szCs w:val="20"/>
              </w:rPr>
              <w:t>roșcat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medie</w:t>
            </w:r>
            <w:proofErr w:type="spellEnd"/>
            <w:r w:rsidRPr="00C20085">
              <w:rPr>
                <w:sz w:val="20"/>
                <w:szCs w:val="20"/>
              </w:rPr>
              <w:t xml:space="preserve"> 2 </w:t>
            </w:r>
            <w:proofErr w:type="spellStart"/>
            <w:r w:rsidRPr="00C20085">
              <w:rPr>
                <w:sz w:val="20"/>
                <w:szCs w:val="20"/>
              </w:rPr>
              <w:t>puncte</w:t>
            </w:r>
            <w:proofErr w:type="spellEnd"/>
            <w:r w:rsidRPr="00C20085">
              <w:rPr>
                <w:sz w:val="20"/>
                <w:szCs w:val="20"/>
              </w:rPr>
              <w:t xml:space="preserve"> </w:t>
            </w:r>
            <w:proofErr w:type="spellStart"/>
            <w:r w:rsidRPr="00C20085">
              <w:rPr>
                <w:sz w:val="20"/>
                <w:szCs w:val="20"/>
              </w:rPr>
              <w:t>negre</w:t>
            </w:r>
            <w:proofErr w:type="spellEnd"/>
            <w:r w:rsidRPr="00C20085">
              <w:rPr>
                <w:sz w:val="20"/>
                <w:szCs w:val="20"/>
              </w:rPr>
              <w:t xml:space="preserve"> pe cm </w:t>
            </w:r>
            <w:proofErr w:type="spellStart"/>
            <w:r w:rsidRPr="00C20085">
              <w:rPr>
                <w:sz w:val="20"/>
                <w:szCs w:val="20"/>
              </w:rPr>
              <w:t>liniar</w:t>
            </w:r>
            <w:proofErr w:type="spellEnd"/>
            <w:r w:rsidRPr="00C20085">
              <w:rPr>
                <w:sz w:val="20"/>
                <w:szCs w:val="20"/>
              </w:rPr>
              <w:t>.</w:t>
            </w:r>
          </w:p>
          <w:p w14:paraId="147499D8" w14:textId="77777777" w:rsidR="008779C6" w:rsidRPr="00C20085" w:rsidRDefault="008779C6" w:rsidP="008779C6">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alb-gălbuie</w:t>
            </w:r>
            <w:proofErr w:type="spellEnd"/>
            <w:r w:rsidRPr="00C20085">
              <w:rPr>
                <w:sz w:val="20"/>
                <w:szCs w:val="20"/>
              </w:rPr>
              <w:t xml:space="preserve"> </w:t>
            </w:r>
            <w:proofErr w:type="spellStart"/>
            <w:r w:rsidRPr="00C20085">
              <w:rPr>
                <w:sz w:val="20"/>
                <w:szCs w:val="20"/>
              </w:rPr>
              <w:t>uniformă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strain.</w:t>
            </w:r>
          </w:p>
          <w:p w14:paraId="0FAFF7F9" w14:textId="1AF4E1D1" w:rsidR="008779C6" w:rsidRPr="00C20085" w:rsidRDefault="008779C6" w:rsidP="008779C6">
            <w:pPr>
              <w:jc w:val="both"/>
              <w:rPr>
                <w:b/>
                <w:bCs/>
                <w:sz w:val="20"/>
                <w:szCs w:val="20"/>
              </w:rPr>
            </w:pPr>
            <w:proofErr w:type="spellStart"/>
            <w:r w:rsidRPr="00C20085">
              <w:rPr>
                <w:b/>
                <w:bCs/>
                <w:sz w:val="20"/>
                <w:szCs w:val="20"/>
              </w:rPr>
              <w:t>Ambalate</w:t>
            </w:r>
            <w:proofErr w:type="spellEnd"/>
            <w:r w:rsidRPr="00C20085">
              <w:rPr>
                <w:b/>
                <w:bCs/>
                <w:sz w:val="20"/>
                <w:szCs w:val="20"/>
              </w:rPr>
              <w:t xml:space="preserve"> </w:t>
            </w:r>
            <w:proofErr w:type="spellStart"/>
            <w:r w:rsidRPr="00C20085">
              <w:rPr>
                <w:b/>
                <w:bCs/>
                <w:sz w:val="20"/>
                <w:szCs w:val="20"/>
              </w:rPr>
              <w:t>în</w:t>
            </w:r>
            <w:proofErr w:type="spellEnd"/>
            <w:r w:rsidRPr="00C20085">
              <w:rPr>
                <w:b/>
                <w:bCs/>
                <w:sz w:val="20"/>
                <w:szCs w:val="20"/>
              </w:rPr>
              <w:t xml:space="preserve"> pungi de </w:t>
            </w:r>
            <w:proofErr w:type="spellStart"/>
            <w:r w:rsidRPr="00C20085">
              <w:rPr>
                <w:b/>
                <w:bCs/>
                <w:sz w:val="20"/>
                <w:szCs w:val="20"/>
              </w:rPr>
              <w:t>polipropilenă</w:t>
            </w:r>
            <w:proofErr w:type="spellEnd"/>
            <w:r w:rsidRPr="00C20085">
              <w:rPr>
                <w:b/>
                <w:bCs/>
                <w:sz w:val="20"/>
                <w:szCs w:val="20"/>
              </w:rPr>
              <w:t xml:space="preserve">, cu masa </w:t>
            </w:r>
            <w:proofErr w:type="spellStart"/>
            <w:r w:rsidRPr="00C20085">
              <w:rPr>
                <w:b/>
                <w:bCs/>
                <w:sz w:val="20"/>
                <w:szCs w:val="20"/>
              </w:rPr>
              <w:t>netă</w:t>
            </w:r>
            <w:proofErr w:type="spellEnd"/>
            <w:r w:rsidRPr="00C20085">
              <w:rPr>
                <w:b/>
                <w:bCs/>
                <w:sz w:val="20"/>
                <w:szCs w:val="20"/>
              </w:rPr>
              <w:t xml:space="preserve"> de 5 kg.</w:t>
            </w:r>
          </w:p>
        </w:tc>
      </w:tr>
      <w:tr w:rsidR="008779C6" w:rsidRPr="00C20085" w14:paraId="77DA912C" w14:textId="77777777" w:rsidTr="008531E8">
        <w:trPr>
          <w:trHeight w:val="2749"/>
          <w:jc w:val="center"/>
        </w:trPr>
        <w:tc>
          <w:tcPr>
            <w:tcW w:w="1295" w:type="dxa"/>
          </w:tcPr>
          <w:p w14:paraId="574F21A8" w14:textId="5ECE2C73"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2EAE4749" w14:textId="77777777" w:rsidR="008779C6" w:rsidRDefault="008779C6" w:rsidP="008531E8">
            <w:pPr>
              <w:rPr>
                <w:b/>
                <w:bCs/>
                <w:noProof/>
                <w:sz w:val="20"/>
                <w:szCs w:val="20"/>
                <w:lang w:val="ro-RO"/>
              </w:rPr>
            </w:pPr>
            <w:r w:rsidRPr="00C20085">
              <w:rPr>
                <w:b/>
                <w:bCs/>
                <w:noProof/>
                <w:sz w:val="20"/>
                <w:szCs w:val="20"/>
                <w:lang w:val="ro-RO"/>
              </w:rPr>
              <w:t>BISCUIȚI CU CREMĂ 66GR</w:t>
            </w:r>
          </w:p>
          <w:p w14:paraId="11CB163B" w14:textId="7DB54894" w:rsidR="008779C6" w:rsidRPr="00C20085" w:rsidRDefault="008779C6" w:rsidP="008531E8">
            <w:pPr>
              <w:rPr>
                <w:b/>
                <w:bCs/>
                <w:noProof/>
                <w:sz w:val="20"/>
                <w:szCs w:val="20"/>
                <w:lang w:val="ro-RO"/>
              </w:rPr>
            </w:pPr>
          </w:p>
        </w:tc>
        <w:tc>
          <w:tcPr>
            <w:tcW w:w="4787" w:type="dxa"/>
          </w:tcPr>
          <w:p w14:paraId="67E8936C" w14:textId="7556456B" w:rsidR="008779C6" w:rsidRPr="00C20085" w:rsidRDefault="008779C6" w:rsidP="008779C6">
            <w:pPr>
              <w:jc w:val="both"/>
              <w:rPr>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Biscuiți</w:t>
            </w:r>
            <w:proofErr w:type="spellEnd"/>
            <w:r w:rsidRPr="00C20085">
              <w:rPr>
                <w:b/>
                <w:color w:val="000000" w:themeColor="text1"/>
                <w:spacing w:val="2"/>
                <w:sz w:val="20"/>
                <w:szCs w:val="20"/>
                <w:shd w:val="clear" w:color="auto" w:fill="FFFFFF"/>
              </w:rPr>
              <w:t xml:space="preserve"> cu </w:t>
            </w:r>
            <w:proofErr w:type="spellStart"/>
            <w:r w:rsidRPr="00C20085">
              <w:rPr>
                <w:b/>
                <w:color w:val="000000" w:themeColor="text1"/>
                <w:spacing w:val="2"/>
                <w:sz w:val="20"/>
                <w:szCs w:val="20"/>
                <w:shd w:val="clear" w:color="auto" w:fill="FFFFFF"/>
              </w:rPr>
              <w:t>cremă</w:t>
            </w:r>
            <w:proofErr w:type="spellEnd"/>
            <w:r w:rsidRPr="00C20085">
              <w:rPr>
                <w:b/>
                <w:color w:val="000000" w:themeColor="text1"/>
                <w:spacing w:val="2"/>
                <w:sz w:val="20"/>
                <w:szCs w:val="20"/>
                <w:shd w:val="clear" w:color="auto" w:fill="FFFFFF"/>
              </w:rPr>
              <w:t xml:space="preserve"> la </w:t>
            </w:r>
            <w:proofErr w:type="spellStart"/>
            <w:r w:rsidRPr="00C20085">
              <w:rPr>
                <w:b/>
                <w:color w:val="000000" w:themeColor="text1"/>
                <w:spacing w:val="2"/>
                <w:sz w:val="20"/>
                <w:szCs w:val="20"/>
                <w:shd w:val="clear" w:color="auto" w:fill="FFFFFF"/>
              </w:rPr>
              <w:t>pachet</w:t>
            </w:r>
            <w:proofErr w:type="spellEnd"/>
            <w:r w:rsidRPr="00C20085">
              <w:rPr>
                <w:b/>
                <w:color w:val="000000" w:themeColor="text1"/>
                <w:spacing w:val="2"/>
                <w:sz w:val="20"/>
                <w:szCs w:val="20"/>
                <w:shd w:val="clear" w:color="auto" w:fill="FFFFFF"/>
              </w:rPr>
              <w:t xml:space="preserve"> de 66gr.</w:t>
            </w:r>
            <w:r w:rsidRPr="00C20085">
              <w:rPr>
                <w:color w:val="000000" w:themeColor="text1"/>
                <w:spacing w:val="2"/>
                <w:sz w:val="20"/>
                <w:szCs w:val="20"/>
                <w:shd w:val="clear" w:color="auto" w:fill="FFFFFF"/>
              </w:rPr>
              <w:t xml:space="preserve"> </w:t>
            </w:r>
          </w:p>
          <w:p w14:paraId="37209400" w14:textId="3A28286A" w:rsidR="008779C6" w:rsidRPr="00C20085" w:rsidRDefault="008779C6" w:rsidP="008779C6">
            <w:pPr>
              <w:jc w:val="both"/>
              <w:rPr>
                <w:b/>
                <w:noProof/>
                <w:sz w:val="20"/>
                <w:szCs w:val="20"/>
                <w:lang w:val="ro-RO"/>
              </w:rPr>
            </w:pPr>
            <w:proofErr w:type="spellStart"/>
            <w:r w:rsidRPr="00C20085">
              <w:rPr>
                <w:color w:val="202122"/>
                <w:sz w:val="20"/>
                <w:szCs w:val="20"/>
                <w:shd w:val="clear" w:color="auto" w:fill="FFFFFF"/>
              </w:rPr>
              <w:t>Produs</w:t>
            </w:r>
            <w:proofErr w:type="spellEnd"/>
            <w:r w:rsidRPr="00C20085">
              <w:rPr>
                <w:color w:val="202122"/>
                <w:sz w:val="20"/>
                <w:szCs w:val="20"/>
                <w:shd w:val="clear" w:color="auto" w:fill="FFFFFF"/>
              </w:rPr>
              <w:t xml:space="preserve"> format din </w:t>
            </w:r>
            <w:proofErr w:type="spellStart"/>
            <w:r w:rsidRPr="00C20085">
              <w:rPr>
                <w:color w:val="202122"/>
                <w:sz w:val="20"/>
                <w:szCs w:val="20"/>
                <w:shd w:val="clear" w:color="auto" w:fill="FFFFFF"/>
              </w:rPr>
              <w:t>doi</w:t>
            </w:r>
            <w:proofErr w:type="spellEnd"/>
            <w:r w:rsidRPr="00C20085">
              <w:rPr>
                <w:color w:val="202122"/>
                <w:sz w:val="20"/>
                <w:szCs w:val="20"/>
                <w:shd w:val="clear" w:color="auto" w:fill="FFFFFF"/>
              </w:rPr>
              <w:t xml:space="preserve"> </w:t>
            </w:r>
            <w:proofErr w:type="spellStart"/>
            <w:r w:rsidRPr="00C20085">
              <w:rPr>
                <w:color w:val="202122"/>
                <w:sz w:val="20"/>
                <w:szCs w:val="20"/>
                <w:shd w:val="clear" w:color="auto" w:fill="FFFFFF"/>
              </w:rPr>
              <w:t>biscuiți</w:t>
            </w:r>
            <w:proofErr w:type="spellEnd"/>
            <w:r w:rsidRPr="00C20085">
              <w:rPr>
                <w:color w:val="202122"/>
                <w:sz w:val="20"/>
                <w:szCs w:val="20"/>
                <w:shd w:val="clear" w:color="auto" w:fill="FFFFFF"/>
              </w:rPr>
              <w:t xml:space="preserve"> de </w:t>
            </w:r>
            <w:proofErr w:type="spellStart"/>
            <w:r w:rsidRPr="00C20085">
              <w:rPr>
                <w:color w:val="202122"/>
                <w:sz w:val="20"/>
                <w:szCs w:val="20"/>
                <w:shd w:val="clear" w:color="auto" w:fill="FFFFFF"/>
              </w:rPr>
              <w:t>ciocolată</w:t>
            </w:r>
            <w:proofErr w:type="spellEnd"/>
            <w:r w:rsidRPr="00C20085">
              <w:rPr>
                <w:color w:val="202122"/>
                <w:sz w:val="20"/>
                <w:szCs w:val="20"/>
                <w:shd w:val="clear" w:color="auto" w:fill="FFFFFF"/>
              </w:rPr>
              <w:t xml:space="preserve"> </w:t>
            </w:r>
            <w:proofErr w:type="spellStart"/>
            <w:r w:rsidRPr="00C20085">
              <w:rPr>
                <w:color w:val="202122"/>
                <w:sz w:val="20"/>
                <w:szCs w:val="20"/>
                <w:shd w:val="clear" w:color="auto" w:fill="FFFFFF"/>
              </w:rPr>
              <w:t>umpluți</w:t>
            </w:r>
            <w:proofErr w:type="spellEnd"/>
            <w:r w:rsidRPr="00C20085">
              <w:rPr>
                <w:color w:val="202122"/>
                <w:sz w:val="20"/>
                <w:szCs w:val="20"/>
                <w:shd w:val="clear" w:color="auto" w:fill="FFFFFF"/>
              </w:rPr>
              <w:t xml:space="preserve"> cu </w:t>
            </w:r>
            <w:proofErr w:type="spellStart"/>
            <w:r w:rsidRPr="00C20085">
              <w:rPr>
                <w:color w:val="202122"/>
                <w:sz w:val="20"/>
                <w:szCs w:val="20"/>
                <w:shd w:val="clear" w:color="auto" w:fill="FFFFFF"/>
              </w:rPr>
              <w:t>cremă</w:t>
            </w:r>
            <w:proofErr w:type="spellEnd"/>
            <w:r w:rsidRPr="00C20085">
              <w:rPr>
                <w:color w:val="202122"/>
                <w:sz w:val="20"/>
                <w:szCs w:val="20"/>
                <w:shd w:val="clear" w:color="auto" w:fill="FFFFFF"/>
              </w:rPr>
              <w:t xml:space="preserve"> de </w:t>
            </w:r>
            <w:proofErr w:type="spellStart"/>
            <w:r w:rsidRPr="00C20085">
              <w:rPr>
                <w:color w:val="202124"/>
                <w:sz w:val="20"/>
                <w:szCs w:val="20"/>
                <w:shd w:val="clear" w:color="auto" w:fill="FFFFFF"/>
              </w:rPr>
              <w:t>vanilie</w:t>
            </w:r>
            <w:proofErr w:type="spellEnd"/>
            <w:r w:rsidRPr="00C20085">
              <w:rPr>
                <w:color w:val="202124"/>
                <w:sz w:val="20"/>
                <w:szCs w:val="20"/>
                <w:shd w:val="clear" w:color="auto" w:fill="FFFFFF"/>
              </w:rPr>
              <w:t xml:space="preserve"> </w:t>
            </w:r>
            <w:proofErr w:type="spellStart"/>
            <w:r w:rsidRPr="00C20085">
              <w:rPr>
                <w:color w:val="202124"/>
                <w:sz w:val="20"/>
                <w:szCs w:val="20"/>
                <w:shd w:val="clear" w:color="auto" w:fill="FFFFFF"/>
              </w:rPr>
              <w:t>în</w:t>
            </w:r>
            <w:proofErr w:type="spellEnd"/>
            <w:r w:rsidRPr="00C20085">
              <w:rPr>
                <w:color w:val="202124"/>
                <w:sz w:val="20"/>
                <w:szCs w:val="20"/>
                <w:shd w:val="clear" w:color="auto" w:fill="FFFFFF"/>
              </w:rPr>
              <w:t xml:space="preserve"> </w:t>
            </w:r>
            <w:proofErr w:type="spellStart"/>
            <w:r w:rsidRPr="00C20085">
              <w:rPr>
                <w:color w:val="202124"/>
                <w:sz w:val="20"/>
                <w:szCs w:val="20"/>
                <w:shd w:val="clear" w:color="auto" w:fill="FFFFFF"/>
              </w:rPr>
              <w:t>proporție</w:t>
            </w:r>
            <w:proofErr w:type="spellEnd"/>
            <w:r w:rsidRPr="00C20085">
              <w:rPr>
                <w:color w:val="202124"/>
                <w:sz w:val="20"/>
                <w:szCs w:val="20"/>
                <w:shd w:val="clear" w:color="auto" w:fill="FFFFFF"/>
              </w:rPr>
              <w:t xml:space="preserve"> de 29%. </w:t>
            </w:r>
            <w:proofErr w:type="spellStart"/>
            <w:r w:rsidRPr="00C20085">
              <w:rPr>
                <w:color w:val="202124"/>
                <w:sz w:val="20"/>
                <w:szCs w:val="20"/>
                <w:shd w:val="clear" w:color="auto" w:fill="FFFFFF"/>
              </w:rPr>
              <w:t>Ingrediente</w:t>
            </w:r>
            <w:proofErr w:type="spellEnd"/>
            <w:r w:rsidRPr="00C20085">
              <w:rPr>
                <w:color w:val="202124"/>
                <w:sz w:val="20"/>
                <w:szCs w:val="20"/>
                <w:shd w:val="clear" w:color="auto" w:fill="FFFFFF"/>
              </w:rPr>
              <w:t xml:space="preserve">: </w:t>
            </w:r>
            <w:proofErr w:type="spellStart"/>
            <w:r w:rsidRPr="00C20085">
              <w:rPr>
                <w:color w:val="000000" w:themeColor="text1"/>
                <w:spacing w:val="2"/>
                <w:sz w:val="20"/>
                <w:szCs w:val="20"/>
                <w:shd w:val="clear" w:color="auto" w:fill="FFFFFF"/>
              </w:rPr>
              <w:t>făină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grâu</w:t>
            </w:r>
            <w:proofErr w:type="spellEnd"/>
            <w:r w:rsidRPr="00C20085">
              <w:rPr>
                <w:color w:val="202124"/>
                <w:sz w:val="20"/>
                <w:szCs w:val="20"/>
                <w:shd w:val="clear" w:color="auto" w:fill="FFFFFF"/>
              </w:rPr>
              <w:t xml:space="preserve">, </w:t>
            </w:r>
            <w:proofErr w:type="spellStart"/>
            <w:r w:rsidRPr="00C20085">
              <w:rPr>
                <w:color w:val="202124"/>
                <w:sz w:val="20"/>
                <w:szCs w:val="20"/>
                <w:shd w:val="clear" w:color="auto" w:fill="FFFFFF"/>
              </w:rPr>
              <w:t>zahăr</w:t>
            </w:r>
            <w:proofErr w:type="spellEnd"/>
            <w:r w:rsidRPr="00C20085">
              <w:rPr>
                <w:color w:val="202124"/>
                <w:sz w:val="20"/>
                <w:szCs w:val="20"/>
                <w:shd w:val="clear" w:color="auto" w:fill="FFFFFF"/>
              </w:rPr>
              <w:t xml:space="preserve">, </w:t>
            </w:r>
            <w:proofErr w:type="spellStart"/>
            <w:r w:rsidRPr="00C20085">
              <w:rPr>
                <w:color w:val="202124"/>
                <w:sz w:val="20"/>
                <w:szCs w:val="20"/>
                <w:shd w:val="clear" w:color="auto" w:fill="FFFFFF"/>
              </w:rPr>
              <w:t>ulei</w:t>
            </w:r>
            <w:proofErr w:type="spellEnd"/>
            <w:r w:rsidRPr="00C20085">
              <w:rPr>
                <w:color w:val="202124"/>
                <w:sz w:val="20"/>
                <w:szCs w:val="20"/>
                <w:shd w:val="clear" w:color="auto" w:fill="FFFFFF"/>
              </w:rPr>
              <w:t xml:space="preserve"> de palmier </w:t>
            </w:r>
            <w:proofErr w:type="spellStart"/>
            <w:r w:rsidRPr="00C20085">
              <w:rPr>
                <w:color w:val="000000" w:themeColor="text1"/>
                <w:sz w:val="20"/>
                <w:szCs w:val="20"/>
                <w:shd w:val="clear" w:color="auto" w:fill="FFFFFF"/>
              </w:rPr>
              <w:t>și</w:t>
            </w:r>
            <w:proofErr w:type="spellEnd"/>
            <w:r w:rsidRPr="00C20085">
              <w:rPr>
                <w:color w:val="000000" w:themeColor="text1"/>
                <w:sz w:val="20"/>
                <w:szCs w:val="20"/>
                <w:shd w:val="clear" w:color="auto" w:fill="FFFFFF"/>
              </w:rPr>
              <w:t xml:space="preserve"> de </w:t>
            </w:r>
            <w:proofErr w:type="spellStart"/>
            <w:r w:rsidRPr="00C20085">
              <w:rPr>
                <w:color w:val="000000" w:themeColor="text1"/>
                <w:sz w:val="20"/>
                <w:szCs w:val="20"/>
                <w:shd w:val="clear" w:color="auto" w:fill="FFFFFF"/>
              </w:rPr>
              <w:t>rapiță</w:t>
            </w:r>
            <w:proofErr w:type="spellEnd"/>
            <w:r w:rsidRPr="00C20085">
              <w:rPr>
                <w:color w:val="000000" w:themeColor="text1"/>
                <w:sz w:val="20"/>
                <w:szCs w:val="20"/>
                <w:shd w:val="clear" w:color="auto" w:fill="FFFFFF"/>
              </w:rPr>
              <w:t xml:space="preserve">, cacao cu un </w:t>
            </w:r>
            <w:proofErr w:type="spellStart"/>
            <w:r w:rsidRPr="00C20085">
              <w:rPr>
                <w:color w:val="000000" w:themeColor="text1"/>
                <w:sz w:val="20"/>
                <w:szCs w:val="20"/>
                <w:shd w:val="clear" w:color="auto" w:fill="FFFFFF"/>
              </w:rPr>
              <w:t>conținut</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redus</w:t>
            </w:r>
            <w:proofErr w:type="spellEnd"/>
            <w:r w:rsidRPr="00C20085">
              <w:rPr>
                <w:color w:val="000000" w:themeColor="text1"/>
                <w:sz w:val="20"/>
                <w:szCs w:val="20"/>
                <w:shd w:val="clear" w:color="auto" w:fill="FFFFFF"/>
              </w:rPr>
              <w:t xml:space="preserve"> de </w:t>
            </w:r>
            <w:proofErr w:type="spellStart"/>
            <w:r w:rsidRPr="00C20085">
              <w:rPr>
                <w:color w:val="000000" w:themeColor="text1"/>
                <w:sz w:val="20"/>
                <w:szCs w:val="20"/>
                <w:shd w:val="clear" w:color="auto" w:fill="FFFFFF"/>
              </w:rPr>
              <w:t>grăsime</w:t>
            </w:r>
            <w:proofErr w:type="spellEnd"/>
            <w:r w:rsidRPr="00C20085">
              <w:rPr>
                <w:color w:val="000000" w:themeColor="text1"/>
                <w:sz w:val="20"/>
                <w:szCs w:val="20"/>
                <w:shd w:val="clear" w:color="auto" w:fill="FFFFFF"/>
              </w:rPr>
              <w:t xml:space="preserve"> de 4.5%, </w:t>
            </w:r>
            <w:proofErr w:type="spellStart"/>
            <w:r w:rsidRPr="00C20085">
              <w:rPr>
                <w:color w:val="000000" w:themeColor="text1"/>
                <w:sz w:val="20"/>
                <w:szCs w:val="20"/>
                <w:shd w:val="clear" w:color="auto" w:fill="FFFFFF"/>
              </w:rPr>
              <w:t>amidon</w:t>
            </w:r>
            <w:proofErr w:type="spellEnd"/>
            <w:r w:rsidRPr="00C20085">
              <w:rPr>
                <w:color w:val="000000" w:themeColor="text1"/>
                <w:sz w:val="20"/>
                <w:szCs w:val="20"/>
                <w:shd w:val="clear" w:color="auto" w:fill="FFFFFF"/>
              </w:rPr>
              <w:t xml:space="preserve"> din </w:t>
            </w:r>
            <w:proofErr w:type="spellStart"/>
            <w:r w:rsidRPr="00C20085">
              <w:rPr>
                <w:color w:val="000000" w:themeColor="text1"/>
                <w:sz w:val="20"/>
                <w:szCs w:val="20"/>
                <w:shd w:val="clear" w:color="auto" w:fill="FFFFFF"/>
              </w:rPr>
              <w:t>grâu</w:t>
            </w:r>
            <w:proofErr w:type="spellEnd"/>
            <w:r w:rsidRPr="00C20085">
              <w:rPr>
                <w:color w:val="000000" w:themeColor="text1"/>
                <w:sz w:val="20"/>
                <w:szCs w:val="20"/>
                <w:shd w:val="clear" w:color="auto" w:fill="FFFFFF"/>
              </w:rPr>
              <w:t xml:space="preserve">, sirop de </w:t>
            </w:r>
            <w:proofErr w:type="spellStart"/>
            <w:r w:rsidRPr="00C20085">
              <w:rPr>
                <w:color w:val="000000" w:themeColor="text1"/>
                <w:sz w:val="20"/>
                <w:szCs w:val="20"/>
                <w:shd w:val="clear" w:color="auto" w:fill="FFFFFF"/>
              </w:rPr>
              <w:t>glucoză-fructoză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agenți</w:t>
            </w:r>
            <w:proofErr w:type="spellEnd"/>
            <w:r w:rsidRPr="00C20085">
              <w:rPr>
                <w:color w:val="000000" w:themeColor="text1"/>
                <w:sz w:val="20"/>
                <w:szCs w:val="20"/>
                <w:shd w:val="clear" w:color="auto" w:fill="FFFFFF"/>
              </w:rPr>
              <w:t xml:space="preserve"> de </w:t>
            </w:r>
            <w:proofErr w:type="spellStart"/>
            <w:r w:rsidRPr="00C20085">
              <w:rPr>
                <w:color w:val="000000" w:themeColor="text1"/>
                <w:sz w:val="20"/>
                <w:szCs w:val="20"/>
                <w:shd w:val="clear" w:color="auto" w:fill="FFFFFF"/>
              </w:rPr>
              <w:t>afânare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carbonat</w:t>
            </w:r>
            <w:proofErr w:type="spellEnd"/>
            <w:r w:rsidRPr="00C20085">
              <w:rPr>
                <w:color w:val="000000" w:themeColor="text1"/>
                <w:sz w:val="20"/>
                <w:szCs w:val="20"/>
                <w:shd w:val="clear" w:color="auto" w:fill="FFFFFF"/>
              </w:rPr>
              <w:t xml:space="preserve"> acid de </w:t>
            </w:r>
            <w:proofErr w:type="spellStart"/>
            <w:r w:rsidRPr="00C20085">
              <w:rPr>
                <w:color w:val="000000" w:themeColor="text1"/>
                <w:sz w:val="20"/>
                <w:szCs w:val="20"/>
                <w:shd w:val="clear" w:color="auto" w:fill="FFFFFF"/>
              </w:rPr>
              <w:t>potasiu</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carbonat</w:t>
            </w:r>
            <w:proofErr w:type="spellEnd"/>
            <w:r w:rsidRPr="00C20085">
              <w:rPr>
                <w:color w:val="000000" w:themeColor="text1"/>
                <w:sz w:val="20"/>
                <w:szCs w:val="20"/>
                <w:shd w:val="clear" w:color="auto" w:fill="FFFFFF"/>
              </w:rPr>
              <w:t xml:space="preserve"> acid de </w:t>
            </w:r>
            <w:proofErr w:type="spellStart"/>
            <w:r w:rsidRPr="00C20085">
              <w:rPr>
                <w:color w:val="000000" w:themeColor="text1"/>
                <w:sz w:val="20"/>
                <w:szCs w:val="20"/>
                <w:shd w:val="clear" w:color="auto" w:fill="FFFFFF"/>
              </w:rPr>
              <w:t>amoniu</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carbonat</w:t>
            </w:r>
            <w:proofErr w:type="spellEnd"/>
            <w:r w:rsidRPr="00C20085">
              <w:rPr>
                <w:color w:val="000000" w:themeColor="text1"/>
                <w:sz w:val="20"/>
                <w:szCs w:val="20"/>
                <w:shd w:val="clear" w:color="auto" w:fill="FFFFFF"/>
              </w:rPr>
              <w:t xml:space="preserve"> acid de </w:t>
            </w:r>
            <w:proofErr w:type="spellStart"/>
            <w:r w:rsidRPr="00C20085">
              <w:rPr>
                <w:color w:val="000000" w:themeColor="text1"/>
                <w:sz w:val="20"/>
                <w:szCs w:val="20"/>
                <w:shd w:val="clear" w:color="auto" w:fill="FFFFFF"/>
              </w:rPr>
              <w:t>sodiu</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sare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emulsificatori</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lecitină</w:t>
            </w:r>
            <w:proofErr w:type="spellEnd"/>
            <w:r w:rsidRPr="00C20085">
              <w:rPr>
                <w:color w:val="000000" w:themeColor="text1"/>
                <w:sz w:val="20"/>
                <w:szCs w:val="20"/>
                <w:shd w:val="clear" w:color="auto" w:fill="FFFFFF"/>
              </w:rPr>
              <w:t xml:space="preserve"> din soia, </w:t>
            </w:r>
            <w:proofErr w:type="spellStart"/>
            <w:r w:rsidRPr="00C20085">
              <w:rPr>
                <w:color w:val="000000" w:themeColor="text1"/>
                <w:sz w:val="20"/>
                <w:szCs w:val="20"/>
                <w:shd w:val="clear" w:color="auto" w:fill="FFFFFF"/>
              </w:rPr>
              <w:t>lecitină</w:t>
            </w:r>
            <w:proofErr w:type="spellEnd"/>
            <w:r w:rsidRPr="00C20085">
              <w:rPr>
                <w:color w:val="000000" w:themeColor="text1"/>
                <w:sz w:val="20"/>
                <w:szCs w:val="20"/>
                <w:shd w:val="clear" w:color="auto" w:fill="FFFFFF"/>
              </w:rPr>
              <w:t xml:space="preserve"> din </w:t>
            </w:r>
            <w:proofErr w:type="spellStart"/>
            <w:r w:rsidRPr="00C20085">
              <w:rPr>
                <w:color w:val="000000" w:themeColor="text1"/>
                <w:sz w:val="20"/>
                <w:szCs w:val="20"/>
                <w:shd w:val="clear" w:color="auto" w:fill="FFFFFF"/>
              </w:rPr>
              <w:t>floarea</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soarelui</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arome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sare</w:t>
            </w:r>
            <w:proofErr w:type="spellEnd"/>
            <w:r w:rsidRPr="00C20085">
              <w:rPr>
                <w:color w:val="000000" w:themeColor="text1"/>
                <w:sz w:val="20"/>
                <w:szCs w:val="20"/>
                <w:shd w:val="clear" w:color="auto" w:fill="FFFFFF"/>
              </w:rPr>
              <w:t>.</w:t>
            </w:r>
            <w:r w:rsidRPr="00C20085">
              <w:rPr>
                <w:color w:val="202124"/>
                <w:sz w:val="20"/>
                <w:szCs w:val="20"/>
                <w:shd w:val="clear" w:color="auto" w:fill="FFFFFF"/>
              </w:rPr>
              <w:t xml:space="preserve"> </w:t>
            </w:r>
            <w:proofErr w:type="spellStart"/>
            <w:r w:rsidRPr="00C20085">
              <w:rPr>
                <w:color w:val="000000" w:themeColor="text1"/>
                <w:spacing w:val="2"/>
                <w:sz w:val="20"/>
                <w:szCs w:val="20"/>
                <w:shd w:val="clear" w:color="auto" w:fill="FFFFFF"/>
              </w:rPr>
              <w:t>Poate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conține</w:t>
            </w:r>
            <w:proofErr w:type="spellEnd"/>
            <w:r w:rsidRPr="00C20085">
              <w:rPr>
                <w:color w:val="000000" w:themeColor="text1"/>
                <w:spacing w:val="2"/>
                <w:sz w:val="20"/>
                <w:szCs w:val="20"/>
                <w:shd w:val="clear" w:color="auto" w:fill="FFFFFF"/>
              </w:rPr>
              <w:t xml:space="preserve"> </w:t>
            </w:r>
            <w:proofErr w:type="spellStart"/>
            <w:r w:rsidRPr="00C20085">
              <w:rPr>
                <w:color w:val="202124"/>
                <w:sz w:val="20"/>
                <w:szCs w:val="20"/>
                <w:shd w:val="clear" w:color="auto" w:fill="FFFFFF"/>
              </w:rPr>
              <w:t>grâu</w:t>
            </w:r>
            <w:proofErr w:type="spellEnd"/>
            <w:r w:rsidRPr="00C20085">
              <w:rPr>
                <w:color w:val="202124"/>
                <w:sz w:val="20"/>
                <w:szCs w:val="20"/>
                <w:shd w:val="clear" w:color="auto" w:fill="FFFFFF"/>
              </w:rPr>
              <w:t xml:space="preserve">, soia </w:t>
            </w:r>
            <w:proofErr w:type="spellStart"/>
            <w:r w:rsidRPr="00C20085">
              <w:rPr>
                <w:color w:val="202124"/>
                <w:sz w:val="20"/>
                <w:szCs w:val="20"/>
                <w:shd w:val="clear" w:color="auto" w:fill="FFFFFF"/>
              </w:rPr>
              <w:t>și</w:t>
            </w:r>
            <w:proofErr w:type="spellEnd"/>
            <w:r w:rsidRPr="00C20085">
              <w:rPr>
                <w:color w:val="202124"/>
                <w:sz w:val="20"/>
                <w:szCs w:val="20"/>
                <w:shd w:val="clear" w:color="auto" w:fill="FFFFFF"/>
              </w:rPr>
              <w:t xml:space="preserve"> </w:t>
            </w:r>
            <w:proofErr w:type="spellStart"/>
            <w:r w:rsidRPr="00C20085">
              <w:rPr>
                <w:color w:val="202124"/>
                <w:sz w:val="20"/>
                <w:szCs w:val="20"/>
                <w:shd w:val="clear" w:color="auto" w:fill="FFFFFF"/>
              </w:rPr>
              <w:t>urme</w:t>
            </w:r>
            <w:proofErr w:type="spellEnd"/>
            <w:r w:rsidRPr="00C20085">
              <w:rPr>
                <w:color w:val="202124"/>
                <w:sz w:val="20"/>
                <w:szCs w:val="20"/>
                <w:shd w:val="clear" w:color="auto" w:fill="FFFFFF"/>
              </w:rPr>
              <w:t xml:space="preserve"> de </w:t>
            </w:r>
            <w:proofErr w:type="spellStart"/>
            <w:r w:rsidRPr="00C20085">
              <w:rPr>
                <w:color w:val="202124"/>
                <w:sz w:val="20"/>
                <w:szCs w:val="20"/>
                <w:shd w:val="clear" w:color="auto" w:fill="FFFFFF"/>
              </w:rPr>
              <w:t>lactoză</w:t>
            </w:r>
            <w:proofErr w:type="spellEnd"/>
            <w:r w:rsidRPr="00C20085">
              <w:rPr>
                <w:color w:val="202124"/>
                <w:sz w:val="20"/>
                <w:szCs w:val="20"/>
                <w:shd w:val="clear" w:color="auto" w:fill="FFFFFF"/>
              </w:rPr>
              <w:t xml:space="preserve">. </w:t>
            </w:r>
            <w:proofErr w:type="spellStart"/>
            <w:r w:rsidRPr="00C20085">
              <w:rPr>
                <w:sz w:val="20"/>
                <w:szCs w:val="20"/>
              </w:rPr>
              <w:t>Ambalare</w:t>
            </w:r>
            <w:proofErr w:type="spellEnd"/>
            <w:r w:rsidRPr="00C20085">
              <w:rPr>
                <w:sz w:val="20"/>
                <w:szCs w:val="20"/>
              </w:rPr>
              <w:t xml:space="preserve"> la </w:t>
            </w:r>
            <w:proofErr w:type="spellStart"/>
            <w:r w:rsidRPr="00C20085">
              <w:rPr>
                <w:sz w:val="20"/>
                <w:szCs w:val="20"/>
              </w:rPr>
              <w:t>pachet</w:t>
            </w:r>
            <w:proofErr w:type="spellEnd"/>
            <w:r w:rsidRPr="00C20085">
              <w:rPr>
                <w:sz w:val="20"/>
                <w:szCs w:val="20"/>
              </w:rPr>
              <w:t xml:space="preserve"> de 66 gr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1F2935A6" w14:textId="77777777" w:rsidTr="008531E8">
        <w:trPr>
          <w:jc w:val="center"/>
        </w:trPr>
        <w:tc>
          <w:tcPr>
            <w:tcW w:w="1295" w:type="dxa"/>
          </w:tcPr>
          <w:p w14:paraId="1AB18E31" w14:textId="290F7DAE"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4E89209F" w14:textId="77777777" w:rsidR="008779C6" w:rsidRDefault="008779C6" w:rsidP="008531E8">
            <w:pPr>
              <w:rPr>
                <w:b/>
                <w:bCs/>
                <w:noProof/>
                <w:sz w:val="20"/>
                <w:szCs w:val="20"/>
                <w:lang w:val="ro-RO"/>
              </w:rPr>
            </w:pPr>
            <w:r w:rsidRPr="00C20085">
              <w:rPr>
                <w:b/>
                <w:bCs/>
                <w:noProof/>
                <w:sz w:val="20"/>
                <w:szCs w:val="20"/>
                <w:lang w:val="ro-RO"/>
              </w:rPr>
              <w:t>BISCUIȚI VRAC</w:t>
            </w:r>
          </w:p>
          <w:p w14:paraId="28A8B522" w14:textId="61B3EC9D" w:rsidR="008779C6" w:rsidRPr="00C20085" w:rsidRDefault="008779C6" w:rsidP="008531E8">
            <w:pPr>
              <w:rPr>
                <w:b/>
                <w:bCs/>
                <w:noProof/>
                <w:sz w:val="20"/>
                <w:szCs w:val="20"/>
                <w:lang w:val="ro-RO"/>
              </w:rPr>
            </w:pPr>
          </w:p>
        </w:tc>
        <w:tc>
          <w:tcPr>
            <w:tcW w:w="4787" w:type="dxa"/>
          </w:tcPr>
          <w:p w14:paraId="7CFB7E50" w14:textId="1AD962B0" w:rsidR="008779C6" w:rsidRPr="00C20085" w:rsidRDefault="008779C6" w:rsidP="008779C6">
            <w:pPr>
              <w:jc w:val="both"/>
              <w:rPr>
                <w:b/>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Biscuiți</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vrac</w:t>
            </w:r>
            <w:proofErr w:type="spellEnd"/>
          </w:p>
          <w:p w14:paraId="46E5EC0A" w14:textId="77777777" w:rsidR="008779C6" w:rsidRPr="00C20085" w:rsidRDefault="008779C6" w:rsidP="008779C6">
            <w:pPr>
              <w:jc w:val="both"/>
              <w:rPr>
                <w:color w:val="000000" w:themeColor="text1"/>
                <w:sz w:val="20"/>
                <w:szCs w:val="20"/>
                <w:shd w:val="clear" w:color="auto" w:fill="FFFFFF"/>
              </w:rPr>
            </w:pPr>
            <w:proofErr w:type="spellStart"/>
            <w:r w:rsidRPr="00C20085">
              <w:rPr>
                <w:color w:val="000000" w:themeColor="text1"/>
                <w:sz w:val="20"/>
                <w:szCs w:val="20"/>
                <w:shd w:val="clear" w:color="auto" w:fill="FFFFFF"/>
              </w:rPr>
              <w:t>Biscuiți</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crocanți</w:t>
            </w:r>
            <w:proofErr w:type="spellEnd"/>
            <w:r w:rsidRPr="00C20085">
              <w:rPr>
                <w:color w:val="000000" w:themeColor="text1"/>
                <w:sz w:val="20"/>
                <w:szCs w:val="20"/>
                <w:shd w:val="clear" w:color="auto" w:fill="FFFFFF"/>
              </w:rPr>
              <w:t xml:space="preserve">, ca aspect exterior </w:t>
            </w:r>
            <w:proofErr w:type="spellStart"/>
            <w:r w:rsidRPr="00C20085">
              <w:rPr>
                <w:color w:val="000000" w:themeColor="text1"/>
                <w:sz w:val="20"/>
                <w:szCs w:val="20"/>
                <w:shd w:val="clear" w:color="auto" w:fill="FFFFFF"/>
              </w:rPr>
              <w:t>să</w:t>
            </w:r>
            <w:proofErr w:type="spellEnd"/>
            <w:r w:rsidRPr="00C20085">
              <w:rPr>
                <w:color w:val="000000" w:themeColor="text1"/>
                <w:sz w:val="20"/>
                <w:szCs w:val="20"/>
                <w:shd w:val="clear" w:color="auto" w:fill="FFFFFF"/>
              </w:rPr>
              <w:t xml:space="preserve"> se </w:t>
            </w:r>
            <w:proofErr w:type="spellStart"/>
            <w:r w:rsidRPr="00C20085">
              <w:rPr>
                <w:color w:val="000000" w:themeColor="text1"/>
                <w:sz w:val="20"/>
                <w:szCs w:val="20"/>
                <w:shd w:val="clear" w:color="auto" w:fill="FFFFFF"/>
              </w:rPr>
              <w:t>prezinte</w:t>
            </w:r>
            <w:proofErr w:type="spellEnd"/>
            <w:r w:rsidRPr="00C20085">
              <w:rPr>
                <w:color w:val="000000" w:themeColor="text1"/>
                <w:sz w:val="20"/>
                <w:szCs w:val="20"/>
                <w:shd w:val="clear" w:color="auto" w:fill="FFFFFF"/>
              </w:rPr>
              <w:t xml:space="preserve"> cu </w:t>
            </w:r>
            <w:proofErr w:type="spellStart"/>
            <w:r w:rsidRPr="00C20085">
              <w:rPr>
                <w:color w:val="000000" w:themeColor="text1"/>
                <w:sz w:val="20"/>
                <w:szCs w:val="20"/>
                <w:shd w:val="clear" w:color="auto" w:fill="FFFFFF"/>
              </w:rPr>
              <w:t>suprafața</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superioară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netedă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semilucioasă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nearsă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fără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bășici</w:t>
            </w:r>
            <w:proofErr w:type="spellEnd"/>
            <w:r w:rsidRPr="00C20085">
              <w:rPr>
                <w:color w:val="000000" w:themeColor="text1"/>
                <w:sz w:val="20"/>
                <w:szCs w:val="20"/>
                <w:shd w:val="clear" w:color="auto" w:fill="FFFFFF"/>
              </w:rPr>
              <w:t xml:space="preserve">, cu </w:t>
            </w:r>
            <w:proofErr w:type="spellStart"/>
            <w:r w:rsidRPr="00C20085">
              <w:rPr>
                <w:color w:val="000000" w:themeColor="text1"/>
                <w:sz w:val="20"/>
                <w:szCs w:val="20"/>
                <w:shd w:val="clear" w:color="auto" w:fill="FFFFFF"/>
              </w:rPr>
              <w:t>desen</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caracteristic</w:t>
            </w:r>
            <w:proofErr w:type="spellEnd"/>
            <w:r w:rsidRPr="00C20085">
              <w:rPr>
                <w:color w:val="000000" w:themeColor="text1"/>
                <w:sz w:val="20"/>
                <w:szCs w:val="20"/>
                <w:shd w:val="clear" w:color="auto" w:fill="FFFFFF"/>
              </w:rPr>
              <w:t>.</w:t>
            </w:r>
          </w:p>
          <w:p w14:paraId="1DD2284C" w14:textId="77777777" w:rsidR="008779C6" w:rsidRPr="00C20085" w:rsidRDefault="008779C6" w:rsidP="008779C6">
            <w:pPr>
              <w:jc w:val="both"/>
              <w:rPr>
                <w:sz w:val="20"/>
                <w:szCs w:val="20"/>
              </w:rPr>
            </w:pPr>
            <w:proofErr w:type="spellStart"/>
            <w:r w:rsidRPr="00C20085">
              <w:rPr>
                <w:sz w:val="20"/>
                <w:szCs w:val="20"/>
              </w:rPr>
              <w:t>Ingrediente</w:t>
            </w:r>
            <w:proofErr w:type="spellEnd"/>
            <w:r w:rsidRPr="00C20085">
              <w:rPr>
                <w:sz w:val="20"/>
                <w:szCs w:val="20"/>
              </w:rPr>
              <w:t>: </w:t>
            </w:r>
          </w:p>
          <w:p w14:paraId="60F1CDBB" w14:textId="72984012" w:rsidR="008779C6" w:rsidRPr="00C20085" w:rsidRDefault="008779C6" w:rsidP="008779C6">
            <w:pPr>
              <w:jc w:val="both"/>
              <w:rPr>
                <w:sz w:val="20"/>
                <w:szCs w:val="20"/>
              </w:rPr>
            </w:pP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(57%), </w:t>
            </w:r>
            <w:proofErr w:type="spellStart"/>
            <w:r w:rsidRPr="00C20085">
              <w:rPr>
                <w:sz w:val="20"/>
                <w:szCs w:val="20"/>
              </w:rPr>
              <w:t>zahăr</w:t>
            </w:r>
            <w:proofErr w:type="spellEnd"/>
            <w:r w:rsidRPr="00C20085">
              <w:rPr>
                <w:sz w:val="20"/>
                <w:szCs w:val="20"/>
              </w:rPr>
              <w:t xml:space="preserve"> (11%), </w:t>
            </w:r>
            <w:proofErr w:type="spellStart"/>
            <w:r w:rsidRPr="00C20085">
              <w:rPr>
                <w:sz w:val="20"/>
                <w:szCs w:val="20"/>
              </w:rPr>
              <w:t>ulei</w:t>
            </w:r>
            <w:proofErr w:type="spellEnd"/>
            <w:r w:rsidRPr="00C20085">
              <w:rPr>
                <w:sz w:val="20"/>
                <w:szCs w:val="20"/>
              </w:rPr>
              <w:t xml:space="preserve"> de palmier (9%),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invertit</w:t>
            </w:r>
            <w:proofErr w:type="spellEnd"/>
            <w:r w:rsidRPr="00C20085">
              <w:rPr>
                <w:sz w:val="20"/>
                <w:szCs w:val="20"/>
              </w:rPr>
              <w:t xml:space="preserve">, </w:t>
            </w:r>
            <w:proofErr w:type="spellStart"/>
            <w:r w:rsidRPr="00C20085">
              <w:rPr>
                <w:sz w:val="20"/>
                <w:szCs w:val="20"/>
              </w:rPr>
              <w:t>agenţi</w:t>
            </w:r>
            <w:proofErr w:type="spellEnd"/>
            <w:r w:rsidRPr="00C20085">
              <w:rPr>
                <w:sz w:val="20"/>
                <w:szCs w:val="20"/>
              </w:rPr>
              <w:t xml:space="preserve"> de </w:t>
            </w:r>
            <w:proofErr w:type="spellStart"/>
            <w:r w:rsidRPr="00C20085">
              <w:rPr>
                <w:sz w:val="20"/>
                <w:szCs w:val="20"/>
              </w:rPr>
              <w:t>afânare</w:t>
            </w:r>
            <w:proofErr w:type="spellEnd"/>
            <w:r w:rsidRPr="00C20085">
              <w:rPr>
                <w:sz w:val="20"/>
                <w:szCs w:val="20"/>
              </w:rPr>
              <w:t xml:space="preserve"> (</w:t>
            </w:r>
            <w:proofErr w:type="spellStart"/>
            <w:r w:rsidRPr="00C20085">
              <w:rPr>
                <w:sz w:val="20"/>
                <w:szCs w:val="20"/>
              </w:rPr>
              <w:t>Bicarbonat</w:t>
            </w:r>
            <w:proofErr w:type="spellEnd"/>
            <w:r w:rsidRPr="00C20085">
              <w:rPr>
                <w:sz w:val="20"/>
                <w:szCs w:val="20"/>
              </w:rPr>
              <w:t xml:space="preserve"> de </w:t>
            </w:r>
            <w:proofErr w:type="spellStart"/>
            <w:r w:rsidRPr="00C20085">
              <w:rPr>
                <w:sz w:val="20"/>
                <w:szCs w:val="20"/>
              </w:rPr>
              <w:t>amoniu</w:t>
            </w:r>
            <w:proofErr w:type="spellEnd"/>
            <w:r w:rsidRPr="00C20085">
              <w:rPr>
                <w:sz w:val="20"/>
                <w:szCs w:val="20"/>
              </w:rPr>
              <w:t xml:space="preserve"> E503, </w:t>
            </w:r>
            <w:proofErr w:type="spellStart"/>
            <w:r w:rsidRPr="00C20085">
              <w:rPr>
                <w:sz w:val="20"/>
                <w:szCs w:val="20"/>
              </w:rPr>
              <w:t>Bicarbonat</w:t>
            </w:r>
            <w:proofErr w:type="spellEnd"/>
            <w:r w:rsidRPr="00C20085">
              <w:rPr>
                <w:sz w:val="20"/>
                <w:szCs w:val="20"/>
              </w:rPr>
              <w:t xml:space="preserve"> de </w:t>
            </w:r>
            <w:proofErr w:type="spellStart"/>
            <w:r w:rsidRPr="00C20085">
              <w:rPr>
                <w:sz w:val="20"/>
                <w:szCs w:val="20"/>
              </w:rPr>
              <w:t>sodiu</w:t>
            </w:r>
            <w:proofErr w:type="spellEnd"/>
            <w:r w:rsidRPr="00C20085">
              <w:rPr>
                <w:sz w:val="20"/>
                <w:szCs w:val="20"/>
              </w:rPr>
              <w:t xml:space="preserve"> E500), sirop de </w:t>
            </w:r>
            <w:proofErr w:type="spellStart"/>
            <w:r w:rsidRPr="00C20085">
              <w:rPr>
                <w:sz w:val="20"/>
                <w:szCs w:val="20"/>
              </w:rPr>
              <w:t>glucoză</w:t>
            </w:r>
            <w:proofErr w:type="spellEnd"/>
            <w:r w:rsidRPr="00C20085">
              <w:rPr>
                <w:sz w:val="20"/>
                <w:szCs w:val="20"/>
              </w:rPr>
              <w:t>, </w:t>
            </w:r>
            <w:proofErr w:type="spellStart"/>
            <w:r w:rsidRPr="00C20085">
              <w:rPr>
                <w:sz w:val="20"/>
                <w:szCs w:val="20"/>
              </w:rPr>
              <w:t>zer</w:t>
            </w:r>
            <w:proofErr w:type="spellEnd"/>
            <w:r w:rsidRPr="00C20085">
              <w:rPr>
                <w:sz w:val="20"/>
                <w:szCs w:val="20"/>
              </w:rPr>
              <w:t xml:space="preserve"> </w:t>
            </w:r>
            <w:proofErr w:type="spellStart"/>
            <w:r w:rsidRPr="00C20085">
              <w:rPr>
                <w:sz w:val="20"/>
                <w:szCs w:val="20"/>
              </w:rPr>
              <w:t>pudră</w:t>
            </w:r>
            <w:proofErr w:type="spellEnd"/>
            <w:r w:rsidRPr="00C20085">
              <w:rPr>
                <w:sz w:val="20"/>
                <w:szCs w:val="20"/>
              </w:rPr>
              <w:t xml:space="preserve">, extract de </w:t>
            </w:r>
            <w:proofErr w:type="spellStart"/>
            <w:r w:rsidRPr="00C20085">
              <w:rPr>
                <w:sz w:val="20"/>
                <w:szCs w:val="20"/>
              </w:rPr>
              <w:t>malţ</w:t>
            </w:r>
            <w:proofErr w:type="spellEnd"/>
            <w:r w:rsidRPr="00C20085">
              <w:rPr>
                <w:sz w:val="20"/>
                <w:szCs w:val="20"/>
              </w:rPr>
              <w:t xml:space="preserve">, </w:t>
            </w:r>
            <w:proofErr w:type="spellStart"/>
            <w:r w:rsidRPr="00C20085">
              <w:rPr>
                <w:sz w:val="20"/>
                <w:szCs w:val="20"/>
              </w:rPr>
              <w:t>sare</w:t>
            </w:r>
            <w:proofErr w:type="spellEnd"/>
            <w:r w:rsidRPr="00C20085">
              <w:rPr>
                <w:sz w:val="20"/>
                <w:szCs w:val="20"/>
              </w:rPr>
              <w:t xml:space="preserve"> </w:t>
            </w:r>
            <w:proofErr w:type="spellStart"/>
            <w:r w:rsidRPr="00C20085">
              <w:rPr>
                <w:sz w:val="20"/>
                <w:szCs w:val="20"/>
              </w:rPr>
              <w:t>iodată</w:t>
            </w:r>
            <w:proofErr w:type="spellEnd"/>
            <w:r w:rsidRPr="00C20085">
              <w:rPr>
                <w:sz w:val="20"/>
                <w:szCs w:val="20"/>
              </w:rPr>
              <w:t xml:space="preserve">, </w:t>
            </w:r>
            <w:proofErr w:type="spellStart"/>
            <w:r w:rsidRPr="00C20085">
              <w:rPr>
                <w:sz w:val="20"/>
                <w:szCs w:val="20"/>
              </w:rPr>
              <w:t>arome</w:t>
            </w:r>
            <w:proofErr w:type="spellEnd"/>
            <w:r w:rsidRPr="00C20085">
              <w:rPr>
                <w:sz w:val="20"/>
                <w:szCs w:val="20"/>
              </w:rPr>
              <w:t xml:space="preserve">, </w:t>
            </w:r>
            <w:proofErr w:type="spellStart"/>
            <w:r w:rsidRPr="00C20085">
              <w:rPr>
                <w:sz w:val="20"/>
                <w:szCs w:val="20"/>
              </w:rPr>
              <w:t>protează</w:t>
            </w:r>
            <w:proofErr w:type="spellEnd"/>
            <w:r w:rsidRPr="00C20085">
              <w:rPr>
                <w:sz w:val="20"/>
                <w:szCs w:val="20"/>
              </w:rPr>
              <w:t xml:space="preserve">, </w:t>
            </w:r>
            <w:proofErr w:type="spellStart"/>
            <w:r w:rsidRPr="00C20085">
              <w:rPr>
                <w:sz w:val="20"/>
                <w:szCs w:val="20"/>
              </w:rPr>
              <w:t>conservant</w:t>
            </w:r>
            <w:proofErr w:type="spellEnd"/>
            <w:r w:rsidRPr="00C20085">
              <w:rPr>
                <w:sz w:val="20"/>
                <w:szCs w:val="20"/>
              </w:rPr>
              <w:t xml:space="preserve">: metabisulfite de </w:t>
            </w:r>
            <w:proofErr w:type="spellStart"/>
            <w:r w:rsidRPr="00C20085">
              <w:rPr>
                <w:sz w:val="20"/>
                <w:szCs w:val="20"/>
              </w:rPr>
              <w:t>sodiu</w:t>
            </w:r>
            <w:proofErr w:type="spellEnd"/>
            <w:r w:rsidRPr="00C20085">
              <w:rPr>
                <w:sz w:val="20"/>
                <w:szCs w:val="20"/>
              </w:rPr>
              <w:t>(E223). </w:t>
            </w:r>
          </w:p>
          <w:p w14:paraId="6B39B031" w14:textId="09B21BBA" w:rsidR="008779C6" w:rsidRPr="00C20085" w:rsidRDefault="008779C6" w:rsidP="008779C6">
            <w:pPr>
              <w:jc w:val="both"/>
              <w:rPr>
                <w:sz w:val="20"/>
                <w:szCs w:val="20"/>
              </w:rPr>
            </w:pPr>
            <w:proofErr w:type="spellStart"/>
            <w:r w:rsidRPr="00C20085">
              <w:rPr>
                <w:b/>
                <w:bCs/>
                <w:sz w:val="20"/>
                <w:szCs w:val="20"/>
              </w:rPr>
              <w:t>Ambalare</w:t>
            </w:r>
            <w:proofErr w:type="spellEnd"/>
            <w:r w:rsidRPr="00C20085">
              <w:rPr>
                <w:b/>
                <w:bCs/>
                <w:sz w:val="20"/>
                <w:szCs w:val="20"/>
              </w:rPr>
              <w:t xml:space="preserve"> la cutie </w:t>
            </w:r>
            <w:proofErr w:type="spellStart"/>
            <w:r w:rsidRPr="00C20085">
              <w:rPr>
                <w:b/>
                <w:bCs/>
                <w:sz w:val="20"/>
                <w:szCs w:val="20"/>
              </w:rPr>
              <w:t>sau</w:t>
            </w:r>
            <w:proofErr w:type="spellEnd"/>
            <w:r w:rsidRPr="00C20085">
              <w:rPr>
                <w:b/>
                <w:bCs/>
                <w:sz w:val="20"/>
                <w:szCs w:val="20"/>
              </w:rPr>
              <w:t xml:space="preserve"> la </w:t>
            </w:r>
            <w:proofErr w:type="spellStart"/>
            <w:r w:rsidRPr="00C20085">
              <w:rPr>
                <w:b/>
                <w:bCs/>
                <w:sz w:val="20"/>
                <w:szCs w:val="20"/>
              </w:rPr>
              <w:t>pungă</w:t>
            </w:r>
            <w:proofErr w:type="spellEnd"/>
            <w:r w:rsidRPr="00C20085">
              <w:rPr>
                <w:b/>
                <w:bCs/>
                <w:sz w:val="20"/>
                <w:szCs w:val="20"/>
              </w:rPr>
              <w:t xml:space="preserve"> de maxim 3kg.</w:t>
            </w:r>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5BA97830" w14:textId="77777777" w:rsidTr="008531E8">
        <w:trPr>
          <w:jc w:val="center"/>
        </w:trPr>
        <w:tc>
          <w:tcPr>
            <w:tcW w:w="1295" w:type="dxa"/>
          </w:tcPr>
          <w:p w14:paraId="37468974" w14:textId="2FBF8A76"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622C89EB" w14:textId="13692120" w:rsidR="008779C6" w:rsidRDefault="008779C6" w:rsidP="008531E8">
            <w:pPr>
              <w:rPr>
                <w:b/>
                <w:bCs/>
                <w:noProof/>
                <w:sz w:val="20"/>
                <w:szCs w:val="20"/>
                <w:lang w:val="ro-RO"/>
              </w:rPr>
            </w:pPr>
            <w:r w:rsidRPr="00C20085">
              <w:rPr>
                <w:b/>
                <w:bCs/>
                <w:noProof/>
                <w:sz w:val="20"/>
                <w:szCs w:val="20"/>
                <w:lang w:val="ro-RO"/>
              </w:rPr>
              <w:t>RAHAT ASORTAT</w:t>
            </w:r>
          </w:p>
          <w:p w14:paraId="28140B19" w14:textId="34C0C403" w:rsidR="008779C6" w:rsidRPr="00C20085" w:rsidRDefault="008779C6" w:rsidP="008531E8">
            <w:pPr>
              <w:rPr>
                <w:b/>
                <w:bCs/>
                <w:noProof/>
                <w:sz w:val="20"/>
                <w:szCs w:val="20"/>
                <w:lang w:val="ro-RO"/>
              </w:rPr>
            </w:pPr>
          </w:p>
        </w:tc>
        <w:tc>
          <w:tcPr>
            <w:tcW w:w="4787" w:type="dxa"/>
          </w:tcPr>
          <w:p w14:paraId="23FA7D66" w14:textId="10DE59CF" w:rsidR="008779C6" w:rsidRPr="00C20085" w:rsidRDefault="008779C6" w:rsidP="008779C6">
            <w:pPr>
              <w:jc w:val="both"/>
              <w:rPr>
                <w:b/>
                <w:color w:val="000000" w:themeColor="text1"/>
                <w:spacing w:val="2"/>
                <w:sz w:val="20"/>
                <w:szCs w:val="20"/>
                <w:shd w:val="clear" w:color="auto" w:fill="FFFFFF"/>
              </w:rPr>
            </w:pPr>
            <w:r w:rsidRPr="00C20085">
              <w:rPr>
                <w:b/>
                <w:color w:val="000000" w:themeColor="text1"/>
                <w:spacing w:val="2"/>
                <w:sz w:val="20"/>
                <w:szCs w:val="20"/>
                <w:shd w:val="clear" w:color="auto" w:fill="FFFFFF"/>
              </w:rPr>
              <w:t xml:space="preserve">Rahat </w:t>
            </w:r>
            <w:proofErr w:type="spellStart"/>
            <w:r w:rsidRPr="00C20085">
              <w:rPr>
                <w:b/>
                <w:color w:val="000000" w:themeColor="text1"/>
                <w:spacing w:val="2"/>
                <w:sz w:val="20"/>
                <w:szCs w:val="20"/>
                <w:shd w:val="clear" w:color="auto" w:fill="FFFFFF"/>
              </w:rPr>
              <w:t>asortat</w:t>
            </w:r>
            <w:proofErr w:type="spellEnd"/>
            <w:r w:rsidRPr="00C20085">
              <w:rPr>
                <w:color w:val="000000"/>
                <w:sz w:val="20"/>
                <w:szCs w:val="20"/>
              </w:rPr>
              <w:t xml:space="preserve"> cu </w:t>
            </w:r>
            <w:proofErr w:type="spellStart"/>
            <w:r w:rsidRPr="00C20085">
              <w:rPr>
                <w:color w:val="000000"/>
                <w:sz w:val="20"/>
                <w:szCs w:val="20"/>
              </w:rPr>
              <w:t>arome</w:t>
            </w:r>
            <w:proofErr w:type="spellEnd"/>
            <w:r w:rsidRPr="00C20085">
              <w:rPr>
                <w:color w:val="000000"/>
                <w:sz w:val="20"/>
                <w:szCs w:val="20"/>
              </w:rPr>
              <w:t xml:space="preserve"> </w:t>
            </w:r>
            <w:proofErr w:type="spellStart"/>
            <w:r w:rsidRPr="00C20085">
              <w:rPr>
                <w:color w:val="000000"/>
                <w:sz w:val="20"/>
                <w:szCs w:val="20"/>
              </w:rPr>
              <w:t>naturale</w:t>
            </w:r>
            <w:proofErr w:type="spellEnd"/>
            <w:r w:rsidRPr="00C20085">
              <w:rPr>
                <w:color w:val="000000"/>
                <w:sz w:val="20"/>
                <w:szCs w:val="20"/>
              </w:rPr>
              <w:t xml:space="preserve"> de </w:t>
            </w:r>
            <w:proofErr w:type="spellStart"/>
            <w:r w:rsidRPr="00C20085">
              <w:rPr>
                <w:color w:val="000000"/>
                <w:sz w:val="20"/>
                <w:szCs w:val="20"/>
              </w:rPr>
              <w:t>fructe</w:t>
            </w:r>
            <w:proofErr w:type="spellEnd"/>
            <w:r w:rsidRPr="00C20085">
              <w:rPr>
                <w:color w:val="000000"/>
                <w:sz w:val="20"/>
                <w:szCs w:val="20"/>
              </w:rPr>
              <w:t xml:space="preserve">, </w:t>
            </w:r>
            <w:proofErr w:type="spellStart"/>
            <w:r w:rsidRPr="00C20085">
              <w:rPr>
                <w:color w:val="000000"/>
                <w:sz w:val="20"/>
                <w:szCs w:val="20"/>
              </w:rPr>
              <w:t>cuburi</w:t>
            </w:r>
            <w:proofErr w:type="spellEnd"/>
            <w:r w:rsidRPr="00C20085">
              <w:rPr>
                <w:color w:val="000000"/>
                <w:sz w:val="20"/>
                <w:szCs w:val="20"/>
              </w:rPr>
              <w:t xml:space="preserve"> </w:t>
            </w:r>
            <w:proofErr w:type="spellStart"/>
            <w:r w:rsidRPr="00C20085">
              <w:rPr>
                <w:color w:val="000000"/>
                <w:sz w:val="20"/>
                <w:szCs w:val="20"/>
              </w:rPr>
              <w:t>pudrate</w:t>
            </w:r>
            <w:proofErr w:type="spellEnd"/>
            <w:r w:rsidRPr="00C20085">
              <w:rPr>
                <w:color w:val="000000"/>
                <w:sz w:val="20"/>
                <w:szCs w:val="20"/>
              </w:rPr>
              <w:t xml:space="preserve"> cu </w:t>
            </w:r>
            <w:proofErr w:type="spellStart"/>
            <w:r w:rsidRPr="00C20085">
              <w:rPr>
                <w:color w:val="000000"/>
                <w:sz w:val="20"/>
                <w:szCs w:val="20"/>
              </w:rPr>
              <w:t>zahăr</w:t>
            </w:r>
            <w:proofErr w:type="spellEnd"/>
            <w:r w:rsidRPr="00C20085">
              <w:rPr>
                <w:color w:val="000000"/>
                <w:sz w:val="20"/>
                <w:szCs w:val="20"/>
              </w:rPr>
              <w:t xml:space="preserve"> fin, </w:t>
            </w:r>
            <w:proofErr w:type="spellStart"/>
            <w:r w:rsidRPr="00C20085">
              <w:rPr>
                <w:b/>
                <w:bCs/>
                <w:color w:val="000000"/>
                <w:sz w:val="20"/>
                <w:szCs w:val="20"/>
              </w:rPr>
              <w:t>ambalat</w:t>
            </w:r>
            <w:proofErr w:type="spellEnd"/>
            <w:r w:rsidRPr="00C20085">
              <w:rPr>
                <w:b/>
                <w:bCs/>
                <w:color w:val="000000"/>
                <w:sz w:val="20"/>
                <w:szCs w:val="20"/>
              </w:rPr>
              <w:t xml:space="preserve"> la cutie de maxim 1kg.</w:t>
            </w:r>
          </w:p>
        </w:tc>
      </w:tr>
      <w:tr w:rsidR="008779C6" w:rsidRPr="00C20085" w14:paraId="7B8DF85B" w14:textId="77777777" w:rsidTr="008531E8">
        <w:trPr>
          <w:jc w:val="center"/>
        </w:trPr>
        <w:tc>
          <w:tcPr>
            <w:tcW w:w="1295" w:type="dxa"/>
          </w:tcPr>
          <w:p w14:paraId="4C582FA4" w14:textId="4E18989E"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6E288C7A" w14:textId="23680866" w:rsidR="008779C6" w:rsidRPr="00C20085" w:rsidRDefault="008779C6" w:rsidP="008531E8">
            <w:pPr>
              <w:rPr>
                <w:b/>
                <w:bCs/>
                <w:noProof/>
                <w:sz w:val="20"/>
                <w:szCs w:val="20"/>
                <w:lang w:val="ro-RO"/>
              </w:rPr>
            </w:pPr>
            <w:r w:rsidRPr="00C20085">
              <w:rPr>
                <w:b/>
                <w:bCs/>
                <w:noProof/>
                <w:sz w:val="20"/>
                <w:szCs w:val="20"/>
                <w:lang w:val="ro-RO"/>
              </w:rPr>
              <w:t>PRĂJITURĂ CU CREMĂ DIVERSE UMPLUTURI 42GR</w:t>
            </w:r>
          </w:p>
        </w:tc>
        <w:tc>
          <w:tcPr>
            <w:tcW w:w="4787" w:type="dxa"/>
          </w:tcPr>
          <w:p w14:paraId="448D7D1A" w14:textId="4384E453" w:rsidR="008779C6" w:rsidRPr="00C20085" w:rsidRDefault="008779C6" w:rsidP="008779C6">
            <w:pPr>
              <w:jc w:val="both"/>
              <w:rPr>
                <w:sz w:val="20"/>
                <w:szCs w:val="20"/>
              </w:rPr>
            </w:pPr>
            <w:proofErr w:type="spellStart"/>
            <w:r w:rsidRPr="00C20085">
              <w:rPr>
                <w:b/>
                <w:sz w:val="20"/>
                <w:szCs w:val="20"/>
              </w:rPr>
              <w:t>Prajitură</w:t>
            </w:r>
            <w:proofErr w:type="spellEnd"/>
            <w:r w:rsidRPr="00C20085">
              <w:rPr>
                <w:b/>
                <w:sz w:val="20"/>
                <w:szCs w:val="20"/>
              </w:rPr>
              <w:t xml:space="preserve"> cu </w:t>
            </w:r>
            <w:proofErr w:type="spellStart"/>
            <w:r w:rsidRPr="00C20085">
              <w:rPr>
                <w:b/>
                <w:sz w:val="20"/>
                <w:szCs w:val="20"/>
              </w:rPr>
              <w:t>cremă</w:t>
            </w:r>
            <w:proofErr w:type="spellEnd"/>
            <w:r w:rsidRPr="00C20085">
              <w:rPr>
                <w:b/>
                <w:sz w:val="20"/>
                <w:szCs w:val="20"/>
              </w:rPr>
              <w:t xml:space="preserve"> - 42gr</w:t>
            </w:r>
            <w:r>
              <w:rPr>
                <w:b/>
                <w:sz w:val="20"/>
                <w:szCs w:val="20"/>
              </w:rPr>
              <w:t>.</w:t>
            </w:r>
            <w:r w:rsidRPr="00C20085">
              <w:rPr>
                <w:b/>
                <w:sz w:val="20"/>
                <w:szCs w:val="20"/>
              </w:rPr>
              <w:t>,</w:t>
            </w:r>
            <w:r w:rsidRPr="00C20085">
              <w:rPr>
                <w:sz w:val="20"/>
                <w:szCs w:val="20"/>
              </w:rPr>
              <w:t xml:space="preserve">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albă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w:t>
            </w:r>
            <w:proofErr w:type="spellStart"/>
            <w:r w:rsidRPr="00C20085">
              <w:rPr>
                <w:sz w:val="20"/>
                <w:szCs w:val="20"/>
              </w:rPr>
              <w:t>grăsime</w:t>
            </w:r>
            <w:proofErr w:type="spellEnd"/>
            <w:r w:rsidRPr="00C20085">
              <w:rPr>
                <w:sz w:val="20"/>
                <w:szCs w:val="20"/>
              </w:rPr>
              <w:t xml:space="preserve"> </w:t>
            </w:r>
            <w:proofErr w:type="spellStart"/>
            <w:r w:rsidRPr="00C20085">
              <w:rPr>
                <w:sz w:val="20"/>
                <w:szCs w:val="20"/>
              </w:rPr>
              <w:t>vegetală</w:t>
            </w:r>
            <w:proofErr w:type="spellEnd"/>
            <w:r w:rsidRPr="00C20085">
              <w:rPr>
                <w:sz w:val="20"/>
                <w:szCs w:val="20"/>
              </w:rPr>
              <w:t xml:space="preserve">, </w:t>
            </w:r>
            <w:proofErr w:type="spellStart"/>
            <w:r w:rsidRPr="00C20085">
              <w:rPr>
                <w:sz w:val="20"/>
                <w:szCs w:val="20"/>
              </w:rPr>
              <w:t>apă</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 xml:space="preserve"> de </w:t>
            </w:r>
            <w:proofErr w:type="spellStart"/>
            <w:r w:rsidRPr="00C20085">
              <w:rPr>
                <w:sz w:val="20"/>
                <w:szCs w:val="20"/>
              </w:rPr>
              <w:t>ouă</w:t>
            </w:r>
            <w:proofErr w:type="spellEnd"/>
            <w:r w:rsidRPr="00C20085">
              <w:rPr>
                <w:sz w:val="20"/>
                <w:szCs w:val="20"/>
              </w:rPr>
              <w:t xml:space="preserve">, sirop de </w:t>
            </w:r>
            <w:proofErr w:type="spellStart"/>
            <w:r w:rsidRPr="00C20085">
              <w:rPr>
                <w:sz w:val="20"/>
                <w:szCs w:val="20"/>
              </w:rPr>
              <w:t>glucoză</w:t>
            </w:r>
            <w:proofErr w:type="spellEnd"/>
            <w:r w:rsidRPr="00C20085">
              <w:rPr>
                <w:sz w:val="20"/>
                <w:szCs w:val="20"/>
              </w:rPr>
              <w:t xml:space="preserve">, </w:t>
            </w:r>
            <w:proofErr w:type="spellStart"/>
            <w:r w:rsidRPr="00C20085">
              <w:rPr>
                <w:sz w:val="20"/>
                <w:szCs w:val="20"/>
              </w:rPr>
              <w:t>fulgi</w:t>
            </w:r>
            <w:proofErr w:type="spellEnd"/>
            <w:r w:rsidRPr="00C20085">
              <w:rPr>
                <w:sz w:val="20"/>
                <w:szCs w:val="20"/>
              </w:rPr>
              <w:t xml:space="preserve"> de </w:t>
            </w:r>
            <w:proofErr w:type="spellStart"/>
            <w:r w:rsidRPr="00C20085">
              <w:rPr>
                <w:sz w:val="20"/>
                <w:szCs w:val="20"/>
              </w:rPr>
              <w:t>ciocolată</w:t>
            </w:r>
            <w:proofErr w:type="spellEnd"/>
            <w:r w:rsidRPr="00C20085">
              <w:rPr>
                <w:sz w:val="20"/>
                <w:szCs w:val="20"/>
              </w:rPr>
              <w:t xml:space="preserve"> 4%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unt</w:t>
            </w:r>
            <w:proofErr w:type="spellEnd"/>
            <w:r w:rsidRPr="00C20085">
              <w:rPr>
                <w:sz w:val="20"/>
                <w:szCs w:val="20"/>
              </w:rPr>
              <w:t xml:space="preserve"> de cacao, </w:t>
            </w:r>
            <w:proofErr w:type="spellStart"/>
            <w:r w:rsidRPr="00C20085">
              <w:rPr>
                <w:sz w:val="20"/>
                <w:szCs w:val="20"/>
              </w:rPr>
              <w:t>masă</w:t>
            </w:r>
            <w:proofErr w:type="spellEnd"/>
            <w:r w:rsidRPr="00C20085">
              <w:rPr>
                <w:sz w:val="20"/>
                <w:szCs w:val="20"/>
              </w:rPr>
              <w:t xml:space="preserve"> de cacao, </w:t>
            </w:r>
            <w:proofErr w:type="spellStart"/>
            <w:r w:rsidRPr="00C20085">
              <w:rPr>
                <w:sz w:val="20"/>
                <w:szCs w:val="20"/>
              </w:rPr>
              <w:t>emulsificator</w:t>
            </w:r>
            <w:proofErr w:type="spellEnd"/>
            <w:r w:rsidRPr="00C20085">
              <w:rPr>
                <w:sz w:val="20"/>
                <w:szCs w:val="20"/>
              </w:rPr>
              <w:t xml:space="preserve">: </w:t>
            </w:r>
            <w:proofErr w:type="spellStart"/>
            <w:r w:rsidRPr="00C20085">
              <w:rPr>
                <w:sz w:val="20"/>
                <w:szCs w:val="20"/>
              </w:rPr>
              <w:t>lecitină</w:t>
            </w:r>
            <w:proofErr w:type="spellEnd"/>
            <w:r w:rsidRPr="00C20085">
              <w:rPr>
                <w:sz w:val="20"/>
                <w:szCs w:val="20"/>
              </w:rPr>
              <w:t xml:space="preserve"> din soia), cacao </w:t>
            </w:r>
            <w:proofErr w:type="spellStart"/>
            <w:r w:rsidRPr="00C20085">
              <w:rPr>
                <w:sz w:val="20"/>
                <w:szCs w:val="20"/>
              </w:rPr>
              <w:t>pudră</w:t>
            </w:r>
            <w:proofErr w:type="spellEnd"/>
            <w:r w:rsidRPr="00C20085">
              <w:rPr>
                <w:sz w:val="20"/>
                <w:szCs w:val="20"/>
              </w:rPr>
              <w:t xml:space="preserve"> 2.4%,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brun</w:t>
            </w:r>
            <w:proofErr w:type="spellEnd"/>
            <w:r w:rsidRPr="00C20085">
              <w:rPr>
                <w:sz w:val="20"/>
                <w:szCs w:val="20"/>
              </w:rPr>
              <w:t xml:space="preserve">, </w:t>
            </w:r>
            <w:proofErr w:type="spellStart"/>
            <w:r w:rsidRPr="00C20085">
              <w:rPr>
                <w:sz w:val="20"/>
                <w:szCs w:val="20"/>
              </w:rPr>
              <w:t>agenți</w:t>
            </w:r>
            <w:proofErr w:type="spellEnd"/>
            <w:r w:rsidRPr="00C20085">
              <w:rPr>
                <w:sz w:val="20"/>
                <w:szCs w:val="20"/>
              </w:rPr>
              <w:t xml:space="preserve"> de </w:t>
            </w:r>
            <w:proofErr w:type="spellStart"/>
            <w:r w:rsidRPr="00C20085">
              <w:rPr>
                <w:sz w:val="20"/>
                <w:szCs w:val="20"/>
              </w:rPr>
              <w:t>umezire</w:t>
            </w:r>
            <w:proofErr w:type="spellEnd"/>
            <w:r w:rsidRPr="00C20085">
              <w:rPr>
                <w:sz w:val="20"/>
                <w:szCs w:val="20"/>
              </w:rPr>
              <w:t xml:space="preserve">: </w:t>
            </w:r>
            <w:proofErr w:type="spellStart"/>
            <w:r w:rsidRPr="00C20085">
              <w:rPr>
                <w:sz w:val="20"/>
                <w:szCs w:val="20"/>
              </w:rPr>
              <w:t>propilenglicol</w:t>
            </w:r>
            <w:proofErr w:type="spellEnd"/>
            <w:r w:rsidRPr="00C20085">
              <w:rPr>
                <w:sz w:val="20"/>
                <w:szCs w:val="20"/>
              </w:rPr>
              <w:t xml:space="preserve">, </w:t>
            </w:r>
            <w:proofErr w:type="spellStart"/>
            <w:r w:rsidRPr="00C20085">
              <w:rPr>
                <w:sz w:val="20"/>
                <w:szCs w:val="20"/>
              </w:rPr>
              <w:t>glicerină</w:t>
            </w:r>
            <w:proofErr w:type="spellEnd"/>
            <w:r w:rsidRPr="00C20085">
              <w:rPr>
                <w:sz w:val="20"/>
                <w:szCs w:val="20"/>
              </w:rPr>
              <w:t xml:space="preserve">, </w:t>
            </w:r>
            <w:proofErr w:type="spellStart"/>
            <w:r w:rsidRPr="00C20085">
              <w:rPr>
                <w:sz w:val="20"/>
                <w:szCs w:val="20"/>
              </w:rPr>
              <w:t>agenți</w:t>
            </w:r>
            <w:proofErr w:type="spellEnd"/>
            <w:r w:rsidRPr="00C20085">
              <w:rPr>
                <w:sz w:val="20"/>
                <w:szCs w:val="20"/>
              </w:rPr>
              <w:t xml:space="preserve"> de </w:t>
            </w:r>
            <w:proofErr w:type="spellStart"/>
            <w:r w:rsidRPr="00C20085">
              <w:rPr>
                <w:sz w:val="20"/>
                <w:szCs w:val="20"/>
              </w:rPr>
              <w:t>afânare</w:t>
            </w:r>
            <w:proofErr w:type="spellEnd"/>
            <w:r w:rsidRPr="00C20085">
              <w:rPr>
                <w:sz w:val="20"/>
                <w:szCs w:val="20"/>
              </w:rPr>
              <w:t xml:space="preserve">: </w:t>
            </w:r>
            <w:proofErr w:type="spellStart"/>
            <w:r w:rsidRPr="00C20085">
              <w:rPr>
                <w:sz w:val="20"/>
                <w:szCs w:val="20"/>
              </w:rPr>
              <w:t>difosfat</w:t>
            </w:r>
            <w:proofErr w:type="spellEnd"/>
            <w:r w:rsidRPr="00C20085">
              <w:rPr>
                <w:sz w:val="20"/>
                <w:szCs w:val="20"/>
              </w:rPr>
              <w:t xml:space="preserve"> </w:t>
            </w:r>
            <w:proofErr w:type="spellStart"/>
            <w:r w:rsidRPr="00C20085">
              <w:rPr>
                <w:sz w:val="20"/>
                <w:szCs w:val="20"/>
              </w:rPr>
              <w:t>disodic</w:t>
            </w:r>
            <w:proofErr w:type="spellEnd"/>
            <w:r w:rsidRPr="00C20085">
              <w:rPr>
                <w:sz w:val="20"/>
                <w:szCs w:val="20"/>
              </w:rPr>
              <w:t xml:space="preserve">, </w:t>
            </w:r>
            <w:proofErr w:type="spellStart"/>
            <w:r w:rsidRPr="00C20085">
              <w:rPr>
                <w:sz w:val="20"/>
                <w:szCs w:val="20"/>
              </w:rPr>
              <w:t>bicarbonat</w:t>
            </w:r>
            <w:proofErr w:type="spellEnd"/>
            <w:r w:rsidRPr="00C20085">
              <w:rPr>
                <w:sz w:val="20"/>
                <w:szCs w:val="20"/>
              </w:rPr>
              <w:t xml:space="preserve"> de </w:t>
            </w:r>
            <w:proofErr w:type="spellStart"/>
            <w:r w:rsidRPr="00C20085">
              <w:rPr>
                <w:sz w:val="20"/>
                <w:szCs w:val="20"/>
              </w:rPr>
              <w:t>sodiu</w:t>
            </w:r>
            <w:proofErr w:type="spellEnd"/>
            <w:r w:rsidRPr="00C20085">
              <w:rPr>
                <w:sz w:val="20"/>
                <w:szCs w:val="20"/>
              </w:rPr>
              <w:t xml:space="preserve">, </w:t>
            </w:r>
            <w:proofErr w:type="spellStart"/>
            <w:r w:rsidRPr="00C20085">
              <w:rPr>
                <w:sz w:val="20"/>
                <w:szCs w:val="20"/>
              </w:rPr>
              <w:t>emulsificator</w:t>
            </w:r>
            <w:proofErr w:type="spellEnd"/>
            <w:r w:rsidRPr="00C20085">
              <w:rPr>
                <w:sz w:val="20"/>
                <w:szCs w:val="20"/>
              </w:rPr>
              <w:t xml:space="preserve">: </w:t>
            </w:r>
            <w:proofErr w:type="spellStart"/>
            <w:r w:rsidRPr="00C20085">
              <w:rPr>
                <w:sz w:val="20"/>
                <w:szCs w:val="20"/>
              </w:rPr>
              <w:t>esteri</w:t>
            </w:r>
            <w:proofErr w:type="spellEnd"/>
            <w:r w:rsidRPr="00C20085">
              <w:rPr>
                <w:sz w:val="20"/>
                <w:szCs w:val="20"/>
              </w:rPr>
              <w:t xml:space="preserve"> </w:t>
            </w:r>
            <w:proofErr w:type="spellStart"/>
            <w:r w:rsidRPr="00C20085">
              <w:rPr>
                <w:sz w:val="20"/>
                <w:szCs w:val="20"/>
              </w:rPr>
              <w:t>poligliceridici</w:t>
            </w:r>
            <w:proofErr w:type="spellEnd"/>
            <w:r w:rsidRPr="00C20085">
              <w:rPr>
                <w:sz w:val="20"/>
                <w:szCs w:val="20"/>
              </w:rPr>
              <w:t xml:space="preserve"> ai </w:t>
            </w:r>
            <w:proofErr w:type="spellStart"/>
            <w:r w:rsidRPr="00C20085">
              <w:rPr>
                <w:sz w:val="20"/>
                <w:szCs w:val="20"/>
              </w:rPr>
              <w:t>acizilor</w:t>
            </w:r>
            <w:proofErr w:type="spellEnd"/>
            <w:r w:rsidRPr="00C20085">
              <w:rPr>
                <w:sz w:val="20"/>
                <w:szCs w:val="20"/>
              </w:rPr>
              <w:t xml:space="preserve"> </w:t>
            </w:r>
            <w:proofErr w:type="spellStart"/>
            <w:r w:rsidRPr="00C20085">
              <w:rPr>
                <w:sz w:val="20"/>
                <w:szCs w:val="20"/>
              </w:rPr>
              <w:t>grași</w:t>
            </w:r>
            <w:proofErr w:type="spellEnd"/>
            <w:r w:rsidRPr="00C20085">
              <w:rPr>
                <w:sz w:val="20"/>
                <w:szCs w:val="20"/>
              </w:rPr>
              <w:t xml:space="preserve">, </w:t>
            </w:r>
            <w:proofErr w:type="spellStart"/>
            <w:r w:rsidRPr="00C20085">
              <w:rPr>
                <w:sz w:val="20"/>
                <w:szCs w:val="20"/>
              </w:rPr>
              <w:t>agenți</w:t>
            </w:r>
            <w:proofErr w:type="spellEnd"/>
            <w:r w:rsidRPr="00C20085">
              <w:rPr>
                <w:sz w:val="20"/>
                <w:szCs w:val="20"/>
              </w:rPr>
              <w:t xml:space="preserve"> de </w:t>
            </w:r>
            <w:proofErr w:type="spellStart"/>
            <w:r w:rsidRPr="00C20085">
              <w:rPr>
                <w:sz w:val="20"/>
                <w:szCs w:val="20"/>
              </w:rPr>
              <w:t>îngroșare</w:t>
            </w:r>
            <w:proofErr w:type="spellEnd"/>
            <w:r w:rsidRPr="00C20085">
              <w:rPr>
                <w:sz w:val="20"/>
                <w:szCs w:val="20"/>
              </w:rPr>
              <w:t xml:space="preserve">: </w:t>
            </w:r>
            <w:proofErr w:type="spellStart"/>
            <w:r w:rsidRPr="00C20085">
              <w:rPr>
                <w:sz w:val="20"/>
                <w:szCs w:val="20"/>
              </w:rPr>
              <w:t>amidon</w:t>
            </w:r>
            <w:proofErr w:type="spellEnd"/>
            <w:r w:rsidRPr="00C20085">
              <w:rPr>
                <w:sz w:val="20"/>
                <w:szCs w:val="20"/>
              </w:rPr>
              <w:t xml:space="preserve"> </w:t>
            </w:r>
            <w:proofErr w:type="spellStart"/>
            <w:r w:rsidRPr="00C20085">
              <w:rPr>
                <w:sz w:val="20"/>
                <w:szCs w:val="20"/>
              </w:rPr>
              <w:t>modificat</w:t>
            </w:r>
            <w:proofErr w:type="spellEnd"/>
            <w:r w:rsidRPr="00C20085">
              <w:rPr>
                <w:sz w:val="20"/>
                <w:szCs w:val="20"/>
              </w:rPr>
              <w:t xml:space="preserve"> de </w:t>
            </w:r>
            <w:proofErr w:type="spellStart"/>
            <w:r w:rsidRPr="00C20085">
              <w:rPr>
                <w:sz w:val="20"/>
                <w:szCs w:val="20"/>
              </w:rPr>
              <w:t>porumb</w:t>
            </w:r>
            <w:proofErr w:type="spellEnd"/>
            <w:r w:rsidRPr="00C20085">
              <w:rPr>
                <w:sz w:val="20"/>
                <w:szCs w:val="20"/>
              </w:rPr>
              <w:t xml:space="preserve">, </w:t>
            </w:r>
            <w:proofErr w:type="spellStart"/>
            <w:r w:rsidRPr="00C20085">
              <w:rPr>
                <w:sz w:val="20"/>
                <w:szCs w:val="20"/>
              </w:rPr>
              <w:t>celuloză</w:t>
            </w:r>
            <w:proofErr w:type="spellEnd"/>
            <w:r w:rsidRPr="00C20085">
              <w:rPr>
                <w:sz w:val="20"/>
                <w:szCs w:val="20"/>
              </w:rPr>
              <w:t xml:space="preserve">, </w:t>
            </w:r>
            <w:proofErr w:type="spellStart"/>
            <w:r w:rsidRPr="00C20085">
              <w:rPr>
                <w:sz w:val="20"/>
                <w:szCs w:val="20"/>
              </w:rPr>
              <w:t>gumă</w:t>
            </w:r>
            <w:proofErr w:type="spellEnd"/>
            <w:r w:rsidRPr="00C20085">
              <w:rPr>
                <w:sz w:val="20"/>
                <w:szCs w:val="20"/>
              </w:rPr>
              <w:t xml:space="preserve"> </w:t>
            </w:r>
            <w:proofErr w:type="spellStart"/>
            <w:r w:rsidRPr="00C20085">
              <w:rPr>
                <w:sz w:val="20"/>
                <w:szCs w:val="20"/>
              </w:rPr>
              <w:t>xantan</w:t>
            </w:r>
            <w:proofErr w:type="spellEnd"/>
            <w:r w:rsidRPr="00C20085">
              <w:rPr>
                <w:sz w:val="20"/>
                <w:szCs w:val="20"/>
              </w:rPr>
              <w:t xml:space="preserve">, </w:t>
            </w:r>
            <w:proofErr w:type="spellStart"/>
            <w:r w:rsidRPr="00C20085">
              <w:rPr>
                <w:sz w:val="20"/>
                <w:szCs w:val="20"/>
              </w:rPr>
              <w:t>sare</w:t>
            </w:r>
            <w:proofErr w:type="spellEnd"/>
            <w:r w:rsidRPr="00C20085">
              <w:rPr>
                <w:sz w:val="20"/>
                <w:szCs w:val="20"/>
              </w:rPr>
              <w:t xml:space="preserve"> </w:t>
            </w:r>
            <w:proofErr w:type="spellStart"/>
            <w:r w:rsidRPr="00C20085">
              <w:rPr>
                <w:sz w:val="20"/>
                <w:szCs w:val="20"/>
              </w:rPr>
              <w:t>iodată</w:t>
            </w:r>
            <w:proofErr w:type="spellEnd"/>
            <w:r w:rsidRPr="00C20085">
              <w:rPr>
                <w:sz w:val="20"/>
                <w:szCs w:val="20"/>
              </w:rPr>
              <w:t xml:space="preserve">, regulator de </w:t>
            </w:r>
            <w:proofErr w:type="spellStart"/>
            <w:r w:rsidRPr="00C20085">
              <w:rPr>
                <w:sz w:val="20"/>
                <w:szCs w:val="20"/>
              </w:rPr>
              <w:t>aciditate</w:t>
            </w:r>
            <w:proofErr w:type="spellEnd"/>
            <w:r w:rsidRPr="00C20085">
              <w:rPr>
                <w:sz w:val="20"/>
                <w:szCs w:val="20"/>
              </w:rPr>
              <w:t xml:space="preserve">: acid citric, </w:t>
            </w:r>
            <w:proofErr w:type="spellStart"/>
            <w:r w:rsidRPr="00C20085">
              <w:rPr>
                <w:sz w:val="20"/>
                <w:szCs w:val="20"/>
              </w:rPr>
              <w:t>conservant</w:t>
            </w:r>
            <w:proofErr w:type="spellEnd"/>
            <w:r w:rsidRPr="00C20085">
              <w:rPr>
                <w:sz w:val="20"/>
                <w:szCs w:val="20"/>
              </w:rPr>
              <w:t xml:space="preserve">, acid sorbic, </w:t>
            </w:r>
            <w:proofErr w:type="spellStart"/>
            <w:r w:rsidRPr="00C20085">
              <w:rPr>
                <w:sz w:val="20"/>
                <w:szCs w:val="20"/>
              </w:rPr>
              <w:t>arome</w:t>
            </w:r>
            <w:proofErr w:type="spellEnd"/>
            <w:r w:rsidRPr="00C20085">
              <w:rPr>
                <w:sz w:val="20"/>
                <w:szCs w:val="20"/>
              </w:rPr>
              <w:t>.</w:t>
            </w:r>
          </w:p>
          <w:p w14:paraId="24A225B9" w14:textId="33D32752" w:rsidR="008779C6" w:rsidRPr="00C20085" w:rsidRDefault="008779C6" w:rsidP="008779C6">
            <w:pPr>
              <w:jc w:val="both"/>
              <w:rPr>
                <w:b/>
                <w:color w:val="000000" w:themeColor="text1"/>
                <w:spacing w:val="2"/>
                <w:sz w:val="20"/>
                <w:szCs w:val="20"/>
                <w:shd w:val="clear" w:color="auto" w:fill="FFFFFF"/>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p>
        </w:tc>
      </w:tr>
      <w:tr w:rsidR="008779C6" w:rsidRPr="00C20085" w14:paraId="55E06FC6" w14:textId="77777777" w:rsidTr="008531E8">
        <w:trPr>
          <w:jc w:val="center"/>
        </w:trPr>
        <w:tc>
          <w:tcPr>
            <w:tcW w:w="1295" w:type="dxa"/>
          </w:tcPr>
          <w:p w14:paraId="6C2BAF92" w14:textId="16A89064"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2EEB3E2E" w14:textId="7AB65AA4" w:rsidR="008779C6" w:rsidRDefault="008779C6" w:rsidP="008531E8">
            <w:pPr>
              <w:rPr>
                <w:b/>
                <w:bCs/>
                <w:noProof/>
                <w:sz w:val="20"/>
                <w:szCs w:val="20"/>
                <w:lang w:val="ro-RO"/>
              </w:rPr>
            </w:pPr>
            <w:r w:rsidRPr="00C20085">
              <w:rPr>
                <w:b/>
                <w:bCs/>
                <w:noProof/>
                <w:sz w:val="20"/>
                <w:szCs w:val="20"/>
                <w:lang w:val="ro-RO"/>
              </w:rPr>
              <w:t>NAPOLITANE 44GR</w:t>
            </w:r>
          </w:p>
          <w:p w14:paraId="62FB6794" w14:textId="0EDF7DD6" w:rsidR="008779C6" w:rsidRPr="00C20085" w:rsidRDefault="008779C6" w:rsidP="008531E8">
            <w:pPr>
              <w:rPr>
                <w:b/>
                <w:bCs/>
                <w:noProof/>
                <w:sz w:val="20"/>
                <w:szCs w:val="20"/>
                <w:lang w:val="ro-RO"/>
              </w:rPr>
            </w:pPr>
          </w:p>
        </w:tc>
        <w:tc>
          <w:tcPr>
            <w:tcW w:w="4787" w:type="dxa"/>
          </w:tcPr>
          <w:p w14:paraId="5F6F378E" w14:textId="1764E56E" w:rsidR="008779C6" w:rsidRPr="00C20085" w:rsidRDefault="008779C6" w:rsidP="008779C6">
            <w:pPr>
              <w:shd w:val="clear" w:color="auto" w:fill="FFFFFF"/>
              <w:rPr>
                <w:sz w:val="20"/>
                <w:szCs w:val="20"/>
              </w:rPr>
            </w:pPr>
            <w:proofErr w:type="spellStart"/>
            <w:r w:rsidRPr="00C20085">
              <w:rPr>
                <w:b/>
                <w:bCs/>
                <w:sz w:val="20"/>
                <w:szCs w:val="20"/>
              </w:rPr>
              <w:t>Napolitane</w:t>
            </w:r>
            <w:proofErr w:type="spellEnd"/>
            <w:r w:rsidRPr="00C20085">
              <w:rPr>
                <w:sz w:val="20"/>
                <w:szCs w:val="20"/>
              </w:rPr>
              <w:t xml:space="preserve"> </w:t>
            </w:r>
            <w:proofErr w:type="spellStart"/>
            <w:r w:rsidRPr="00C20085">
              <w:rPr>
                <w:b/>
                <w:bCs/>
                <w:sz w:val="20"/>
                <w:szCs w:val="20"/>
              </w:rPr>
              <w:t>crocante</w:t>
            </w:r>
            <w:proofErr w:type="spellEnd"/>
            <w:r w:rsidRPr="00C20085">
              <w:rPr>
                <w:b/>
                <w:bCs/>
                <w:sz w:val="20"/>
                <w:szCs w:val="20"/>
              </w:rPr>
              <w:t xml:space="preserve"> cu </w:t>
            </w:r>
            <w:proofErr w:type="spellStart"/>
            <w:r w:rsidRPr="00C20085">
              <w:rPr>
                <w:b/>
                <w:bCs/>
                <w:sz w:val="20"/>
                <w:szCs w:val="20"/>
              </w:rPr>
              <w:t>cremă</w:t>
            </w:r>
            <w:proofErr w:type="spellEnd"/>
            <w:r w:rsidRPr="00C20085">
              <w:rPr>
                <w:b/>
                <w:bCs/>
                <w:sz w:val="20"/>
                <w:szCs w:val="20"/>
              </w:rPr>
              <w:t xml:space="preserve"> de </w:t>
            </w:r>
            <w:proofErr w:type="spellStart"/>
            <w:r w:rsidRPr="00C20085">
              <w:rPr>
                <w:b/>
                <w:bCs/>
                <w:sz w:val="20"/>
                <w:szCs w:val="20"/>
              </w:rPr>
              <w:t>vanilie</w:t>
            </w:r>
            <w:proofErr w:type="spellEnd"/>
          </w:p>
          <w:p w14:paraId="7DC9E4F2" w14:textId="505BBF31" w:rsidR="008779C6" w:rsidRPr="00C20085" w:rsidRDefault="008779C6" w:rsidP="008779C6">
            <w:pPr>
              <w:shd w:val="clear" w:color="auto" w:fill="FFFFFF"/>
              <w:jc w:val="both"/>
              <w:rPr>
                <w:color w:val="000000" w:themeColor="text1"/>
                <w:sz w:val="20"/>
                <w:szCs w:val="20"/>
              </w:rPr>
            </w:pPr>
            <w:proofErr w:type="spellStart"/>
            <w:r w:rsidRPr="00C20085">
              <w:rPr>
                <w:color w:val="000000" w:themeColor="text1"/>
                <w:sz w:val="20"/>
                <w:szCs w:val="20"/>
              </w:rPr>
              <w:t>Ingrediente</w:t>
            </w:r>
            <w:proofErr w:type="spellEnd"/>
            <w:r w:rsidRPr="00C20085">
              <w:rPr>
                <w:color w:val="000000" w:themeColor="text1"/>
                <w:sz w:val="20"/>
                <w:szCs w:val="20"/>
              </w:rPr>
              <w:t xml:space="preserve">: </w:t>
            </w:r>
            <w:proofErr w:type="spellStart"/>
            <w:r w:rsidRPr="00C20085">
              <w:rPr>
                <w:color w:val="000000" w:themeColor="text1"/>
                <w:sz w:val="20"/>
                <w:szCs w:val="20"/>
              </w:rPr>
              <w:t>Zahăr</w:t>
            </w:r>
            <w:proofErr w:type="spellEnd"/>
            <w:r w:rsidRPr="00C20085">
              <w:rPr>
                <w:color w:val="000000" w:themeColor="text1"/>
                <w:sz w:val="20"/>
                <w:szCs w:val="20"/>
              </w:rPr>
              <w:t xml:space="preserve">, </w:t>
            </w:r>
            <w:proofErr w:type="spellStart"/>
            <w:r w:rsidRPr="00C20085">
              <w:rPr>
                <w:color w:val="000000" w:themeColor="text1"/>
                <w:sz w:val="20"/>
                <w:szCs w:val="20"/>
              </w:rPr>
              <w:t>făină</w:t>
            </w:r>
            <w:proofErr w:type="spellEnd"/>
            <w:r w:rsidRPr="00C20085">
              <w:rPr>
                <w:color w:val="000000" w:themeColor="text1"/>
                <w:sz w:val="20"/>
                <w:szCs w:val="20"/>
              </w:rPr>
              <w:t xml:space="preserve"> </w:t>
            </w:r>
            <w:proofErr w:type="spellStart"/>
            <w:r w:rsidRPr="00C20085">
              <w:rPr>
                <w:color w:val="000000" w:themeColor="text1"/>
                <w:sz w:val="20"/>
                <w:szCs w:val="20"/>
              </w:rPr>
              <w:t>albă</w:t>
            </w:r>
            <w:proofErr w:type="spellEnd"/>
            <w:r w:rsidRPr="00C20085">
              <w:rPr>
                <w:color w:val="000000" w:themeColor="text1"/>
                <w:sz w:val="20"/>
                <w:szCs w:val="20"/>
              </w:rPr>
              <w:t xml:space="preserve"> de </w:t>
            </w:r>
            <w:proofErr w:type="spellStart"/>
            <w:r w:rsidRPr="00C20085">
              <w:rPr>
                <w:color w:val="000000" w:themeColor="text1"/>
                <w:sz w:val="20"/>
                <w:szCs w:val="20"/>
              </w:rPr>
              <w:t>grâu</w:t>
            </w:r>
            <w:proofErr w:type="spellEnd"/>
            <w:r w:rsidRPr="00C20085">
              <w:rPr>
                <w:color w:val="000000" w:themeColor="text1"/>
                <w:sz w:val="20"/>
                <w:szCs w:val="20"/>
              </w:rPr>
              <w:t xml:space="preserve">, </w:t>
            </w:r>
            <w:proofErr w:type="spellStart"/>
            <w:r w:rsidRPr="00C20085">
              <w:rPr>
                <w:color w:val="000000" w:themeColor="text1"/>
                <w:sz w:val="20"/>
                <w:szCs w:val="20"/>
              </w:rPr>
              <w:t>grăsime</w:t>
            </w:r>
            <w:proofErr w:type="spellEnd"/>
            <w:r w:rsidRPr="00C20085">
              <w:rPr>
                <w:color w:val="000000" w:themeColor="text1"/>
                <w:sz w:val="20"/>
                <w:szCs w:val="20"/>
              </w:rPr>
              <w:t xml:space="preserve"> </w:t>
            </w:r>
            <w:proofErr w:type="spellStart"/>
            <w:r w:rsidRPr="00C20085">
              <w:rPr>
                <w:color w:val="000000" w:themeColor="text1"/>
                <w:sz w:val="20"/>
                <w:szCs w:val="20"/>
              </w:rPr>
              <w:t>vegetală</w:t>
            </w:r>
            <w:proofErr w:type="spellEnd"/>
            <w:r w:rsidRPr="00C20085">
              <w:rPr>
                <w:color w:val="000000" w:themeColor="text1"/>
                <w:sz w:val="20"/>
                <w:szCs w:val="20"/>
              </w:rPr>
              <w:t xml:space="preserve"> (</w:t>
            </w:r>
            <w:proofErr w:type="spellStart"/>
            <w:r w:rsidRPr="00C20085">
              <w:rPr>
                <w:color w:val="000000" w:themeColor="text1"/>
                <w:sz w:val="20"/>
                <w:szCs w:val="20"/>
              </w:rPr>
              <w:t>ulei</w:t>
            </w:r>
            <w:proofErr w:type="spellEnd"/>
            <w:r w:rsidRPr="00C20085">
              <w:rPr>
                <w:color w:val="000000" w:themeColor="text1"/>
                <w:sz w:val="20"/>
                <w:szCs w:val="20"/>
              </w:rPr>
              <w:t xml:space="preserve"> de palmier, </w:t>
            </w:r>
            <w:proofErr w:type="spellStart"/>
            <w:r w:rsidRPr="00C20085">
              <w:rPr>
                <w:color w:val="000000" w:themeColor="text1"/>
                <w:sz w:val="20"/>
                <w:szCs w:val="20"/>
              </w:rPr>
              <w:t>ulei</w:t>
            </w:r>
            <w:proofErr w:type="spellEnd"/>
            <w:r w:rsidRPr="00C20085">
              <w:rPr>
                <w:color w:val="000000" w:themeColor="text1"/>
                <w:sz w:val="20"/>
                <w:szCs w:val="20"/>
              </w:rPr>
              <w:t xml:space="preserve"> de shea), </w:t>
            </w:r>
            <w:proofErr w:type="spellStart"/>
            <w:r w:rsidRPr="00C20085">
              <w:rPr>
                <w:color w:val="000000" w:themeColor="text1"/>
                <w:sz w:val="20"/>
                <w:szCs w:val="20"/>
              </w:rPr>
              <w:t>zer</w:t>
            </w:r>
            <w:proofErr w:type="spellEnd"/>
            <w:r w:rsidRPr="00C20085">
              <w:rPr>
                <w:color w:val="000000" w:themeColor="text1"/>
                <w:sz w:val="20"/>
                <w:szCs w:val="20"/>
              </w:rPr>
              <w:t xml:space="preserve"> </w:t>
            </w:r>
            <w:proofErr w:type="spellStart"/>
            <w:r w:rsidRPr="00C20085">
              <w:rPr>
                <w:color w:val="000000" w:themeColor="text1"/>
                <w:sz w:val="20"/>
                <w:szCs w:val="20"/>
              </w:rPr>
              <w:t>praf</w:t>
            </w:r>
            <w:proofErr w:type="spellEnd"/>
            <w:r w:rsidRPr="00C20085">
              <w:rPr>
                <w:color w:val="000000" w:themeColor="text1"/>
                <w:sz w:val="20"/>
                <w:szCs w:val="20"/>
              </w:rPr>
              <w:t xml:space="preserve"> </w:t>
            </w:r>
            <w:proofErr w:type="spellStart"/>
            <w:r w:rsidRPr="00C20085">
              <w:rPr>
                <w:color w:val="000000" w:themeColor="text1"/>
                <w:sz w:val="20"/>
                <w:szCs w:val="20"/>
              </w:rPr>
              <w:t>dextroză</w:t>
            </w:r>
            <w:proofErr w:type="spellEnd"/>
            <w:r w:rsidRPr="00C20085">
              <w:rPr>
                <w:color w:val="000000" w:themeColor="text1"/>
                <w:sz w:val="20"/>
                <w:szCs w:val="20"/>
              </w:rPr>
              <w:t xml:space="preserve"> </w:t>
            </w:r>
            <w:proofErr w:type="spellStart"/>
            <w:r w:rsidRPr="00C20085">
              <w:rPr>
                <w:color w:val="000000" w:themeColor="text1"/>
                <w:sz w:val="20"/>
                <w:szCs w:val="20"/>
              </w:rPr>
              <w:t>făină</w:t>
            </w:r>
            <w:proofErr w:type="spellEnd"/>
            <w:r w:rsidRPr="00C20085">
              <w:rPr>
                <w:color w:val="000000" w:themeColor="text1"/>
                <w:sz w:val="20"/>
                <w:szCs w:val="20"/>
              </w:rPr>
              <w:t xml:space="preserve"> de soia, </w:t>
            </w:r>
            <w:proofErr w:type="spellStart"/>
            <w:r w:rsidRPr="00C20085">
              <w:rPr>
                <w:color w:val="000000" w:themeColor="text1"/>
                <w:sz w:val="20"/>
                <w:szCs w:val="20"/>
              </w:rPr>
              <w:t>sare</w:t>
            </w:r>
            <w:proofErr w:type="spellEnd"/>
            <w:r w:rsidRPr="00C20085">
              <w:rPr>
                <w:color w:val="000000" w:themeColor="text1"/>
                <w:sz w:val="20"/>
                <w:szCs w:val="20"/>
              </w:rPr>
              <w:t xml:space="preserve"> de mare, </w:t>
            </w:r>
            <w:proofErr w:type="spellStart"/>
            <w:r w:rsidRPr="00C20085">
              <w:rPr>
                <w:color w:val="000000" w:themeColor="text1"/>
                <w:sz w:val="20"/>
                <w:szCs w:val="20"/>
              </w:rPr>
              <w:t>amidon</w:t>
            </w:r>
            <w:proofErr w:type="spellEnd"/>
            <w:r w:rsidRPr="00C20085">
              <w:rPr>
                <w:color w:val="000000" w:themeColor="text1"/>
                <w:sz w:val="20"/>
                <w:szCs w:val="20"/>
              </w:rPr>
              <w:t xml:space="preserve"> de </w:t>
            </w:r>
            <w:proofErr w:type="spellStart"/>
            <w:r w:rsidRPr="00C20085">
              <w:rPr>
                <w:color w:val="000000" w:themeColor="text1"/>
                <w:sz w:val="20"/>
                <w:szCs w:val="20"/>
              </w:rPr>
              <w:t>porumb</w:t>
            </w:r>
            <w:proofErr w:type="spellEnd"/>
            <w:r w:rsidRPr="00C20085">
              <w:rPr>
                <w:color w:val="000000" w:themeColor="text1"/>
                <w:sz w:val="20"/>
                <w:szCs w:val="20"/>
              </w:rPr>
              <w:t xml:space="preserve">, </w:t>
            </w:r>
            <w:proofErr w:type="spellStart"/>
            <w:r w:rsidRPr="00C20085">
              <w:rPr>
                <w:color w:val="000000" w:themeColor="text1"/>
                <w:sz w:val="20"/>
                <w:szCs w:val="20"/>
              </w:rPr>
              <w:t>pudră</w:t>
            </w:r>
            <w:proofErr w:type="spellEnd"/>
            <w:r w:rsidRPr="00C20085">
              <w:rPr>
                <w:color w:val="000000" w:themeColor="text1"/>
                <w:sz w:val="20"/>
                <w:szCs w:val="20"/>
              </w:rPr>
              <w:t xml:space="preserve"> de cacao cu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redus</w:t>
            </w:r>
            <w:proofErr w:type="spellEnd"/>
            <w:r w:rsidRPr="00C20085">
              <w:rPr>
                <w:color w:val="000000" w:themeColor="text1"/>
                <w:sz w:val="20"/>
                <w:szCs w:val="20"/>
              </w:rPr>
              <w:t xml:space="preserve"> de </w:t>
            </w:r>
            <w:proofErr w:type="spellStart"/>
            <w:r w:rsidRPr="00C20085">
              <w:rPr>
                <w:color w:val="000000" w:themeColor="text1"/>
                <w:sz w:val="20"/>
                <w:szCs w:val="20"/>
              </w:rPr>
              <w:t>grăsime</w:t>
            </w:r>
            <w:proofErr w:type="spellEnd"/>
            <w:r w:rsidRPr="00C20085">
              <w:rPr>
                <w:color w:val="000000" w:themeColor="text1"/>
                <w:sz w:val="20"/>
                <w:szCs w:val="20"/>
              </w:rPr>
              <w:t xml:space="preserve">, agent de </w:t>
            </w:r>
            <w:proofErr w:type="spellStart"/>
            <w:r w:rsidRPr="00C20085">
              <w:rPr>
                <w:color w:val="000000" w:themeColor="text1"/>
                <w:sz w:val="20"/>
                <w:szCs w:val="20"/>
              </w:rPr>
              <w:t>afânare</w:t>
            </w:r>
            <w:proofErr w:type="spellEnd"/>
            <w:r w:rsidRPr="00C20085">
              <w:rPr>
                <w:color w:val="000000" w:themeColor="text1"/>
                <w:sz w:val="20"/>
                <w:szCs w:val="20"/>
              </w:rPr>
              <w:t xml:space="preserve"> (</w:t>
            </w:r>
            <w:proofErr w:type="spellStart"/>
            <w:r w:rsidRPr="00C20085">
              <w:rPr>
                <w:color w:val="000000" w:themeColor="text1"/>
                <w:sz w:val="20"/>
                <w:szCs w:val="20"/>
              </w:rPr>
              <w:t>bicarbonat</w:t>
            </w:r>
            <w:proofErr w:type="spellEnd"/>
            <w:r w:rsidRPr="00C20085">
              <w:rPr>
                <w:color w:val="000000" w:themeColor="text1"/>
                <w:sz w:val="20"/>
                <w:szCs w:val="20"/>
              </w:rPr>
              <w:t xml:space="preserve"> de </w:t>
            </w:r>
            <w:proofErr w:type="spellStart"/>
            <w:r w:rsidRPr="00C20085">
              <w:rPr>
                <w:color w:val="000000" w:themeColor="text1"/>
                <w:sz w:val="20"/>
                <w:szCs w:val="20"/>
              </w:rPr>
              <w:t>sodiu</w:t>
            </w:r>
            <w:proofErr w:type="spellEnd"/>
            <w:r w:rsidRPr="00C20085">
              <w:rPr>
                <w:color w:val="000000" w:themeColor="text1"/>
                <w:sz w:val="20"/>
                <w:szCs w:val="20"/>
              </w:rPr>
              <w:t xml:space="preserve">) </w:t>
            </w:r>
            <w:proofErr w:type="spellStart"/>
            <w:r w:rsidRPr="00C20085">
              <w:rPr>
                <w:color w:val="000000" w:themeColor="text1"/>
                <w:sz w:val="20"/>
                <w:szCs w:val="20"/>
              </w:rPr>
              <w:t>emulsifiant</w:t>
            </w:r>
            <w:proofErr w:type="spellEnd"/>
            <w:r w:rsidRPr="00C20085">
              <w:rPr>
                <w:color w:val="000000" w:themeColor="text1"/>
                <w:sz w:val="20"/>
                <w:szCs w:val="20"/>
              </w:rPr>
              <w:t xml:space="preserve"> (</w:t>
            </w:r>
            <w:proofErr w:type="spellStart"/>
            <w:r w:rsidRPr="00C20085">
              <w:rPr>
                <w:color w:val="000000" w:themeColor="text1"/>
                <w:sz w:val="20"/>
                <w:szCs w:val="20"/>
              </w:rPr>
              <w:t>lecitină</w:t>
            </w:r>
            <w:proofErr w:type="spellEnd"/>
            <w:r w:rsidRPr="00C20085">
              <w:rPr>
                <w:color w:val="000000" w:themeColor="text1"/>
                <w:sz w:val="20"/>
                <w:szCs w:val="20"/>
              </w:rPr>
              <w:t xml:space="preserve"> din soia), </w:t>
            </w:r>
            <w:proofErr w:type="spellStart"/>
            <w:r w:rsidRPr="00C20085">
              <w:rPr>
                <w:color w:val="000000" w:themeColor="text1"/>
                <w:sz w:val="20"/>
                <w:szCs w:val="20"/>
              </w:rPr>
              <w:t>vanilie</w:t>
            </w:r>
            <w:proofErr w:type="spellEnd"/>
            <w:r w:rsidRPr="00C20085">
              <w:rPr>
                <w:color w:val="000000" w:themeColor="text1"/>
                <w:sz w:val="20"/>
                <w:szCs w:val="20"/>
              </w:rPr>
              <w:t xml:space="preserve"> baton (0.01%), </w:t>
            </w:r>
            <w:proofErr w:type="spellStart"/>
            <w:r w:rsidRPr="00C20085">
              <w:rPr>
                <w:color w:val="000000" w:themeColor="text1"/>
                <w:sz w:val="20"/>
                <w:szCs w:val="20"/>
              </w:rPr>
              <w:t>arome</w:t>
            </w:r>
            <w:proofErr w:type="spellEnd"/>
            <w:r w:rsidRPr="00C20085">
              <w:rPr>
                <w:color w:val="000000" w:themeColor="text1"/>
                <w:sz w:val="20"/>
                <w:szCs w:val="20"/>
              </w:rPr>
              <w:t>.</w:t>
            </w:r>
          </w:p>
          <w:p w14:paraId="61C17633" w14:textId="51FAA715" w:rsidR="008779C6" w:rsidRPr="00C20085" w:rsidRDefault="008779C6" w:rsidP="008779C6">
            <w:pPr>
              <w:jc w:val="both"/>
              <w:rPr>
                <w:b/>
                <w:sz w:val="20"/>
                <w:szCs w:val="20"/>
              </w:rPr>
            </w:pPr>
            <w:r w:rsidRPr="00C20085">
              <w:rPr>
                <w:color w:val="000000"/>
                <w:sz w:val="20"/>
                <w:szCs w:val="20"/>
              </w:rPr>
              <w:t xml:space="preserve"> </w:t>
            </w:r>
            <w:proofErr w:type="spellStart"/>
            <w:r w:rsidRPr="00421C3C">
              <w:rPr>
                <w:b/>
                <w:bCs/>
                <w:color w:val="000000"/>
                <w:sz w:val="20"/>
                <w:szCs w:val="20"/>
              </w:rPr>
              <w:t>Ambalate</w:t>
            </w:r>
            <w:proofErr w:type="spellEnd"/>
            <w:r w:rsidRPr="00421C3C">
              <w:rPr>
                <w:b/>
                <w:bCs/>
                <w:color w:val="000000"/>
                <w:sz w:val="20"/>
                <w:szCs w:val="20"/>
              </w:rPr>
              <w:t xml:space="preserve"> la </w:t>
            </w:r>
            <w:proofErr w:type="spellStart"/>
            <w:r w:rsidRPr="00421C3C">
              <w:rPr>
                <w:b/>
                <w:bCs/>
                <w:color w:val="000000"/>
                <w:sz w:val="20"/>
                <w:szCs w:val="20"/>
              </w:rPr>
              <w:t>pachet</w:t>
            </w:r>
            <w:proofErr w:type="spellEnd"/>
            <w:r w:rsidRPr="00421C3C">
              <w:rPr>
                <w:b/>
                <w:bCs/>
                <w:color w:val="000000"/>
                <w:sz w:val="20"/>
                <w:szCs w:val="20"/>
              </w:rPr>
              <w:t xml:space="preserve"> de 44gr</w:t>
            </w:r>
            <w:r>
              <w:rPr>
                <w:b/>
                <w:bCs/>
                <w:color w:val="000000"/>
                <w:sz w:val="20"/>
                <w:szCs w:val="20"/>
              </w:rPr>
              <w:t>.</w:t>
            </w:r>
            <w:r w:rsidRPr="00C20085">
              <w:rPr>
                <w:color w:val="000000"/>
                <w:sz w:val="20"/>
                <w:szCs w:val="20"/>
              </w:rPr>
              <w:t xml:space="preserve">, cu </w:t>
            </w:r>
            <w:proofErr w:type="spellStart"/>
            <w:r w:rsidRPr="00C20085">
              <w:rPr>
                <w:color w:val="000000"/>
                <w:sz w:val="20"/>
                <w:szCs w:val="20"/>
              </w:rPr>
              <w:t>etichetă</w:t>
            </w:r>
            <w:proofErr w:type="spellEnd"/>
            <w:r w:rsidRPr="00C20085">
              <w:rPr>
                <w:color w:val="000000"/>
                <w:sz w:val="20"/>
                <w:szCs w:val="20"/>
              </w:rPr>
              <w:t xml:space="preserve"> cu data </w:t>
            </w:r>
            <w:proofErr w:type="spellStart"/>
            <w:r w:rsidRPr="00C20085">
              <w:rPr>
                <w:color w:val="000000"/>
                <w:sz w:val="20"/>
                <w:szCs w:val="20"/>
              </w:rPr>
              <w:lastRenderedPageBreak/>
              <w:t>fabricaţiei</w:t>
            </w:r>
            <w:proofErr w:type="spellEnd"/>
            <w:r w:rsidRPr="00C20085">
              <w:rPr>
                <w:color w:val="000000"/>
                <w:sz w:val="20"/>
                <w:szCs w:val="20"/>
              </w:rPr>
              <w:t xml:space="preserve"> </w:t>
            </w:r>
            <w:proofErr w:type="spellStart"/>
            <w:r w:rsidRPr="00C20085">
              <w:rPr>
                <w:color w:val="000000"/>
                <w:sz w:val="20"/>
                <w:szCs w:val="20"/>
              </w:rPr>
              <w:t>şi</w:t>
            </w:r>
            <w:proofErr w:type="spellEnd"/>
            <w:r w:rsidRPr="00C20085">
              <w:rPr>
                <w:color w:val="000000"/>
                <w:sz w:val="20"/>
                <w:szCs w:val="20"/>
              </w:rPr>
              <w:t xml:space="preserve"> termen de </w:t>
            </w:r>
            <w:proofErr w:type="spellStart"/>
            <w:r w:rsidRPr="00C20085">
              <w:rPr>
                <w:color w:val="000000"/>
                <w:sz w:val="20"/>
                <w:szCs w:val="20"/>
              </w:rPr>
              <w:t>garanţie</w:t>
            </w:r>
            <w:proofErr w:type="spellEnd"/>
            <w:r w:rsidRPr="00C20085">
              <w:rPr>
                <w:color w:val="000000"/>
                <w:sz w:val="20"/>
                <w:szCs w:val="20"/>
              </w:rPr>
              <w:t>.</w:t>
            </w:r>
          </w:p>
        </w:tc>
      </w:tr>
      <w:tr w:rsidR="008779C6" w:rsidRPr="00C20085" w14:paraId="21259003" w14:textId="77777777" w:rsidTr="008531E8">
        <w:trPr>
          <w:jc w:val="center"/>
        </w:trPr>
        <w:tc>
          <w:tcPr>
            <w:tcW w:w="1295" w:type="dxa"/>
          </w:tcPr>
          <w:p w14:paraId="4F5E622A" w14:textId="62455ACE" w:rsidR="008779C6" w:rsidRPr="00C20085" w:rsidRDefault="008779C6" w:rsidP="008779C6">
            <w:pPr>
              <w:rPr>
                <w:color w:val="000000"/>
                <w:sz w:val="20"/>
                <w:szCs w:val="20"/>
              </w:rPr>
            </w:pPr>
            <w:r w:rsidRPr="00C20085">
              <w:rPr>
                <w:color w:val="000000"/>
                <w:sz w:val="20"/>
                <w:szCs w:val="20"/>
              </w:rPr>
              <w:lastRenderedPageBreak/>
              <w:t>15800000-6</w:t>
            </w:r>
          </w:p>
        </w:tc>
        <w:tc>
          <w:tcPr>
            <w:tcW w:w="5132" w:type="dxa"/>
            <w:shd w:val="clear" w:color="auto" w:fill="auto"/>
          </w:tcPr>
          <w:p w14:paraId="672844AD" w14:textId="77777777" w:rsidR="008779C6" w:rsidRDefault="008779C6" w:rsidP="008531E8">
            <w:pPr>
              <w:rPr>
                <w:b/>
                <w:bCs/>
                <w:noProof/>
                <w:sz w:val="20"/>
                <w:szCs w:val="20"/>
                <w:lang w:val="ro-RO"/>
              </w:rPr>
            </w:pPr>
            <w:r w:rsidRPr="00C20085">
              <w:rPr>
                <w:b/>
                <w:bCs/>
                <w:noProof/>
                <w:sz w:val="20"/>
                <w:szCs w:val="20"/>
                <w:lang w:val="ro-RO"/>
              </w:rPr>
              <w:t>CROISSANT CU CIOCOLATĂ AMBALATE INDIVIDUAL</w:t>
            </w:r>
          </w:p>
          <w:p w14:paraId="72E8D14D" w14:textId="074B19C5" w:rsidR="008779C6" w:rsidRPr="00C20085" w:rsidRDefault="008779C6" w:rsidP="008531E8">
            <w:pPr>
              <w:rPr>
                <w:b/>
                <w:bCs/>
                <w:noProof/>
                <w:sz w:val="20"/>
                <w:szCs w:val="20"/>
                <w:lang w:val="ro-RO"/>
              </w:rPr>
            </w:pPr>
          </w:p>
        </w:tc>
        <w:tc>
          <w:tcPr>
            <w:tcW w:w="4787" w:type="dxa"/>
          </w:tcPr>
          <w:p w14:paraId="13558CFC" w14:textId="17E8B243" w:rsidR="008779C6" w:rsidRPr="00C20085" w:rsidRDefault="008779C6" w:rsidP="008779C6">
            <w:pPr>
              <w:tabs>
                <w:tab w:val="left" w:pos="1320"/>
              </w:tabs>
              <w:jc w:val="both"/>
              <w:rPr>
                <w:b/>
                <w:color w:val="000000" w:themeColor="text1"/>
                <w:spacing w:val="2"/>
                <w:sz w:val="20"/>
                <w:szCs w:val="20"/>
                <w:shd w:val="clear" w:color="auto" w:fill="FFFFFF"/>
              </w:rPr>
            </w:pPr>
            <w:r w:rsidRPr="00C20085">
              <w:rPr>
                <w:b/>
                <w:color w:val="000000" w:themeColor="text1"/>
                <w:spacing w:val="2"/>
                <w:sz w:val="20"/>
                <w:szCs w:val="20"/>
                <w:shd w:val="clear" w:color="auto" w:fill="FFFFFF"/>
              </w:rPr>
              <w:t xml:space="preserve">Croissant cu </w:t>
            </w:r>
            <w:proofErr w:type="spellStart"/>
            <w:r w:rsidRPr="00C20085">
              <w:rPr>
                <w:b/>
                <w:color w:val="000000" w:themeColor="text1"/>
                <w:spacing w:val="2"/>
                <w:sz w:val="20"/>
                <w:szCs w:val="20"/>
                <w:shd w:val="clear" w:color="auto" w:fill="FFFFFF"/>
              </w:rPr>
              <w:t>cremă</w:t>
            </w:r>
            <w:proofErr w:type="spellEnd"/>
            <w:r w:rsidRPr="00C20085">
              <w:rPr>
                <w:b/>
                <w:color w:val="000000" w:themeColor="text1"/>
                <w:spacing w:val="2"/>
                <w:sz w:val="20"/>
                <w:szCs w:val="20"/>
                <w:shd w:val="clear" w:color="auto" w:fill="FFFFFF"/>
              </w:rPr>
              <w:t xml:space="preserve"> de cacao – 65gr. </w:t>
            </w:r>
          </w:p>
          <w:p w14:paraId="68B27453" w14:textId="6AC29CBB" w:rsidR="008779C6" w:rsidRPr="00C20085" w:rsidRDefault="008779C6" w:rsidP="008779C6">
            <w:pPr>
              <w:jc w:val="both"/>
              <w:rPr>
                <w:b/>
                <w:sz w:val="20"/>
                <w:szCs w:val="20"/>
              </w:rPr>
            </w:pPr>
            <w:proofErr w:type="spellStart"/>
            <w:r w:rsidRPr="00C20085">
              <w:rPr>
                <w:color w:val="000000" w:themeColor="text1"/>
                <w:spacing w:val="2"/>
                <w:sz w:val="20"/>
                <w:szCs w:val="20"/>
                <w:shd w:val="clear" w:color="auto" w:fill="FFFFFF"/>
              </w:rPr>
              <w:t>Făină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grâu</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cremă</w:t>
            </w:r>
            <w:proofErr w:type="spellEnd"/>
            <w:r w:rsidRPr="00C20085">
              <w:rPr>
                <w:color w:val="000000" w:themeColor="text1"/>
                <w:spacing w:val="2"/>
                <w:sz w:val="20"/>
                <w:szCs w:val="20"/>
                <w:shd w:val="clear" w:color="auto" w:fill="FFFFFF"/>
              </w:rPr>
              <w:t xml:space="preserve"> de cacao 25%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grăsimi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vegetale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parțial</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hidrogenate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cacao </w:t>
            </w:r>
            <w:proofErr w:type="spellStart"/>
            <w:r w:rsidRPr="00C20085">
              <w:rPr>
                <w:color w:val="000000" w:themeColor="text1"/>
                <w:spacing w:val="2"/>
                <w:sz w:val="20"/>
                <w:szCs w:val="20"/>
                <w:shd w:val="clear" w:color="auto" w:fill="FFFFFF"/>
              </w:rPr>
              <w:t>pudră</w:t>
            </w:r>
            <w:proofErr w:type="spellEnd"/>
            <w:r w:rsidRPr="00C20085">
              <w:rPr>
                <w:color w:val="000000" w:themeColor="text1"/>
                <w:spacing w:val="2"/>
                <w:sz w:val="20"/>
                <w:szCs w:val="20"/>
                <w:shd w:val="clear" w:color="auto" w:fill="FFFFFF"/>
              </w:rPr>
              <w:t xml:space="preserve"> cu </w:t>
            </w:r>
            <w:proofErr w:type="spellStart"/>
            <w:r w:rsidRPr="00C20085">
              <w:rPr>
                <w:color w:val="000000" w:themeColor="text1"/>
                <w:spacing w:val="2"/>
                <w:sz w:val="20"/>
                <w:szCs w:val="20"/>
                <w:shd w:val="clear" w:color="auto" w:fill="FFFFFF"/>
              </w:rPr>
              <w:t>conținut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scăzut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grăsime</w:t>
            </w:r>
            <w:proofErr w:type="spellEnd"/>
            <w:r w:rsidRPr="00C20085">
              <w:rPr>
                <w:color w:val="000000" w:themeColor="text1"/>
                <w:spacing w:val="2"/>
                <w:sz w:val="20"/>
                <w:szCs w:val="20"/>
                <w:shd w:val="clear" w:color="auto" w:fill="FFFFFF"/>
              </w:rPr>
              <w:t xml:space="preserve"> 7%, </w:t>
            </w:r>
            <w:proofErr w:type="spellStart"/>
            <w:r w:rsidRPr="00C20085">
              <w:rPr>
                <w:color w:val="000000" w:themeColor="text1"/>
                <w:spacing w:val="2"/>
                <w:sz w:val="20"/>
                <w:szCs w:val="20"/>
                <w:shd w:val="clear" w:color="auto" w:fill="FFFFFF"/>
              </w:rPr>
              <w:t>lapte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praf</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degresat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alcool</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emulgator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esteri</w:t>
            </w:r>
            <w:proofErr w:type="spellEnd"/>
            <w:r w:rsidRPr="00C20085">
              <w:rPr>
                <w:color w:val="000000" w:themeColor="text1"/>
                <w:spacing w:val="2"/>
                <w:sz w:val="20"/>
                <w:szCs w:val="20"/>
                <w:shd w:val="clear" w:color="auto" w:fill="FFFFFF"/>
              </w:rPr>
              <w:t xml:space="preserve"> ai </w:t>
            </w:r>
            <w:proofErr w:type="spellStart"/>
            <w:r w:rsidRPr="00C20085">
              <w:rPr>
                <w:color w:val="000000" w:themeColor="text1"/>
                <w:spacing w:val="2"/>
                <w:sz w:val="20"/>
                <w:szCs w:val="20"/>
                <w:shd w:val="clear" w:color="auto" w:fill="FFFFFF"/>
              </w:rPr>
              <w:t>acidului</w:t>
            </w:r>
            <w:proofErr w:type="spellEnd"/>
            <w:r w:rsidRPr="00C20085">
              <w:rPr>
                <w:color w:val="000000" w:themeColor="text1"/>
                <w:spacing w:val="2"/>
                <w:sz w:val="20"/>
                <w:szCs w:val="20"/>
                <w:shd w:val="clear" w:color="auto" w:fill="FFFFFF"/>
              </w:rPr>
              <w:t xml:space="preserve"> lactic de mono-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digliceride</w:t>
            </w:r>
            <w:proofErr w:type="spellEnd"/>
            <w:r w:rsidRPr="00C20085">
              <w:rPr>
                <w:color w:val="000000" w:themeColor="text1"/>
                <w:spacing w:val="2"/>
                <w:sz w:val="20"/>
                <w:szCs w:val="20"/>
                <w:shd w:val="clear" w:color="auto" w:fill="FFFFFF"/>
              </w:rPr>
              <w:t xml:space="preserve"> ale </w:t>
            </w:r>
            <w:proofErr w:type="spellStart"/>
            <w:r w:rsidRPr="00C20085">
              <w:rPr>
                <w:color w:val="000000" w:themeColor="text1"/>
                <w:spacing w:val="2"/>
                <w:sz w:val="20"/>
                <w:szCs w:val="20"/>
                <w:shd w:val="clear" w:color="auto" w:fill="FFFFFF"/>
              </w:rPr>
              <w:t>acizilor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grași</w:t>
            </w:r>
            <w:proofErr w:type="spellEnd"/>
            <w:r w:rsidRPr="00C20085">
              <w:rPr>
                <w:color w:val="000000" w:themeColor="text1"/>
                <w:spacing w:val="2"/>
                <w:sz w:val="20"/>
                <w:szCs w:val="20"/>
                <w:shd w:val="clear" w:color="auto" w:fill="FFFFFF"/>
              </w:rPr>
              <w:t xml:space="preserve">), agent de </w:t>
            </w:r>
            <w:proofErr w:type="spellStart"/>
            <w:r w:rsidRPr="00C20085">
              <w:rPr>
                <w:color w:val="000000" w:themeColor="text1"/>
                <w:spacing w:val="2"/>
                <w:sz w:val="20"/>
                <w:szCs w:val="20"/>
                <w:shd w:val="clear" w:color="auto" w:fill="FFFFFF"/>
              </w:rPr>
              <w:t>gelifiere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alginat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xml:space="preserve">), aroma de </w:t>
            </w:r>
            <w:proofErr w:type="spellStart"/>
            <w:r w:rsidRPr="00C20085">
              <w:rPr>
                <w:color w:val="000000" w:themeColor="text1"/>
                <w:spacing w:val="2"/>
                <w:sz w:val="20"/>
                <w:szCs w:val="20"/>
                <w:shd w:val="clear" w:color="auto" w:fill="FFFFFF"/>
              </w:rPr>
              <w:t>vanilie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conservant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sorbat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potasiu</w:t>
            </w:r>
            <w:proofErr w:type="spellEnd"/>
            <w:r w:rsidRPr="00C20085">
              <w:rPr>
                <w:color w:val="000000" w:themeColor="text1"/>
                <w:spacing w:val="2"/>
                <w:sz w:val="20"/>
                <w:szCs w:val="20"/>
                <w:shd w:val="clear" w:color="auto" w:fill="FFFFFF"/>
              </w:rPr>
              <w:t xml:space="preserve"> 0.1%), </w:t>
            </w:r>
            <w:proofErr w:type="spellStart"/>
            <w:r w:rsidRPr="00C20085">
              <w:rPr>
                <w:color w:val="000000" w:themeColor="text1"/>
                <w:spacing w:val="2"/>
                <w:sz w:val="20"/>
                <w:szCs w:val="20"/>
                <w:shd w:val="clear" w:color="auto" w:fill="FFFFFF"/>
              </w:rPr>
              <w:t>margarină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grăsimi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vegetale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parțial</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hidrogenate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iodată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emulgator</w:t>
            </w:r>
            <w:proofErr w:type="spellEnd"/>
            <w:r w:rsidRPr="00C20085">
              <w:rPr>
                <w:color w:val="000000" w:themeColor="text1"/>
                <w:spacing w:val="2"/>
                <w:sz w:val="20"/>
                <w:szCs w:val="20"/>
                <w:shd w:val="clear" w:color="auto" w:fill="FFFFFF"/>
              </w:rPr>
              <w:t xml:space="preserve"> (mono-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digliceride</w:t>
            </w:r>
            <w:proofErr w:type="spellEnd"/>
            <w:r w:rsidRPr="00C20085">
              <w:rPr>
                <w:color w:val="000000" w:themeColor="text1"/>
                <w:spacing w:val="2"/>
                <w:sz w:val="20"/>
                <w:szCs w:val="20"/>
                <w:shd w:val="clear" w:color="auto" w:fill="FFFFFF"/>
              </w:rPr>
              <w:t xml:space="preserve"> ale </w:t>
            </w:r>
            <w:proofErr w:type="spellStart"/>
            <w:r w:rsidRPr="00C20085">
              <w:rPr>
                <w:color w:val="000000" w:themeColor="text1"/>
                <w:spacing w:val="2"/>
                <w:sz w:val="20"/>
                <w:szCs w:val="20"/>
                <w:shd w:val="clear" w:color="auto" w:fill="FFFFFF"/>
              </w:rPr>
              <w:t>acizilor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grași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acidifiant</w:t>
            </w:r>
            <w:proofErr w:type="spellEnd"/>
            <w:r w:rsidRPr="00C20085">
              <w:rPr>
                <w:color w:val="000000" w:themeColor="text1"/>
                <w:spacing w:val="2"/>
                <w:sz w:val="20"/>
                <w:szCs w:val="20"/>
                <w:shd w:val="clear" w:color="auto" w:fill="FFFFFF"/>
              </w:rPr>
              <w:t xml:space="preserve"> (acid citric), aroma, </w:t>
            </w:r>
            <w:proofErr w:type="spellStart"/>
            <w:r w:rsidRPr="00C20085">
              <w:rPr>
                <w:color w:val="000000" w:themeColor="text1"/>
                <w:spacing w:val="2"/>
                <w:sz w:val="20"/>
                <w:szCs w:val="20"/>
                <w:shd w:val="clear" w:color="auto" w:fill="FFFFFF"/>
              </w:rPr>
              <w:t>conservant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sorbat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potasiu</w:t>
            </w:r>
            <w:proofErr w:type="spellEnd"/>
            <w:r w:rsidRPr="00C20085">
              <w:rPr>
                <w:color w:val="000000" w:themeColor="text1"/>
                <w:spacing w:val="2"/>
                <w:sz w:val="20"/>
                <w:szCs w:val="20"/>
                <w:shd w:val="clear" w:color="auto" w:fill="FFFFFF"/>
              </w:rPr>
              <w:t xml:space="preserve"> 0.1%),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drojdie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stabilizator</w:t>
            </w:r>
            <w:proofErr w:type="spellEnd"/>
            <w:r w:rsidRPr="00C20085">
              <w:rPr>
                <w:color w:val="000000" w:themeColor="text1"/>
                <w:spacing w:val="2"/>
                <w:sz w:val="20"/>
                <w:szCs w:val="20"/>
                <w:shd w:val="clear" w:color="auto" w:fill="FFFFFF"/>
              </w:rPr>
              <w:t xml:space="preserve"> (mono-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digliceride</w:t>
            </w:r>
            <w:proofErr w:type="spellEnd"/>
            <w:r w:rsidRPr="00C20085">
              <w:rPr>
                <w:color w:val="000000" w:themeColor="text1"/>
                <w:spacing w:val="2"/>
                <w:sz w:val="20"/>
                <w:szCs w:val="20"/>
                <w:shd w:val="clear" w:color="auto" w:fill="FFFFFF"/>
              </w:rPr>
              <w:t xml:space="preserve"> ale </w:t>
            </w:r>
            <w:proofErr w:type="spellStart"/>
            <w:r w:rsidRPr="00C20085">
              <w:rPr>
                <w:color w:val="000000" w:themeColor="text1"/>
                <w:spacing w:val="2"/>
                <w:sz w:val="20"/>
                <w:szCs w:val="20"/>
                <w:shd w:val="clear" w:color="auto" w:fill="FFFFFF"/>
              </w:rPr>
              <w:t>acizilor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grași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iodată</w:t>
            </w:r>
            <w:proofErr w:type="spellEnd"/>
            <w:r w:rsidRPr="00C20085">
              <w:rPr>
                <w:color w:val="000000" w:themeColor="text1"/>
                <w:spacing w:val="2"/>
                <w:sz w:val="20"/>
                <w:szCs w:val="20"/>
                <w:shd w:val="clear" w:color="auto" w:fill="FFFFFF"/>
              </w:rPr>
              <w:t xml:space="preserve">, aroma de </w:t>
            </w:r>
            <w:proofErr w:type="spellStart"/>
            <w:r w:rsidRPr="00C20085">
              <w:rPr>
                <w:color w:val="000000" w:themeColor="text1"/>
                <w:spacing w:val="2"/>
                <w:sz w:val="20"/>
                <w:szCs w:val="20"/>
                <w:shd w:val="clear" w:color="auto" w:fill="FFFFFF"/>
              </w:rPr>
              <w:t>vanilie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conservant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propionat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calciu</w:t>
            </w:r>
            <w:proofErr w:type="spellEnd"/>
            <w:r w:rsidRPr="00C20085">
              <w:rPr>
                <w:color w:val="000000" w:themeColor="text1"/>
                <w:spacing w:val="2"/>
                <w:sz w:val="20"/>
                <w:szCs w:val="20"/>
                <w:shd w:val="clear" w:color="auto" w:fill="FFFFFF"/>
              </w:rPr>
              <w:t xml:space="preserve"> 0.1%).</w:t>
            </w:r>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255F4B0E" w14:textId="77777777" w:rsidTr="008531E8">
        <w:trPr>
          <w:jc w:val="center"/>
        </w:trPr>
        <w:tc>
          <w:tcPr>
            <w:tcW w:w="1295" w:type="dxa"/>
          </w:tcPr>
          <w:p w14:paraId="0F1DF9C9" w14:textId="4C56DE51"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0C043EF5" w14:textId="76A86C80" w:rsidR="008779C6" w:rsidRPr="00E349C4" w:rsidRDefault="008779C6" w:rsidP="008531E8">
            <w:pPr>
              <w:rPr>
                <w:b/>
                <w:bCs/>
                <w:noProof/>
                <w:sz w:val="20"/>
                <w:szCs w:val="20"/>
                <w:lang w:val="ro-RO"/>
              </w:rPr>
            </w:pPr>
            <w:r w:rsidRPr="00E349C4">
              <w:rPr>
                <w:b/>
                <w:bCs/>
                <w:noProof/>
                <w:lang w:val="ro-RO"/>
              </w:rPr>
              <w:t>CREMĂ DE CIOCOLATĂ CU ALUNE DE PĂDURE   400 GR</w:t>
            </w:r>
          </w:p>
        </w:tc>
        <w:tc>
          <w:tcPr>
            <w:tcW w:w="4787" w:type="dxa"/>
          </w:tcPr>
          <w:p w14:paraId="28A19CA1" w14:textId="0E2CC7C7" w:rsidR="008779C6" w:rsidRDefault="008779C6" w:rsidP="008779C6">
            <w:pPr>
              <w:tabs>
                <w:tab w:val="left" w:pos="1320"/>
              </w:tabs>
              <w:jc w:val="both"/>
              <w:rPr>
                <w:sz w:val="20"/>
                <w:szCs w:val="20"/>
              </w:rPr>
            </w:pPr>
            <w:proofErr w:type="spellStart"/>
            <w:r w:rsidRPr="00F5779C">
              <w:rPr>
                <w:b/>
                <w:bCs/>
                <w:sz w:val="20"/>
                <w:szCs w:val="20"/>
                <w:shd w:val="clear" w:color="auto" w:fill="FFFFFF"/>
              </w:rPr>
              <w:t>Cremă</w:t>
            </w:r>
            <w:proofErr w:type="spellEnd"/>
            <w:r w:rsidRPr="00F5779C">
              <w:rPr>
                <w:b/>
                <w:bCs/>
                <w:sz w:val="20"/>
                <w:szCs w:val="20"/>
                <w:shd w:val="clear" w:color="auto" w:fill="FFFFFF"/>
              </w:rPr>
              <w:t xml:space="preserve"> de </w:t>
            </w:r>
            <w:proofErr w:type="spellStart"/>
            <w:r w:rsidRPr="00F5779C">
              <w:rPr>
                <w:b/>
                <w:bCs/>
                <w:sz w:val="20"/>
                <w:szCs w:val="20"/>
                <w:shd w:val="clear" w:color="auto" w:fill="FFFFFF"/>
              </w:rPr>
              <w:t>ciocolată</w:t>
            </w:r>
            <w:proofErr w:type="spellEnd"/>
            <w:r w:rsidRPr="00F5779C">
              <w:rPr>
                <w:b/>
                <w:bCs/>
                <w:sz w:val="20"/>
                <w:szCs w:val="20"/>
                <w:shd w:val="clear" w:color="auto" w:fill="FFFFFF"/>
              </w:rPr>
              <w:t xml:space="preserve"> cu </w:t>
            </w:r>
            <w:proofErr w:type="spellStart"/>
            <w:r w:rsidRPr="00F5779C">
              <w:rPr>
                <w:b/>
                <w:bCs/>
                <w:sz w:val="20"/>
                <w:szCs w:val="20"/>
                <w:shd w:val="clear" w:color="auto" w:fill="FFFFFF"/>
              </w:rPr>
              <w:t>alune</w:t>
            </w:r>
            <w:proofErr w:type="spellEnd"/>
            <w:r w:rsidRPr="00F5779C">
              <w:rPr>
                <w:b/>
                <w:bCs/>
                <w:sz w:val="20"/>
                <w:szCs w:val="20"/>
                <w:shd w:val="clear" w:color="auto" w:fill="FFFFFF"/>
              </w:rPr>
              <w:t xml:space="preserve"> </w:t>
            </w:r>
            <w:proofErr w:type="spellStart"/>
            <w:r w:rsidRPr="00F5779C">
              <w:rPr>
                <w:b/>
                <w:bCs/>
                <w:sz w:val="20"/>
                <w:szCs w:val="20"/>
                <w:shd w:val="clear" w:color="auto" w:fill="FFFFFF"/>
              </w:rPr>
              <w:t>pădure</w:t>
            </w:r>
            <w:proofErr w:type="spellEnd"/>
            <w:r w:rsidRPr="00F5779C">
              <w:rPr>
                <w:sz w:val="20"/>
                <w:szCs w:val="20"/>
                <w:shd w:val="clear" w:color="auto" w:fill="FFFFFF"/>
              </w:rPr>
              <w:t xml:space="preserve"> </w:t>
            </w:r>
            <w:r w:rsidRPr="00F5779C">
              <w:rPr>
                <w:b/>
                <w:bCs/>
                <w:sz w:val="20"/>
                <w:szCs w:val="20"/>
                <w:shd w:val="clear" w:color="auto" w:fill="FFFFFF"/>
              </w:rPr>
              <w:t>400</w:t>
            </w:r>
            <w:r>
              <w:rPr>
                <w:b/>
                <w:bCs/>
                <w:sz w:val="20"/>
                <w:szCs w:val="20"/>
                <w:shd w:val="clear" w:color="auto" w:fill="FFFFFF"/>
              </w:rPr>
              <w:t>gr</w:t>
            </w:r>
            <w:r w:rsidRPr="00F5779C">
              <w:rPr>
                <w:sz w:val="20"/>
                <w:szCs w:val="20"/>
                <w:shd w:val="clear" w:color="auto" w:fill="FFFFFF"/>
              </w:rPr>
              <w:t xml:space="preserve"> (50%): </w:t>
            </w:r>
            <w:proofErr w:type="spellStart"/>
            <w:r w:rsidRPr="00F5779C">
              <w:rPr>
                <w:sz w:val="20"/>
                <w:szCs w:val="20"/>
                <w:shd w:val="clear" w:color="auto" w:fill="FFFFFF"/>
              </w:rPr>
              <w:t>zahăr</w:t>
            </w:r>
            <w:proofErr w:type="spellEnd"/>
            <w:r w:rsidRPr="00F5779C">
              <w:rPr>
                <w:sz w:val="20"/>
                <w:szCs w:val="20"/>
                <w:shd w:val="clear" w:color="auto" w:fill="FFFFFF"/>
              </w:rPr>
              <w:t xml:space="preserve">, </w:t>
            </w:r>
            <w:proofErr w:type="spellStart"/>
            <w:r w:rsidRPr="00F5779C">
              <w:rPr>
                <w:sz w:val="20"/>
                <w:szCs w:val="20"/>
                <w:shd w:val="clear" w:color="auto" w:fill="FFFFFF"/>
              </w:rPr>
              <w:t>ulei</w:t>
            </w:r>
            <w:proofErr w:type="spellEnd"/>
            <w:r w:rsidRPr="00F5779C">
              <w:rPr>
                <w:sz w:val="20"/>
                <w:szCs w:val="20"/>
                <w:shd w:val="clear" w:color="auto" w:fill="FFFFFF"/>
              </w:rPr>
              <w:t xml:space="preserve"> vegetal, </w:t>
            </w:r>
            <w:proofErr w:type="spellStart"/>
            <w:r w:rsidRPr="00F5779C">
              <w:rPr>
                <w:sz w:val="20"/>
                <w:szCs w:val="20"/>
                <w:shd w:val="clear" w:color="auto" w:fill="FFFFFF"/>
              </w:rPr>
              <w:t>lapte</w:t>
            </w:r>
            <w:proofErr w:type="spellEnd"/>
            <w:r w:rsidRPr="00F5779C">
              <w:rPr>
                <w:sz w:val="20"/>
                <w:szCs w:val="20"/>
                <w:shd w:val="clear" w:color="auto" w:fill="FFFFFF"/>
              </w:rPr>
              <w:t xml:space="preserve"> </w:t>
            </w:r>
            <w:proofErr w:type="spellStart"/>
            <w:r w:rsidRPr="00F5779C">
              <w:rPr>
                <w:sz w:val="20"/>
                <w:szCs w:val="20"/>
                <w:shd w:val="clear" w:color="auto" w:fill="FFFFFF"/>
              </w:rPr>
              <w:t>praf</w:t>
            </w:r>
            <w:proofErr w:type="spellEnd"/>
            <w:r w:rsidRPr="00F5779C">
              <w:rPr>
                <w:sz w:val="20"/>
                <w:szCs w:val="20"/>
                <w:shd w:val="clear" w:color="auto" w:fill="FFFFFF"/>
              </w:rPr>
              <w:t xml:space="preserve"> </w:t>
            </w:r>
            <w:proofErr w:type="spellStart"/>
            <w:r w:rsidRPr="00F5779C">
              <w:rPr>
                <w:sz w:val="20"/>
                <w:szCs w:val="20"/>
                <w:shd w:val="clear" w:color="auto" w:fill="FFFFFF"/>
              </w:rPr>
              <w:t>degresat</w:t>
            </w:r>
            <w:proofErr w:type="spellEnd"/>
            <w:r w:rsidRPr="00F5779C">
              <w:rPr>
                <w:sz w:val="20"/>
                <w:szCs w:val="20"/>
                <w:shd w:val="clear" w:color="auto" w:fill="FFFFFF"/>
              </w:rPr>
              <w:t xml:space="preserve"> 9%, </w:t>
            </w:r>
            <w:proofErr w:type="spellStart"/>
            <w:r w:rsidRPr="00F5779C">
              <w:rPr>
                <w:sz w:val="20"/>
                <w:szCs w:val="20"/>
                <w:shd w:val="clear" w:color="auto" w:fill="FFFFFF"/>
              </w:rPr>
              <w:t>pudră</w:t>
            </w:r>
            <w:proofErr w:type="spellEnd"/>
            <w:r w:rsidRPr="00F5779C">
              <w:rPr>
                <w:sz w:val="20"/>
                <w:szCs w:val="20"/>
                <w:shd w:val="clear" w:color="auto" w:fill="FFFFFF"/>
              </w:rPr>
              <w:t xml:space="preserve"> cacao </w:t>
            </w:r>
            <w:proofErr w:type="spellStart"/>
            <w:r w:rsidRPr="00F5779C">
              <w:rPr>
                <w:sz w:val="20"/>
                <w:szCs w:val="20"/>
                <w:shd w:val="clear" w:color="auto" w:fill="FFFFFF"/>
              </w:rPr>
              <w:t>degresată</w:t>
            </w:r>
            <w:proofErr w:type="spellEnd"/>
            <w:r w:rsidRPr="00F5779C">
              <w:rPr>
                <w:sz w:val="20"/>
                <w:szCs w:val="20"/>
                <w:shd w:val="clear" w:color="auto" w:fill="FFFFFF"/>
              </w:rPr>
              <w:t xml:space="preserve"> 65%, </w:t>
            </w:r>
            <w:proofErr w:type="spellStart"/>
            <w:r w:rsidRPr="00F5779C">
              <w:rPr>
                <w:sz w:val="20"/>
                <w:szCs w:val="20"/>
                <w:shd w:val="clear" w:color="auto" w:fill="FFFFFF"/>
              </w:rPr>
              <w:t>pastă</w:t>
            </w:r>
            <w:proofErr w:type="spellEnd"/>
            <w:r w:rsidRPr="00F5779C">
              <w:rPr>
                <w:sz w:val="20"/>
                <w:szCs w:val="20"/>
                <w:shd w:val="clear" w:color="auto" w:fill="FFFFFF"/>
              </w:rPr>
              <w:t xml:space="preserve"> </w:t>
            </w:r>
            <w:proofErr w:type="spellStart"/>
            <w:r w:rsidRPr="00F5779C">
              <w:rPr>
                <w:sz w:val="20"/>
                <w:szCs w:val="20"/>
                <w:shd w:val="clear" w:color="auto" w:fill="FFFFFF"/>
              </w:rPr>
              <w:t>alune</w:t>
            </w:r>
            <w:proofErr w:type="spellEnd"/>
            <w:r w:rsidRPr="00F5779C">
              <w:rPr>
                <w:sz w:val="20"/>
                <w:szCs w:val="20"/>
                <w:shd w:val="clear" w:color="auto" w:fill="FFFFFF"/>
              </w:rPr>
              <w:t xml:space="preserve"> </w:t>
            </w:r>
            <w:proofErr w:type="spellStart"/>
            <w:r w:rsidRPr="00F5779C">
              <w:rPr>
                <w:sz w:val="20"/>
                <w:szCs w:val="20"/>
                <w:shd w:val="clear" w:color="auto" w:fill="FFFFFF"/>
              </w:rPr>
              <w:t>pădure</w:t>
            </w:r>
            <w:proofErr w:type="spellEnd"/>
            <w:r w:rsidRPr="00F5779C">
              <w:rPr>
                <w:sz w:val="20"/>
                <w:szCs w:val="20"/>
                <w:shd w:val="clear" w:color="auto" w:fill="FFFFFF"/>
              </w:rPr>
              <w:t xml:space="preserve"> 3%, </w:t>
            </w:r>
            <w:proofErr w:type="spellStart"/>
            <w:r w:rsidRPr="00F5779C">
              <w:rPr>
                <w:sz w:val="20"/>
                <w:szCs w:val="20"/>
              </w:rPr>
              <w:t>ambalată</w:t>
            </w:r>
            <w:proofErr w:type="spellEnd"/>
            <w:r w:rsidRPr="00F5779C">
              <w:rPr>
                <w:sz w:val="20"/>
                <w:szCs w:val="20"/>
              </w:rPr>
              <w:t xml:space="preserve"> la </w:t>
            </w:r>
            <w:proofErr w:type="spellStart"/>
            <w:r w:rsidRPr="00F5779C">
              <w:rPr>
                <w:sz w:val="20"/>
                <w:szCs w:val="20"/>
              </w:rPr>
              <w:t>pahar</w:t>
            </w:r>
            <w:proofErr w:type="spellEnd"/>
            <w:r w:rsidRPr="00F5779C">
              <w:rPr>
                <w:sz w:val="20"/>
                <w:szCs w:val="20"/>
              </w:rPr>
              <w:t xml:space="preserve"> de 400 gr</w:t>
            </w:r>
            <w:r>
              <w:rPr>
                <w:sz w:val="20"/>
                <w:szCs w:val="20"/>
              </w:rPr>
              <w:t>.</w:t>
            </w:r>
          </w:p>
          <w:p w14:paraId="19EFF38E" w14:textId="5B029C23" w:rsidR="008779C6" w:rsidRPr="00F5779C" w:rsidRDefault="008779C6" w:rsidP="008779C6">
            <w:pPr>
              <w:tabs>
                <w:tab w:val="left" w:pos="1320"/>
              </w:tabs>
              <w:jc w:val="both"/>
              <w:rPr>
                <w:b/>
                <w:spacing w:val="2"/>
                <w:sz w:val="20"/>
                <w:szCs w:val="20"/>
                <w:shd w:val="clear" w:color="auto" w:fill="FFFFFF"/>
              </w:rPr>
            </w:pP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8779C6" w:rsidRPr="00C20085" w14:paraId="33DB280C" w14:textId="77777777" w:rsidTr="008531E8">
        <w:trPr>
          <w:jc w:val="center"/>
        </w:trPr>
        <w:tc>
          <w:tcPr>
            <w:tcW w:w="1295" w:type="dxa"/>
          </w:tcPr>
          <w:p w14:paraId="61024DAC" w14:textId="7036FFD2"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2870B7E2" w14:textId="77777777" w:rsidR="008779C6" w:rsidRDefault="008779C6" w:rsidP="008531E8">
            <w:pPr>
              <w:rPr>
                <w:b/>
                <w:bCs/>
                <w:color w:val="000000"/>
                <w:sz w:val="20"/>
                <w:szCs w:val="20"/>
              </w:rPr>
            </w:pPr>
            <w:r w:rsidRPr="00C20085">
              <w:rPr>
                <w:b/>
                <w:bCs/>
                <w:color w:val="000000"/>
                <w:sz w:val="20"/>
                <w:szCs w:val="20"/>
              </w:rPr>
              <w:t>CROISSANT CU UNT PRODUS CONGELAT</w:t>
            </w:r>
          </w:p>
          <w:p w14:paraId="306AA2EA" w14:textId="6E936AAF" w:rsidR="008779C6" w:rsidRPr="00C20085" w:rsidRDefault="008779C6" w:rsidP="008531E8">
            <w:pPr>
              <w:rPr>
                <w:b/>
                <w:bCs/>
                <w:noProof/>
                <w:sz w:val="20"/>
                <w:szCs w:val="20"/>
                <w:lang w:val="ro-RO"/>
              </w:rPr>
            </w:pPr>
          </w:p>
        </w:tc>
        <w:tc>
          <w:tcPr>
            <w:tcW w:w="4787" w:type="dxa"/>
          </w:tcPr>
          <w:p w14:paraId="28D2045E" w14:textId="77777777" w:rsidR="008779C6" w:rsidRPr="00C20085" w:rsidRDefault="008779C6" w:rsidP="008779C6">
            <w:pPr>
              <w:tabs>
                <w:tab w:val="left" w:pos="1320"/>
              </w:tabs>
              <w:jc w:val="both"/>
              <w:rPr>
                <w:b/>
                <w:bCs/>
                <w:color w:val="000000"/>
                <w:sz w:val="20"/>
                <w:szCs w:val="20"/>
              </w:rPr>
            </w:pPr>
            <w:r w:rsidRPr="00C20085">
              <w:rPr>
                <w:b/>
                <w:bCs/>
                <w:color w:val="000000"/>
                <w:sz w:val="20"/>
                <w:szCs w:val="20"/>
              </w:rPr>
              <w:t xml:space="preserve">Croissant cu </w:t>
            </w:r>
            <w:proofErr w:type="spellStart"/>
            <w:r w:rsidRPr="00C20085">
              <w:rPr>
                <w:b/>
                <w:bCs/>
                <w:color w:val="000000"/>
                <w:sz w:val="20"/>
                <w:szCs w:val="20"/>
              </w:rPr>
              <w:t>unt</w:t>
            </w:r>
            <w:proofErr w:type="spellEnd"/>
            <w:r w:rsidRPr="00C20085">
              <w:rPr>
                <w:b/>
                <w:bCs/>
                <w:color w:val="000000"/>
                <w:sz w:val="20"/>
                <w:szCs w:val="20"/>
              </w:rPr>
              <w:t xml:space="preserve"> </w:t>
            </w:r>
            <w:proofErr w:type="spellStart"/>
            <w:r w:rsidRPr="00C20085">
              <w:rPr>
                <w:b/>
                <w:bCs/>
                <w:color w:val="000000"/>
                <w:sz w:val="20"/>
                <w:szCs w:val="20"/>
              </w:rPr>
              <w:t>produs</w:t>
            </w:r>
            <w:proofErr w:type="spellEnd"/>
            <w:r w:rsidRPr="00C20085">
              <w:rPr>
                <w:b/>
                <w:bCs/>
                <w:color w:val="000000"/>
                <w:sz w:val="20"/>
                <w:szCs w:val="20"/>
              </w:rPr>
              <w:t xml:space="preserve"> </w:t>
            </w:r>
            <w:proofErr w:type="spellStart"/>
            <w:r w:rsidRPr="00C20085">
              <w:rPr>
                <w:b/>
                <w:bCs/>
                <w:color w:val="000000"/>
                <w:sz w:val="20"/>
                <w:szCs w:val="20"/>
              </w:rPr>
              <w:t>congelat</w:t>
            </w:r>
            <w:proofErr w:type="spellEnd"/>
          </w:p>
          <w:p w14:paraId="05F8C646" w14:textId="45790851" w:rsidR="008779C6" w:rsidRPr="00C20085" w:rsidRDefault="008779C6" w:rsidP="008779C6">
            <w:pPr>
              <w:tabs>
                <w:tab w:val="left" w:pos="1320"/>
              </w:tabs>
              <w:jc w:val="both"/>
              <w:rPr>
                <w:b/>
                <w:color w:val="000000" w:themeColor="text1"/>
                <w:spacing w:val="2"/>
                <w:sz w:val="20"/>
                <w:szCs w:val="20"/>
                <w:shd w:val="clear" w:color="auto" w:fill="FFFFFF"/>
              </w:rPr>
            </w:pPr>
            <w:proofErr w:type="spellStart"/>
            <w:r w:rsidRPr="00C20085">
              <w:rPr>
                <w:color w:val="000000"/>
                <w:sz w:val="20"/>
                <w:szCs w:val="20"/>
              </w:rPr>
              <w:t>Produs</w:t>
            </w:r>
            <w:proofErr w:type="spellEnd"/>
            <w:r w:rsidRPr="00C20085">
              <w:rPr>
                <w:color w:val="000000"/>
                <w:sz w:val="20"/>
                <w:szCs w:val="20"/>
              </w:rPr>
              <w:t xml:space="preserve"> de </w:t>
            </w:r>
            <w:proofErr w:type="spellStart"/>
            <w:r w:rsidRPr="00C20085">
              <w:rPr>
                <w:color w:val="000000"/>
                <w:sz w:val="20"/>
                <w:szCs w:val="20"/>
              </w:rPr>
              <w:t>patiserie</w:t>
            </w:r>
            <w:proofErr w:type="spellEnd"/>
            <w:r w:rsidRPr="00C20085">
              <w:rPr>
                <w:color w:val="000000"/>
                <w:sz w:val="20"/>
                <w:szCs w:val="20"/>
              </w:rPr>
              <w:t xml:space="preserve">, din </w:t>
            </w:r>
            <w:proofErr w:type="spellStart"/>
            <w:r w:rsidRPr="00C20085">
              <w:rPr>
                <w:color w:val="000000"/>
                <w:sz w:val="20"/>
                <w:szCs w:val="20"/>
              </w:rPr>
              <w:t>aluat</w:t>
            </w:r>
            <w:proofErr w:type="spellEnd"/>
            <w:r w:rsidRPr="00C20085">
              <w:rPr>
                <w:color w:val="000000"/>
                <w:sz w:val="20"/>
                <w:szCs w:val="20"/>
              </w:rPr>
              <w:t xml:space="preserve"> </w:t>
            </w:r>
            <w:proofErr w:type="spellStart"/>
            <w:r w:rsidRPr="00C20085">
              <w:rPr>
                <w:color w:val="000000"/>
                <w:sz w:val="20"/>
                <w:szCs w:val="20"/>
              </w:rPr>
              <w:t>foietaj</w:t>
            </w:r>
            <w:proofErr w:type="spellEnd"/>
            <w:r w:rsidRPr="00C20085">
              <w:rPr>
                <w:color w:val="000000"/>
                <w:sz w:val="20"/>
                <w:szCs w:val="20"/>
              </w:rPr>
              <w:t xml:space="preserve">, </w:t>
            </w:r>
            <w:proofErr w:type="spellStart"/>
            <w:r w:rsidRPr="00C20085">
              <w:rPr>
                <w:color w:val="000000"/>
                <w:sz w:val="20"/>
                <w:szCs w:val="20"/>
              </w:rPr>
              <w:t>congelat</w:t>
            </w:r>
            <w:proofErr w:type="spellEnd"/>
            <w:r w:rsidRPr="00C20085">
              <w:rPr>
                <w:color w:val="000000"/>
                <w:sz w:val="20"/>
                <w:szCs w:val="20"/>
              </w:rPr>
              <w:t xml:space="preserve">, cu </w:t>
            </w:r>
            <w:proofErr w:type="spellStart"/>
            <w:r w:rsidRPr="00C20085">
              <w:rPr>
                <w:color w:val="000000"/>
                <w:sz w:val="20"/>
                <w:szCs w:val="20"/>
              </w:rPr>
              <w:t>unt</w:t>
            </w:r>
            <w:proofErr w:type="spellEnd"/>
            <w:r w:rsidRPr="00C20085">
              <w:rPr>
                <w:color w:val="000000"/>
                <w:sz w:val="20"/>
                <w:szCs w:val="20"/>
              </w:rPr>
              <w:t>, minim 60gr/</w:t>
            </w:r>
            <w:proofErr w:type="spellStart"/>
            <w:r w:rsidRPr="00C20085">
              <w:rPr>
                <w:color w:val="000000"/>
                <w:sz w:val="20"/>
                <w:szCs w:val="20"/>
              </w:rPr>
              <w:t>buc</w:t>
            </w:r>
            <w:proofErr w:type="spellEnd"/>
            <w:r w:rsidRPr="00C20085">
              <w:rPr>
                <w:color w:val="000000"/>
                <w:sz w:val="20"/>
                <w:szCs w:val="20"/>
              </w:rPr>
              <w:t>-maxim 120 gr/</w:t>
            </w:r>
            <w:proofErr w:type="spellStart"/>
            <w:r w:rsidRPr="00C20085">
              <w:rPr>
                <w:color w:val="000000"/>
                <w:sz w:val="20"/>
                <w:szCs w:val="20"/>
              </w:rPr>
              <w:t>buc</w:t>
            </w:r>
            <w:proofErr w:type="spellEnd"/>
            <w:r w:rsidRPr="00C20085">
              <w:rPr>
                <w:color w:val="000000"/>
                <w:sz w:val="20"/>
                <w:szCs w:val="20"/>
              </w:rPr>
              <w:t xml:space="preserve">, </w:t>
            </w:r>
            <w:proofErr w:type="spellStart"/>
            <w:r w:rsidRPr="00C20085">
              <w:rPr>
                <w:b/>
                <w:bCs/>
                <w:color w:val="000000"/>
                <w:sz w:val="20"/>
                <w:szCs w:val="20"/>
              </w:rPr>
              <w:t>ambalaj</w:t>
            </w:r>
            <w:proofErr w:type="spellEnd"/>
            <w:r w:rsidRPr="00C20085">
              <w:rPr>
                <w:b/>
                <w:bCs/>
                <w:color w:val="000000"/>
                <w:sz w:val="20"/>
                <w:szCs w:val="20"/>
              </w:rPr>
              <w:t xml:space="preserve"> de maxim 5 kg</w:t>
            </w:r>
          </w:p>
        </w:tc>
      </w:tr>
      <w:tr w:rsidR="008779C6" w:rsidRPr="00C20085" w14:paraId="6FD22C0A" w14:textId="77777777" w:rsidTr="008531E8">
        <w:trPr>
          <w:jc w:val="center"/>
        </w:trPr>
        <w:tc>
          <w:tcPr>
            <w:tcW w:w="1295" w:type="dxa"/>
          </w:tcPr>
          <w:p w14:paraId="7B9FC477" w14:textId="1C687490" w:rsidR="008779C6" w:rsidRPr="00C20085" w:rsidRDefault="008779C6" w:rsidP="008779C6">
            <w:pPr>
              <w:rPr>
                <w:color w:val="000000"/>
                <w:sz w:val="20"/>
                <w:szCs w:val="20"/>
              </w:rPr>
            </w:pPr>
            <w:r w:rsidRPr="005524D0">
              <w:rPr>
                <w:color w:val="000000"/>
                <w:sz w:val="20"/>
                <w:szCs w:val="20"/>
              </w:rPr>
              <w:t>15800000-6</w:t>
            </w:r>
          </w:p>
        </w:tc>
        <w:tc>
          <w:tcPr>
            <w:tcW w:w="5132" w:type="dxa"/>
            <w:shd w:val="clear" w:color="auto" w:fill="auto"/>
          </w:tcPr>
          <w:p w14:paraId="3B40F368" w14:textId="2E327AA1" w:rsidR="008779C6" w:rsidRPr="00602F1D" w:rsidRDefault="008779C6" w:rsidP="008531E8">
            <w:pPr>
              <w:rPr>
                <w:b/>
                <w:bCs/>
                <w:color w:val="000000"/>
                <w:sz w:val="20"/>
                <w:szCs w:val="20"/>
              </w:rPr>
            </w:pPr>
            <w:r w:rsidRPr="00602F1D">
              <w:rPr>
                <w:b/>
                <w:bCs/>
                <w:noProof/>
                <w:lang w:val="ro-RO"/>
              </w:rPr>
              <w:t>ALUAT PENTRU FOIETAJ</w:t>
            </w:r>
            <w:r>
              <w:rPr>
                <w:b/>
                <w:bCs/>
                <w:noProof/>
                <w:lang w:val="ro-RO"/>
              </w:rPr>
              <w:t xml:space="preserve"> 800GR</w:t>
            </w:r>
          </w:p>
        </w:tc>
        <w:tc>
          <w:tcPr>
            <w:tcW w:w="4787" w:type="dxa"/>
          </w:tcPr>
          <w:p w14:paraId="45C69F18" w14:textId="75DD7FA9" w:rsidR="008779C6" w:rsidRPr="00CE69B1" w:rsidRDefault="008779C6" w:rsidP="008779C6">
            <w:pPr>
              <w:tabs>
                <w:tab w:val="left" w:pos="1320"/>
              </w:tabs>
              <w:jc w:val="both"/>
              <w:rPr>
                <w:b/>
                <w:bCs/>
                <w:color w:val="000000"/>
                <w:sz w:val="20"/>
                <w:szCs w:val="20"/>
              </w:rPr>
            </w:pPr>
            <w:proofErr w:type="spellStart"/>
            <w:r w:rsidRPr="00CE69B1">
              <w:rPr>
                <w:b/>
                <w:sz w:val="20"/>
                <w:szCs w:val="20"/>
              </w:rPr>
              <w:t>Aluat</w:t>
            </w:r>
            <w:proofErr w:type="spellEnd"/>
            <w:r w:rsidRPr="00CE69B1">
              <w:rPr>
                <w:b/>
                <w:sz w:val="20"/>
                <w:szCs w:val="20"/>
              </w:rPr>
              <w:t xml:space="preserve"> </w:t>
            </w:r>
            <w:proofErr w:type="spellStart"/>
            <w:r w:rsidRPr="00CE69B1">
              <w:rPr>
                <w:b/>
                <w:sz w:val="20"/>
                <w:szCs w:val="20"/>
              </w:rPr>
              <w:t>foietaj</w:t>
            </w:r>
            <w:proofErr w:type="spellEnd"/>
            <w:r w:rsidRPr="00CE69B1">
              <w:rPr>
                <w:b/>
                <w:sz w:val="20"/>
                <w:szCs w:val="20"/>
              </w:rPr>
              <w:t xml:space="preserve"> 800g </w:t>
            </w:r>
            <w:proofErr w:type="spellStart"/>
            <w:r w:rsidRPr="00CE69B1">
              <w:rPr>
                <w:b/>
                <w:sz w:val="20"/>
                <w:szCs w:val="20"/>
              </w:rPr>
              <w:t>produs</w:t>
            </w:r>
            <w:proofErr w:type="spellEnd"/>
            <w:r w:rsidRPr="00CE69B1">
              <w:rPr>
                <w:b/>
                <w:sz w:val="20"/>
                <w:szCs w:val="20"/>
              </w:rPr>
              <w:t xml:space="preserve"> </w:t>
            </w:r>
            <w:proofErr w:type="spellStart"/>
            <w:r w:rsidRPr="00CE69B1">
              <w:rPr>
                <w:b/>
                <w:sz w:val="20"/>
                <w:szCs w:val="20"/>
              </w:rPr>
              <w:t>congelat</w:t>
            </w:r>
            <w:proofErr w:type="spellEnd"/>
            <w:r w:rsidRPr="00CE69B1">
              <w:rPr>
                <w:b/>
                <w:sz w:val="20"/>
                <w:szCs w:val="20"/>
              </w:rPr>
              <w:t xml:space="preserve"> </w:t>
            </w:r>
            <w:r w:rsidRPr="00CE69B1">
              <w:rPr>
                <w:sz w:val="20"/>
                <w:szCs w:val="20"/>
              </w:rPr>
              <w:t>p</w:t>
            </w:r>
            <w:r w:rsidRPr="00CE69B1">
              <w:rPr>
                <w:sz w:val="20"/>
                <w:szCs w:val="20"/>
                <w:lang w:val="pt-BR"/>
              </w:rPr>
              <w:t>roduse obținute din făină de grâu, în urma unui proces de deshidratare</w:t>
            </w:r>
            <w:r w:rsidRPr="00CE69B1">
              <w:rPr>
                <w:sz w:val="20"/>
                <w:szCs w:val="20"/>
                <w:lang w:val="fr-FR"/>
              </w:rPr>
              <w:t xml:space="preserve"> </w:t>
            </w:r>
            <w:proofErr w:type="spellStart"/>
            <w:r w:rsidRPr="00CE69B1">
              <w:rPr>
                <w:sz w:val="20"/>
                <w:szCs w:val="20"/>
                <w:lang w:val="fr-FR"/>
              </w:rPr>
              <w:t>sau</w:t>
            </w:r>
            <w:proofErr w:type="spellEnd"/>
            <w:r w:rsidRPr="00CE69B1">
              <w:rPr>
                <w:sz w:val="20"/>
                <w:szCs w:val="20"/>
                <w:lang w:val="fr-FR"/>
              </w:rPr>
              <w:t xml:space="preserve"> </w:t>
            </w:r>
            <w:proofErr w:type="spellStart"/>
            <w:r w:rsidRPr="00CE69B1">
              <w:rPr>
                <w:sz w:val="20"/>
                <w:szCs w:val="20"/>
                <w:lang w:val="fr-FR"/>
              </w:rPr>
              <w:t>echivalent</w:t>
            </w:r>
            <w:proofErr w:type="spellEnd"/>
            <w:r w:rsidRPr="00CE69B1">
              <w:rPr>
                <w:b/>
                <w:sz w:val="20"/>
                <w:szCs w:val="20"/>
                <w:lang w:val="pt-BR"/>
              </w:rPr>
              <w:t xml:space="preserve">, </w:t>
            </w:r>
            <w:r w:rsidRPr="00CE69B1">
              <w:rPr>
                <w:sz w:val="20"/>
                <w:szCs w:val="20"/>
                <w:lang w:val="pt-BR"/>
              </w:rPr>
              <w:t xml:space="preserve">ambalat în pachete de 800g. </w:t>
            </w:r>
            <w:r w:rsidRPr="00CE69B1">
              <w:rPr>
                <w:sz w:val="20"/>
                <w:szCs w:val="20"/>
                <w:lang w:val="fr-FR"/>
              </w:rPr>
              <w:t xml:space="preserve"> Nu se </w:t>
            </w:r>
            <w:proofErr w:type="spellStart"/>
            <w:r w:rsidRPr="00CE69B1">
              <w:rPr>
                <w:sz w:val="20"/>
                <w:szCs w:val="20"/>
                <w:lang w:val="fr-FR"/>
              </w:rPr>
              <w:t>admite</w:t>
            </w:r>
            <w:proofErr w:type="spellEnd"/>
            <w:r w:rsidRPr="00CE69B1">
              <w:rPr>
                <w:sz w:val="20"/>
                <w:szCs w:val="20"/>
                <w:lang w:val="fr-FR"/>
              </w:rPr>
              <w:t xml:space="preserve"> </w:t>
            </w:r>
            <w:proofErr w:type="spellStart"/>
            <w:r w:rsidRPr="00CE69B1">
              <w:rPr>
                <w:sz w:val="20"/>
                <w:szCs w:val="20"/>
                <w:lang w:val="fr-FR"/>
              </w:rPr>
              <w:t>prezenta</w:t>
            </w:r>
            <w:proofErr w:type="spellEnd"/>
            <w:r w:rsidRPr="00CE69B1">
              <w:rPr>
                <w:sz w:val="20"/>
                <w:szCs w:val="20"/>
                <w:lang w:val="fr-FR"/>
              </w:rPr>
              <w:t xml:space="preserve"> </w:t>
            </w:r>
            <w:proofErr w:type="spellStart"/>
            <w:r w:rsidRPr="00CE69B1">
              <w:rPr>
                <w:sz w:val="20"/>
                <w:szCs w:val="20"/>
                <w:lang w:val="fr-FR"/>
              </w:rPr>
              <w:t>insectelor</w:t>
            </w:r>
            <w:proofErr w:type="spellEnd"/>
            <w:r w:rsidRPr="00CE69B1">
              <w:rPr>
                <w:sz w:val="20"/>
                <w:szCs w:val="20"/>
                <w:lang w:val="fr-FR"/>
              </w:rPr>
              <w:t xml:space="preserve"> </w:t>
            </w:r>
            <w:proofErr w:type="spellStart"/>
            <w:r w:rsidRPr="00CE69B1">
              <w:rPr>
                <w:sz w:val="20"/>
                <w:szCs w:val="20"/>
                <w:lang w:val="fr-FR"/>
              </w:rPr>
              <w:t>sau</w:t>
            </w:r>
            <w:proofErr w:type="spellEnd"/>
            <w:r w:rsidRPr="00CE69B1">
              <w:rPr>
                <w:sz w:val="20"/>
                <w:szCs w:val="20"/>
                <w:lang w:val="fr-FR"/>
              </w:rPr>
              <w:t xml:space="preserve"> a </w:t>
            </w:r>
            <w:proofErr w:type="spellStart"/>
            <w:r w:rsidRPr="00CE69B1">
              <w:rPr>
                <w:sz w:val="20"/>
                <w:szCs w:val="20"/>
                <w:lang w:val="fr-FR"/>
              </w:rPr>
              <w:t>acarienilor</w:t>
            </w:r>
            <w:proofErr w:type="spellEnd"/>
            <w:r w:rsidRPr="00CE69B1">
              <w:rPr>
                <w:sz w:val="20"/>
                <w:szCs w:val="20"/>
                <w:lang w:val="fr-FR"/>
              </w:rPr>
              <w:t xml:space="preserve"> </w:t>
            </w:r>
            <w:proofErr w:type="spellStart"/>
            <w:r w:rsidRPr="00CE69B1">
              <w:rPr>
                <w:sz w:val="20"/>
                <w:szCs w:val="20"/>
                <w:lang w:val="fr-FR"/>
              </w:rPr>
              <w:t>în</w:t>
            </w:r>
            <w:proofErr w:type="spellEnd"/>
            <w:r w:rsidRPr="00CE69B1">
              <w:rPr>
                <w:sz w:val="20"/>
                <w:szCs w:val="20"/>
                <w:lang w:val="fr-FR"/>
              </w:rPr>
              <w:t xml:space="preserve"> </w:t>
            </w:r>
            <w:proofErr w:type="spellStart"/>
            <w:r w:rsidRPr="00CE69B1">
              <w:rPr>
                <w:sz w:val="20"/>
                <w:szCs w:val="20"/>
                <w:lang w:val="fr-FR"/>
              </w:rPr>
              <w:t>niciun</w:t>
            </w:r>
            <w:proofErr w:type="spellEnd"/>
            <w:r w:rsidRPr="00CE69B1">
              <w:rPr>
                <w:sz w:val="20"/>
                <w:szCs w:val="20"/>
                <w:lang w:val="fr-FR"/>
              </w:rPr>
              <w:t xml:space="preserve"> </w:t>
            </w:r>
            <w:proofErr w:type="spellStart"/>
            <w:r w:rsidRPr="00CE69B1">
              <w:rPr>
                <w:sz w:val="20"/>
                <w:szCs w:val="20"/>
                <w:lang w:val="fr-FR"/>
              </w:rPr>
              <w:t>stadiu</w:t>
            </w:r>
            <w:proofErr w:type="spellEnd"/>
            <w:r w:rsidRPr="00CE69B1">
              <w:rPr>
                <w:sz w:val="20"/>
                <w:szCs w:val="20"/>
                <w:lang w:val="fr-FR"/>
              </w:rPr>
              <w:t xml:space="preserve"> de </w:t>
            </w:r>
            <w:proofErr w:type="spellStart"/>
            <w:r w:rsidRPr="00CE69B1">
              <w:rPr>
                <w:sz w:val="20"/>
                <w:szCs w:val="20"/>
                <w:lang w:val="fr-FR"/>
              </w:rPr>
              <w:t>dezvoltare</w:t>
            </w:r>
            <w:proofErr w:type="spellEnd"/>
            <w:r w:rsidRPr="00CE69B1">
              <w:rPr>
                <w:sz w:val="20"/>
                <w:szCs w:val="20"/>
                <w:lang w:val="fr-FR"/>
              </w:rPr>
              <w:t xml:space="preserve">. Nu </w:t>
            </w:r>
            <w:proofErr w:type="gramStart"/>
            <w:r w:rsidRPr="00CE69B1">
              <w:rPr>
                <w:sz w:val="20"/>
                <w:szCs w:val="20"/>
                <w:lang w:val="fr-FR"/>
              </w:rPr>
              <w:t>se admi</w:t>
            </w:r>
            <w:r>
              <w:rPr>
                <w:sz w:val="20"/>
                <w:szCs w:val="20"/>
                <w:lang w:val="fr-FR"/>
              </w:rPr>
              <w:t>t</w:t>
            </w:r>
            <w:proofErr w:type="gramEnd"/>
            <w:r w:rsidRPr="00CE69B1">
              <w:rPr>
                <w:sz w:val="20"/>
                <w:szCs w:val="20"/>
                <w:lang w:val="fr-FR"/>
              </w:rPr>
              <w:t xml:space="preserve"> </w:t>
            </w:r>
            <w:proofErr w:type="spellStart"/>
            <w:r w:rsidRPr="00CE69B1">
              <w:rPr>
                <w:sz w:val="20"/>
                <w:szCs w:val="20"/>
                <w:lang w:val="fr-FR"/>
              </w:rPr>
              <w:t>produsele</w:t>
            </w:r>
            <w:proofErr w:type="spellEnd"/>
            <w:r w:rsidRPr="00CE69B1">
              <w:rPr>
                <w:sz w:val="20"/>
                <w:szCs w:val="20"/>
                <w:lang w:val="fr-FR"/>
              </w:rPr>
              <w:t xml:space="preserve"> </w:t>
            </w:r>
            <w:proofErr w:type="spellStart"/>
            <w:r w:rsidRPr="00CE69B1">
              <w:rPr>
                <w:sz w:val="20"/>
                <w:szCs w:val="20"/>
                <w:lang w:val="fr-FR"/>
              </w:rPr>
              <w:t>decongelate</w:t>
            </w:r>
            <w:proofErr w:type="spellEnd"/>
            <w:r w:rsidRPr="00CE69B1">
              <w:rPr>
                <w:sz w:val="20"/>
                <w:szCs w:val="20"/>
                <w:lang w:val="fr-FR"/>
              </w:rPr>
              <w:t xml:space="preserve">, </w:t>
            </w:r>
            <w:proofErr w:type="spellStart"/>
            <w:r w:rsidRPr="00CE69B1">
              <w:rPr>
                <w:sz w:val="20"/>
                <w:szCs w:val="20"/>
                <w:lang w:val="fr-FR"/>
              </w:rPr>
              <w:t>mucegăite</w:t>
            </w:r>
            <w:proofErr w:type="spellEnd"/>
            <w:r w:rsidRPr="00CE69B1">
              <w:rPr>
                <w:sz w:val="20"/>
                <w:szCs w:val="20"/>
                <w:lang w:val="fr-FR"/>
              </w:rPr>
              <w:t xml:space="preserve">, </w:t>
            </w:r>
            <w:proofErr w:type="spellStart"/>
            <w:r w:rsidRPr="00CE69B1">
              <w:rPr>
                <w:sz w:val="20"/>
                <w:szCs w:val="20"/>
                <w:lang w:val="fr-FR"/>
              </w:rPr>
              <w:t>acrite</w:t>
            </w:r>
            <w:proofErr w:type="spellEnd"/>
            <w:r w:rsidRPr="00CE69B1">
              <w:rPr>
                <w:sz w:val="20"/>
                <w:szCs w:val="20"/>
                <w:lang w:val="fr-FR"/>
              </w:rPr>
              <w:t xml:space="preserve">, </w:t>
            </w:r>
            <w:proofErr w:type="spellStart"/>
            <w:r w:rsidRPr="00CE69B1">
              <w:rPr>
                <w:sz w:val="20"/>
                <w:szCs w:val="20"/>
                <w:lang w:val="fr-FR"/>
              </w:rPr>
              <w:t>atacate</w:t>
            </w:r>
            <w:proofErr w:type="spellEnd"/>
            <w:r w:rsidRPr="00CE69B1">
              <w:rPr>
                <w:sz w:val="20"/>
                <w:szCs w:val="20"/>
                <w:lang w:val="fr-FR"/>
              </w:rPr>
              <w:t xml:space="preserve"> de </w:t>
            </w:r>
            <w:proofErr w:type="spellStart"/>
            <w:r w:rsidRPr="00CE69B1">
              <w:rPr>
                <w:sz w:val="20"/>
                <w:szCs w:val="20"/>
                <w:lang w:val="fr-FR"/>
              </w:rPr>
              <w:t>rozătoare</w:t>
            </w:r>
            <w:proofErr w:type="spellEnd"/>
            <w:r w:rsidRPr="00CE69B1">
              <w:rPr>
                <w:sz w:val="20"/>
                <w:szCs w:val="20"/>
                <w:lang w:val="fr-FR"/>
              </w:rPr>
              <w:t>.</w:t>
            </w:r>
            <w:r w:rsidRPr="00CE69B1">
              <w:rPr>
                <w:sz w:val="20"/>
                <w:szCs w:val="20"/>
              </w:rPr>
              <w:t xml:space="preserve"> </w:t>
            </w:r>
            <w:proofErr w:type="spellStart"/>
            <w:r w:rsidRPr="00CE69B1">
              <w:rPr>
                <w:sz w:val="20"/>
                <w:szCs w:val="20"/>
              </w:rPr>
              <w:t>Ambalare</w:t>
            </w:r>
            <w:proofErr w:type="spellEnd"/>
            <w:r w:rsidRPr="00CE69B1">
              <w:rPr>
                <w:sz w:val="20"/>
                <w:szCs w:val="20"/>
              </w:rPr>
              <w:t xml:space="preserve"> </w:t>
            </w:r>
            <w:proofErr w:type="spellStart"/>
            <w:r w:rsidRPr="00CE69B1">
              <w:rPr>
                <w:sz w:val="20"/>
                <w:szCs w:val="20"/>
              </w:rPr>
              <w:t>și</w:t>
            </w:r>
            <w:proofErr w:type="spellEnd"/>
            <w:r w:rsidRPr="00CE69B1">
              <w:rPr>
                <w:sz w:val="20"/>
                <w:szCs w:val="20"/>
              </w:rPr>
              <w:t xml:space="preserve"> </w:t>
            </w:r>
            <w:proofErr w:type="spellStart"/>
            <w:r w:rsidRPr="00CE69B1">
              <w:rPr>
                <w:sz w:val="20"/>
                <w:szCs w:val="20"/>
              </w:rPr>
              <w:t>etichetare</w:t>
            </w:r>
            <w:proofErr w:type="spellEnd"/>
            <w:r w:rsidRPr="00CE69B1">
              <w:rPr>
                <w:sz w:val="20"/>
                <w:szCs w:val="20"/>
              </w:rPr>
              <w:t xml:space="preserve"> cu </w:t>
            </w:r>
            <w:proofErr w:type="spellStart"/>
            <w:r w:rsidRPr="00CE69B1">
              <w:rPr>
                <w:sz w:val="20"/>
                <w:szCs w:val="20"/>
              </w:rPr>
              <w:t>denumire</w:t>
            </w:r>
            <w:proofErr w:type="spellEnd"/>
            <w:r w:rsidRPr="00CE69B1">
              <w:rPr>
                <w:sz w:val="20"/>
                <w:szCs w:val="20"/>
              </w:rPr>
              <w:t xml:space="preserve">, </w:t>
            </w:r>
            <w:proofErr w:type="spellStart"/>
            <w:r w:rsidRPr="00CE69B1">
              <w:rPr>
                <w:sz w:val="20"/>
                <w:szCs w:val="20"/>
              </w:rPr>
              <w:t>conținut</w:t>
            </w:r>
            <w:proofErr w:type="spellEnd"/>
            <w:r w:rsidRPr="00CE69B1">
              <w:rPr>
                <w:sz w:val="20"/>
                <w:szCs w:val="20"/>
              </w:rPr>
              <w:t xml:space="preserve">, </w:t>
            </w:r>
            <w:proofErr w:type="spellStart"/>
            <w:r w:rsidRPr="00CE69B1">
              <w:rPr>
                <w:sz w:val="20"/>
                <w:szCs w:val="20"/>
              </w:rPr>
              <w:t>valoare</w:t>
            </w:r>
            <w:proofErr w:type="spellEnd"/>
            <w:r w:rsidRPr="00CE69B1">
              <w:rPr>
                <w:sz w:val="20"/>
                <w:szCs w:val="20"/>
              </w:rPr>
              <w:t xml:space="preserve"> </w:t>
            </w:r>
            <w:proofErr w:type="spellStart"/>
            <w:r w:rsidRPr="00CE69B1">
              <w:rPr>
                <w:sz w:val="20"/>
                <w:szCs w:val="20"/>
              </w:rPr>
              <w:t>calorică</w:t>
            </w:r>
            <w:proofErr w:type="spellEnd"/>
            <w:r w:rsidRPr="00CE69B1">
              <w:rPr>
                <w:sz w:val="20"/>
                <w:szCs w:val="20"/>
              </w:rPr>
              <w:t xml:space="preserve">, termen de </w:t>
            </w:r>
            <w:proofErr w:type="spellStart"/>
            <w:r w:rsidRPr="00CE69B1">
              <w:rPr>
                <w:sz w:val="20"/>
                <w:szCs w:val="20"/>
              </w:rPr>
              <w:t>valabilitate</w:t>
            </w:r>
            <w:proofErr w:type="spellEnd"/>
            <w:r w:rsidRPr="00CE69B1">
              <w:rPr>
                <w:sz w:val="20"/>
                <w:szCs w:val="20"/>
              </w:rPr>
              <w:t xml:space="preserve">, </w:t>
            </w:r>
            <w:proofErr w:type="spellStart"/>
            <w:r w:rsidRPr="00CE69B1">
              <w:rPr>
                <w:sz w:val="20"/>
                <w:szCs w:val="20"/>
              </w:rPr>
              <w:t>condiții</w:t>
            </w:r>
            <w:proofErr w:type="spellEnd"/>
            <w:r w:rsidRPr="00CE69B1">
              <w:rPr>
                <w:sz w:val="20"/>
                <w:szCs w:val="20"/>
              </w:rPr>
              <w:t xml:space="preserve"> de </w:t>
            </w:r>
            <w:proofErr w:type="spellStart"/>
            <w:r w:rsidRPr="00CE69B1">
              <w:rPr>
                <w:sz w:val="20"/>
                <w:szCs w:val="20"/>
              </w:rPr>
              <w:t>păstrare</w:t>
            </w:r>
            <w:proofErr w:type="spellEnd"/>
            <w:r w:rsidRPr="00CE69B1">
              <w:rPr>
                <w:sz w:val="20"/>
                <w:szCs w:val="20"/>
              </w:rPr>
              <w:t xml:space="preserve">, </w:t>
            </w:r>
            <w:proofErr w:type="spellStart"/>
            <w:r w:rsidRPr="00CE69B1">
              <w:rPr>
                <w:sz w:val="20"/>
                <w:szCs w:val="20"/>
              </w:rPr>
              <w:t>aviz</w:t>
            </w:r>
            <w:proofErr w:type="spellEnd"/>
            <w:r w:rsidRPr="00CE69B1">
              <w:rPr>
                <w:sz w:val="20"/>
                <w:szCs w:val="20"/>
              </w:rPr>
              <w:t xml:space="preserve"> </w:t>
            </w:r>
            <w:proofErr w:type="spellStart"/>
            <w:r w:rsidRPr="00CE69B1">
              <w:rPr>
                <w:sz w:val="20"/>
                <w:szCs w:val="20"/>
              </w:rPr>
              <w:t>sanitar-veterinar</w:t>
            </w:r>
            <w:proofErr w:type="spellEnd"/>
          </w:p>
        </w:tc>
      </w:tr>
      <w:tr w:rsidR="004F20C0" w:rsidRPr="00C20085" w14:paraId="3341BE18" w14:textId="77777777" w:rsidTr="00C87AF3">
        <w:trPr>
          <w:jc w:val="center"/>
        </w:trPr>
        <w:tc>
          <w:tcPr>
            <w:tcW w:w="1295" w:type="dxa"/>
          </w:tcPr>
          <w:p w14:paraId="09B0B0F2" w14:textId="317EFCC7" w:rsidR="004F20C0" w:rsidRPr="005524D0" w:rsidRDefault="004F20C0" w:rsidP="004F20C0">
            <w:pPr>
              <w:rPr>
                <w:color w:val="000000"/>
                <w:sz w:val="20"/>
                <w:szCs w:val="20"/>
              </w:rPr>
            </w:pPr>
            <w:r w:rsidRPr="006637A7">
              <w:rPr>
                <w:color w:val="000000"/>
                <w:sz w:val="20"/>
                <w:szCs w:val="20"/>
              </w:rPr>
              <w:t>15800000-6</w:t>
            </w:r>
          </w:p>
        </w:tc>
        <w:tc>
          <w:tcPr>
            <w:tcW w:w="5132" w:type="dxa"/>
            <w:shd w:val="clear" w:color="auto" w:fill="auto"/>
            <w:vAlign w:val="bottom"/>
          </w:tcPr>
          <w:p w14:paraId="1764C4EB" w14:textId="77777777" w:rsidR="004F20C0" w:rsidRDefault="004F20C0" w:rsidP="004F20C0">
            <w:pPr>
              <w:rPr>
                <w:b/>
                <w:bCs/>
                <w:color w:val="000000"/>
                <w:sz w:val="20"/>
                <w:szCs w:val="20"/>
              </w:rPr>
            </w:pPr>
            <w:r w:rsidRPr="00C20085">
              <w:rPr>
                <w:b/>
                <w:bCs/>
                <w:color w:val="000000"/>
                <w:sz w:val="20"/>
                <w:szCs w:val="20"/>
              </w:rPr>
              <w:t>MINIPATEURI CU BRÂNZĂ DULCE PRODUS CONGELAT</w:t>
            </w:r>
          </w:p>
          <w:p w14:paraId="5A80E8F6" w14:textId="77777777" w:rsidR="004F20C0" w:rsidRPr="00602F1D" w:rsidRDefault="004F20C0" w:rsidP="004F20C0">
            <w:pPr>
              <w:rPr>
                <w:b/>
                <w:bCs/>
                <w:noProof/>
                <w:lang w:val="ro-RO"/>
              </w:rPr>
            </w:pPr>
          </w:p>
        </w:tc>
        <w:tc>
          <w:tcPr>
            <w:tcW w:w="4787" w:type="dxa"/>
          </w:tcPr>
          <w:p w14:paraId="747996FF" w14:textId="77777777" w:rsidR="004F20C0" w:rsidRPr="00C20085" w:rsidRDefault="004F20C0" w:rsidP="004F20C0">
            <w:pPr>
              <w:tabs>
                <w:tab w:val="left" w:pos="1320"/>
              </w:tabs>
              <w:jc w:val="both"/>
              <w:rPr>
                <w:b/>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Minipateuri</w:t>
            </w:r>
            <w:proofErr w:type="spellEnd"/>
            <w:r w:rsidRPr="00C20085">
              <w:rPr>
                <w:b/>
                <w:color w:val="000000" w:themeColor="text1"/>
                <w:spacing w:val="2"/>
                <w:sz w:val="20"/>
                <w:szCs w:val="20"/>
                <w:shd w:val="clear" w:color="auto" w:fill="FFFFFF"/>
              </w:rPr>
              <w:t xml:space="preserve"> cu </w:t>
            </w:r>
            <w:proofErr w:type="spellStart"/>
            <w:r w:rsidRPr="00C20085">
              <w:rPr>
                <w:b/>
                <w:color w:val="000000" w:themeColor="text1"/>
                <w:spacing w:val="2"/>
                <w:sz w:val="20"/>
                <w:szCs w:val="20"/>
                <w:shd w:val="clear" w:color="auto" w:fill="FFFFFF"/>
              </w:rPr>
              <w:t>brânză</w:t>
            </w:r>
            <w:proofErr w:type="spellEnd"/>
            <w:r w:rsidRPr="00C20085">
              <w:rPr>
                <w:b/>
                <w:color w:val="000000" w:themeColor="text1"/>
                <w:spacing w:val="2"/>
                <w:sz w:val="20"/>
                <w:szCs w:val="20"/>
                <w:shd w:val="clear" w:color="auto" w:fill="FFFFFF"/>
              </w:rPr>
              <w:t xml:space="preserve"> dulce </w:t>
            </w:r>
            <w:proofErr w:type="spellStart"/>
            <w:r w:rsidRPr="00C20085">
              <w:rPr>
                <w:b/>
                <w:color w:val="000000" w:themeColor="text1"/>
                <w:spacing w:val="2"/>
                <w:sz w:val="20"/>
                <w:szCs w:val="20"/>
                <w:shd w:val="clear" w:color="auto" w:fill="FFFFFF"/>
              </w:rPr>
              <w:t>produs</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congelat</w:t>
            </w:r>
            <w:proofErr w:type="spellEnd"/>
          </w:p>
          <w:p w14:paraId="1E761649" w14:textId="77A2A51A" w:rsidR="004F20C0" w:rsidRPr="00CE69B1" w:rsidRDefault="004F20C0" w:rsidP="004F20C0">
            <w:pPr>
              <w:tabs>
                <w:tab w:val="left" w:pos="1320"/>
              </w:tabs>
              <w:jc w:val="both"/>
              <w:rPr>
                <w:b/>
                <w:sz w:val="20"/>
                <w:szCs w:val="20"/>
              </w:rPr>
            </w:pP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congelat</w:t>
            </w:r>
            <w:proofErr w:type="spellEnd"/>
            <w:r w:rsidRPr="00C20085">
              <w:rPr>
                <w:color w:val="000000"/>
                <w:sz w:val="20"/>
                <w:szCs w:val="20"/>
              </w:rPr>
              <w:t xml:space="preserve"> din </w:t>
            </w:r>
            <w:proofErr w:type="spellStart"/>
            <w:r w:rsidRPr="00C20085">
              <w:rPr>
                <w:color w:val="000000"/>
                <w:sz w:val="20"/>
                <w:szCs w:val="20"/>
              </w:rPr>
              <w:t>aluat</w:t>
            </w:r>
            <w:proofErr w:type="spellEnd"/>
            <w:r w:rsidRPr="00C20085">
              <w:rPr>
                <w:color w:val="000000"/>
                <w:sz w:val="20"/>
                <w:szCs w:val="20"/>
              </w:rPr>
              <w:t xml:space="preserve"> </w:t>
            </w:r>
            <w:proofErr w:type="spellStart"/>
            <w:r w:rsidRPr="00C20085">
              <w:rPr>
                <w:color w:val="000000"/>
                <w:sz w:val="20"/>
                <w:szCs w:val="20"/>
              </w:rPr>
              <w:t>foietaj</w:t>
            </w:r>
            <w:proofErr w:type="spellEnd"/>
            <w:r w:rsidRPr="00C20085">
              <w:rPr>
                <w:color w:val="000000"/>
                <w:sz w:val="20"/>
                <w:szCs w:val="20"/>
              </w:rPr>
              <w:t xml:space="preserve">, cu </w:t>
            </w:r>
            <w:proofErr w:type="spellStart"/>
            <w:r w:rsidRPr="00C20085">
              <w:rPr>
                <w:color w:val="000000"/>
                <w:sz w:val="20"/>
                <w:szCs w:val="20"/>
              </w:rPr>
              <w:t>umplutură</w:t>
            </w:r>
            <w:proofErr w:type="spellEnd"/>
            <w:r w:rsidRPr="00C20085">
              <w:rPr>
                <w:color w:val="000000"/>
                <w:sz w:val="20"/>
                <w:szCs w:val="20"/>
              </w:rPr>
              <w:t xml:space="preserve"> de </w:t>
            </w:r>
            <w:proofErr w:type="spellStart"/>
            <w:r w:rsidRPr="00C20085">
              <w:rPr>
                <w:color w:val="000000"/>
                <w:sz w:val="20"/>
                <w:szCs w:val="20"/>
              </w:rPr>
              <w:t>brânză</w:t>
            </w:r>
            <w:proofErr w:type="spellEnd"/>
            <w:r w:rsidRPr="00C20085">
              <w:rPr>
                <w:color w:val="000000"/>
                <w:sz w:val="20"/>
                <w:szCs w:val="20"/>
              </w:rPr>
              <w:t xml:space="preserve"> dulce, </w:t>
            </w:r>
            <w:proofErr w:type="spellStart"/>
            <w:r w:rsidRPr="00C20085">
              <w:rPr>
                <w:b/>
                <w:bCs/>
                <w:color w:val="000000"/>
                <w:sz w:val="20"/>
                <w:szCs w:val="20"/>
              </w:rPr>
              <w:t>ambalaj</w:t>
            </w:r>
            <w:proofErr w:type="spellEnd"/>
            <w:r w:rsidRPr="00C20085">
              <w:rPr>
                <w:b/>
                <w:bCs/>
                <w:color w:val="000000"/>
                <w:sz w:val="20"/>
                <w:szCs w:val="20"/>
              </w:rPr>
              <w:t xml:space="preserve"> de maxim 5 kg</w:t>
            </w:r>
          </w:p>
        </w:tc>
      </w:tr>
      <w:tr w:rsidR="004F20C0" w:rsidRPr="00C20085" w14:paraId="76534A6A" w14:textId="77777777" w:rsidTr="00C87AF3">
        <w:trPr>
          <w:jc w:val="center"/>
        </w:trPr>
        <w:tc>
          <w:tcPr>
            <w:tcW w:w="1295" w:type="dxa"/>
          </w:tcPr>
          <w:p w14:paraId="3E12A441" w14:textId="6FB42FF6" w:rsidR="004F20C0" w:rsidRPr="005524D0" w:rsidRDefault="004F20C0" w:rsidP="004F20C0">
            <w:pPr>
              <w:rPr>
                <w:color w:val="000000"/>
                <w:sz w:val="20"/>
                <w:szCs w:val="20"/>
              </w:rPr>
            </w:pPr>
            <w:r w:rsidRPr="006637A7">
              <w:rPr>
                <w:color w:val="000000"/>
                <w:sz w:val="20"/>
                <w:szCs w:val="20"/>
              </w:rPr>
              <w:t>15800000-6</w:t>
            </w:r>
          </w:p>
        </w:tc>
        <w:tc>
          <w:tcPr>
            <w:tcW w:w="5132" w:type="dxa"/>
            <w:shd w:val="clear" w:color="auto" w:fill="auto"/>
            <w:vAlign w:val="bottom"/>
          </w:tcPr>
          <w:p w14:paraId="0FE31675" w14:textId="77777777" w:rsidR="004F20C0" w:rsidRDefault="004F20C0" w:rsidP="004F20C0">
            <w:pPr>
              <w:rPr>
                <w:b/>
                <w:bCs/>
                <w:color w:val="000000"/>
                <w:sz w:val="20"/>
                <w:szCs w:val="20"/>
              </w:rPr>
            </w:pPr>
            <w:r w:rsidRPr="00C20085">
              <w:rPr>
                <w:b/>
                <w:bCs/>
                <w:color w:val="000000"/>
                <w:sz w:val="20"/>
                <w:szCs w:val="20"/>
              </w:rPr>
              <w:t>MINIPATEURI CU FRUCTE DE PĂDURE PRODUS CONGELAT</w:t>
            </w:r>
          </w:p>
          <w:p w14:paraId="6C343424" w14:textId="77777777" w:rsidR="004F20C0" w:rsidRPr="00602F1D" w:rsidRDefault="004F20C0" w:rsidP="004F20C0">
            <w:pPr>
              <w:rPr>
                <w:b/>
                <w:bCs/>
                <w:noProof/>
                <w:lang w:val="ro-RO"/>
              </w:rPr>
            </w:pPr>
          </w:p>
        </w:tc>
        <w:tc>
          <w:tcPr>
            <w:tcW w:w="4787" w:type="dxa"/>
          </w:tcPr>
          <w:p w14:paraId="35A4C903" w14:textId="77777777" w:rsidR="004F20C0" w:rsidRPr="00C20085" w:rsidRDefault="004F20C0" w:rsidP="004F20C0">
            <w:pPr>
              <w:tabs>
                <w:tab w:val="left" w:pos="1320"/>
              </w:tabs>
              <w:jc w:val="both"/>
              <w:rPr>
                <w:b/>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Minipateuri</w:t>
            </w:r>
            <w:proofErr w:type="spellEnd"/>
            <w:r w:rsidRPr="00C20085">
              <w:rPr>
                <w:b/>
                <w:color w:val="000000" w:themeColor="text1"/>
                <w:spacing w:val="2"/>
                <w:sz w:val="20"/>
                <w:szCs w:val="20"/>
                <w:shd w:val="clear" w:color="auto" w:fill="FFFFFF"/>
              </w:rPr>
              <w:t xml:space="preserve"> cu </w:t>
            </w:r>
            <w:proofErr w:type="spellStart"/>
            <w:r w:rsidRPr="00C20085">
              <w:rPr>
                <w:b/>
                <w:color w:val="000000" w:themeColor="text1"/>
                <w:spacing w:val="2"/>
                <w:sz w:val="20"/>
                <w:szCs w:val="20"/>
                <w:shd w:val="clear" w:color="auto" w:fill="FFFFFF"/>
              </w:rPr>
              <w:t>fructe</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pădure</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produs</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congelat</w:t>
            </w:r>
            <w:proofErr w:type="spellEnd"/>
          </w:p>
          <w:p w14:paraId="29C143D0" w14:textId="0DC04798" w:rsidR="004F20C0" w:rsidRPr="00CE69B1" w:rsidRDefault="004F20C0" w:rsidP="004F20C0">
            <w:pPr>
              <w:tabs>
                <w:tab w:val="left" w:pos="1320"/>
              </w:tabs>
              <w:jc w:val="both"/>
              <w:rPr>
                <w:b/>
                <w:sz w:val="20"/>
                <w:szCs w:val="20"/>
              </w:rPr>
            </w:pP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congelat</w:t>
            </w:r>
            <w:proofErr w:type="spellEnd"/>
            <w:r w:rsidRPr="00C20085">
              <w:rPr>
                <w:color w:val="000000"/>
                <w:sz w:val="20"/>
                <w:szCs w:val="20"/>
              </w:rPr>
              <w:t xml:space="preserve"> din </w:t>
            </w:r>
            <w:proofErr w:type="spellStart"/>
            <w:r w:rsidRPr="00C20085">
              <w:rPr>
                <w:color w:val="000000"/>
                <w:sz w:val="20"/>
                <w:szCs w:val="20"/>
              </w:rPr>
              <w:t>aluat</w:t>
            </w:r>
            <w:proofErr w:type="spellEnd"/>
            <w:r w:rsidRPr="00C20085">
              <w:rPr>
                <w:color w:val="000000"/>
                <w:sz w:val="20"/>
                <w:szCs w:val="20"/>
              </w:rPr>
              <w:t xml:space="preserve"> </w:t>
            </w:r>
            <w:proofErr w:type="spellStart"/>
            <w:r w:rsidRPr="00C20085">
              <w:rPr>
                <w:color w:val="000000"/>
                <w:sz w:val="20"/>
                <w:szCs w:val="20"/>
              </w:rPr>
              <w:t>foietaj</w:t>
            </w:r>
            <w:proofErr w:type="spellEnd"/>
            <w:r w:rsidRPr="00C20085">
              <w:rPr>
                <w:color w:val="000000"/>
                <w:sz w:val="20"/>
                <w:szCs w:val="20"/>
              </w:rPr>
              <w:t xml:space="preserve">, cu </w:t>
            </w:r>
            <w:proofErr w:type="spellStart"/>
            <w:r w:rsidRPr="00C20085">
              <w:rPr>
                <w:color w:val="000000"/>
                <w:sz w:val="20"/>
                <w:szCs w:val="20"/>
              </w:rPr>
              <w:t>umplutură</w:t>
            </w:r>
            <w:proofErr w:type="spellEnd"/>
            <w:r w:rsidRPr="00C20085">
              <w:rPr>
                <w:color w:val="000000"/>
                <w:sz w:val="20"/>
                <w:szCs w:val="20"/>
              </w:rPr>
              <w:t xml:space="preserve"> de </w:t>
            </w:r>
            <w:proofErr w:type="spellStart"/>
            <w:r w:rsidRPr="00C20085">
              <w:rPr>
                <w:color w:val="000000"/>
                <w:sz w:val="20"/>
                <w:szCs w:val="20"/>
              </w:rPr>
              <w:t>fructe</w:t>
            </w:r>
            <w:proofErr w:type="spellEnd"/>
            <w:r w:rsidRPr="00C20085">
              <w:rPr>
                <w:color w:val="000000"/>
                <w:sz w:val="20"/>
                <w:szCs w:val="20"/>
              </w:rPr>
              <w:t xml:space="preserve"> de </w:t>
            </w:r>
            <w:proofErr w:type="spellStart"/>
            <w:r w:rsidRPr="00C20085">
              <w:rPr>
                <w:color w:val="000000"/>
                <w:sz w:val="20"/>
                <w:szCs w:val="20"/>
              </w:rPr>
              <w:t>pădure</w:t>
            </w:r>
            <w:proofErr w:type="spellEnd"/>
            <w:r w:rsidRPr="00C20085">
              <w:rPr>
                <w:color w:val="000000"/>
                <w:sz w:val="20"/>
                <w:szCs w:val="20"/>
              </w:rPr>
              <w:t xml:space="preserve">, </w:t>
            </w:r>
            <w:proofErr w:type="spellStart"/>
            <w:r w:rsidRPr="00C20085">
              <w:rPr>
                <w:b/>
                <w:bCs/>
                <w:color w:val="000000"/>
                <w:sz w:val="20"/>
                <w:szCs w:val="20"/>
              </w:rPr>
              <w:t>ambalaj</w:t>
            </w:r>
            <w:proofErr w:type="spellEnd"/>
            <w:r w:rsidRPr="00C20085">
              <w:rPr>
                <w:b/>
                <w:bCs/>
                <w:color w:val="000000"/>
                <w:sz w:val="20"/>
                <w:szCs w:val="20"/>
              </w:rPr>
              <w:t xml:space="preserve"> de maxim 5 kg</w:t>
            </w:r>
          </w:p>
        </w:tc>
      </w:tr>
      <w:tr w:rsidR="008779C6" w:rsidRPr="00C20085" w14:paraId="228103B7" w14:textId="77777777" w:rsidTr="008531E8">
        <w:trPr>
          <w:jc w:val="center"/>
        </w:trPr>
        <w:tc>
          <w:tcPr>
            <w:tcW w:w="1295" w:type="dxa"/>
          </w:tcPr>
          <w:p w14:paraId="367737BC" w14:textId="2DFD7EA2" w:rsidR="008779C6" w:rsidRPr="00C20085" w:rsidRDefault="008779C6" w:rsidP="008779C6">
            <w:pPr>
              <w:rPr>
                <w:color w:val="000000"/>
                <w:sz w:val="20"/>
                <w:szCs w:val="20"/>
              </w:rPr>
            </w:pPr>
            <w:r w:rsidRPr="00C20085">
              <w:rPr>
                <w:color w:val="000000"/>
                <w:sz w:val="20"/>
                <w:szCs w:val="20"/>
              </w:rPr>
              <w:t>15800000-6</w:t>
            </w:r>
          </w:p>
        </w:tc>
        <w:tc>
          <w:tcPr>
            <w:tcW w:w="5132" w:type="dxa"/>
            <w:shd w:val="clear" w:color="auto" w:fill="auto"/>
          </w:tcPr>
          <w:p w14:paraId="16A1FD78" w14:textId="7D7F6F8A" w:rsidR="008779C6" w:rsidRPr="00C20085" w:rsidRDefault="008779C6" w:rsidP="008531E8">
            <w:pPr>
              <w:rPr>
                <w:b/>
                <w:bCs/>
                <w:noProof/>
                <w:sz w:val="20"/>
                <w:szCs w:val="20"/>
                <w:lang w:val="ro-RO"/>
              </w:rPr>
            </w:pPr>
            <w:r w:rsidRPr="00C20085">
              <w:rPr>
                <w:b/>
                <w:bCs/>
                <w:noProof/>
                <w:sz w:val="20"/>
                <w:szCs w:val="20"/>
                <w:lang w:val="ro-RO"/>
              </w:rPr>
              <w:t>BISCUIȚI CU CEREALE INTEGRALE ȘI LAPTE 50GR</w:t>
            </w:r>
          </w:p>
        </w:tc>
        <w:tc>
          <w:tcPr>
            <w:tcW w:w="4787" w:type="dxa"/>
          </w:tcPr>
          <w:p w14:paraId="1699265B" w14:textId="22F12EAE" w:rsidR="008779C6" w:rsidRPr="00C20085" w:rsidRDefault="008779C6" w:rsidP="008779C6">
            <w:pPr>
              <w:jc w:val="both"/>
              <w:rPr>
                <w:sz w:val="20"/>
                <w:szCs w:val="20"/>
              </w:rPr>
            </w:pPr>
            <w:proofErr w:type="spellStart"/>
            <w:r w:rsidRPr="00C20085">
              <w:rPr>
                <w:b/>
                <w:bCs/>
                <w:sz w:val="20"/>
                <w:szCs w:val="20"/>
                <w:shd w:val="clear" w:color="auto" w:fill="FFFFFF"/>
              </w:rPr>
              <w:t>Biscuiți</w:t>
            </w:r>
            <w:proofErr w:type="spellEnd"/>
            <w:r w:rsidRPr="00C20085">
              <w:rPr>
                <w:b/>
                <w:bCs/>
                <w:sz w:val="20"/>
                <w:szCs w:val="20"/>
                <w:shd w:val="clear" w:color="auto" w:fill="FFFFFF"/>
              </w:rPr>
              <w:t xml:space="preserve"> cu cereale </w:t>
            </w:r>
            <w:proofErr w:type="spellStart"/>
            <w:r w:rsidRPr="00C20085">
              <w:rPr>
                <w:b/>
                <w:bCs/>
                <w:sz w:val="20"/>
                <w:szCs w:val="20"/>
                <w:shd w:val="clear" w:color="auto" w:fill="FFFFFF"/>
              </w:rPr>
              <w:t>integrale</w:t>
            </w:r>
            <w:proofErr w:type="spellEnd"/>
            <w:r w:rsidRPr="00C20085">
              <w:rPr>
                <w:b/>
                <w:bCs/>
                <w:sz w:val="20"/>
                <w:szCs w:val="20"/>
                <w:shd w:val="clear" w:color="auto" w:fill="FFFFFF"/>
              </w:rPr>
              <w:t xml:space="preserve"> </w:t>
            </w:r>
            <w:proofErr w:type="spellStart"/>
            <w:r w:rsidRPr="00C20085">
              <w:rPr>
                <w:b/>
                <w:bCs/>
                <w:sz w:val="20"/>
                <w:szCs w:val="20"/>
                <w:shd w:val="clear" w:color="auto" w:fill="FFFFFF"/>
              </w:rPr>
              <w:t>și</w:t>
            </w:r>
            <w:proofErr w:type="spellEnd"/>
            <w:r w:rsidRPr="00C20085">
              <w:rPr>
                <w:b/>
                <w:bCs/>
                <w:sz w:val="20"/>
                <w:szCs w:val="20"/>
                <w:shd w:val="clear" w:color="auto" w:fill="FFFFFF"/>
              </w:rPr>
              <w:t xml:space="preserve"> </w:t>
            </w:r>
            <w:proofErr w:type="spellStart"/>
            <w:r w:rsidRPr="00C20085">
              <w:rPr>
                <w:b/>
                <w:bCs/>
                <w:sz w:val="20"/>
                <w:szCs w:val="20"/>
                <w:shd w:val="clear" w:color="auto" w:fill="FFFFFF"/>
              </w:rPr>
              <w:t>lapte</w:t>
            </w:r>
            <w:proofErr w:type="spellEnd"/>
            <w:r w:rsidRPr="00C20085">
              <w:rPr>
                <w:b/>
                <w:bCs/>
                <w:sz w:val="20"/>
                <w:szCs w:val="20"/>
                <w:shd w:val="clear" w:color="auto" w:fill="FFFFFF"/>
              </w:rPr>
              <w:t xml:space="preserve">, </w:t>
            </w:r>
            <w:proofErr w:type="spellStart"/>
            <w:r w:rsidRPr="00C20085">
              <w:rPr>
                <w:b/>
                <w:bCs/>
                <w:sz w:val="20"/>
                <w:szCs w:val="20"/>
                <w:shd w:val="clear" w:color="auto" w:fill="FFFFFF"/>
              </w:rPr>
              <w:t>fortifiați</w:t>
            </w:r>
            <w:proofErr w:type="spellEnd"/>
            <w:r w:rsidRPr="00C20085">
              <w:rPr>
                <w:b/>
                <w:bCs/>
                <w:sz w:val="20"/>
                <w:szCs w:val="20"/>
                <w:shd w:val="clear" w:color="auto" w:fill="FFFFFF"/>
              </w:rPr>
              <w:t xml:space="preserve"> cu </w:t>
            </w:r>
            <w:proofErr w:type="spellStart"/>
            <w:r w:rsidRPr="00C20085">
              <w:rPr>
                <w:b/>
                <w:bCs/>
                <w:sz w:val="20"/>
                <w:szCs w:val="20"/>
                <w:shd w:val="clear" w:color="auto" w:fill="FFFFFF"/>
              </w:rPr>
              <w:t>vitamine</w:t>
            </w:r>
            <w:proofErr w:type="spellEnd"/>
            <w:r w:rsidRPr="00C20085">
              <w:rPr>
                <w:b/>
                <w:bCs/>
                <w:sz w:val="20"/>
                <w:szCs w:val="20"/>
                <w:shd w:val="clear" w:color="auto" w:fill="FFFFFF"/>
              </w:rPr>
              <w:t xml:space="preserve"> </w:t>
            </w:r>
            <w:proofErr w:type="spellStart"/>
            <w:r w:rsidRPr="00C20085">
              <w:rPr>
                <w:b/>
                <w:bCs/>
                <w:sz w:val="20"/>
                <w:szCs w:val="20"/>
                <w:shd w:val="clear" w:color="auto" w:fill="FFFFFF"/>
              </w:rPr>
              <w:t>și</w:t>
            </w:r>
            <w:proofErr w:type="spellEnd"/>
            <w:r w:rsidRPr="00C20085">
              <w:rPr>
                <w:b/>
                <w:bCs/>
                <w:sz w:val="20"/>
                <w:szCs w:val="20"/>
                <w:shd w:val="clear" w:color="auto" w:fill="FFFFFF"/>
              </w:rPr>
              <w:t xml:space="preserve"> </w:t>
            </w:r>
            <w:proofErr w:type="spellStart"/>
            <w:r w:rsidRPr="00C20085">
              <w:rPr>
                <w:b/>
                <w:bCs/>
                <w:sz w:val="20"/>
                <w:szCs w:val="20"/>
                <w:shd w:val="clear" w:color="auto" w:fill="FFFFFF"/>
              </w:rPr>
              <w:t>minerale</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(51.3%), cereale </w:t>
            </w:r>
            <w:proofErr w:type="spellStart"/>
            <w:r w:rsidRPr="00C20085">
              <w:rPr>
                <w:sz w:val="20"/>
                <w:szCs w:val="20"/>
              </w:rPr>
              <w:t>integrale</w:t>
            </w:r>
            <w:proofErr w:type="spellEnd"/>
            <w:r w:rsidRPr="00C20085">
              <w:rPr>
                <w:sz w:val="20"/>
                <w:szCs w:val="20"/>
              </w:rPr>
              <w:t xml:space="preserve"> 20.3% (</w:t>
            </w:r>
            <w:proofErr w:type="spellStart"/>
            <w:r w:rsidRPr="00C20085">
              <w:rPr>
                <w:sz w:val="20"/>
                <w:szCs w:val="20"/>
              </w:rPr>
              <w:t>fulgi</w:t>
            </w:r>
            <w:proofErr w:type="spellEnd"/>
            <w:r w:rsidRPr="00C20085">
              <w:rPr>
                <w:sz w:val="20"/>
                <w:szCs w:val="20"/>
              </w:rPr>
              <w:t xml:space="preserve"> de </w:t>
            </w:r>
            <w:proofErr w:type="spellStart"/>
            <w:r w:rsidRPr="00C20085">
              <w:rPr>
                <w:sz w:val="20"/>
                <w:szCs w:val="20"/>
              </w:rPr>
              <w:t>ovăz</w:t>
            </w:r>
            <w:proofErr w:type="spellEnd"/>
            <w:r w:rsidRPr="00C20085">
              <w:rPr>
                <w:sz w:val="20"/>
                <w:szCs w:val="20"/>
              </w:rPr>
              <w:t xml:space="preserve"> (8.5%),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integrală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(6.1%),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integrală</w:t>
            </w:r>
            <w:proofErr w:type="spellEnd"/>
            <w:r w:rsidRPr="00C20085">
              <w:rPr>
                <w:sz w:val="20"/>
                <w:szCs w:val="20"/>
              </w:rPr>
              <w:t xml:space="preserve"> de </w:t>
            </w:r>
            <w:proofErr w:type="spellStart"/>
            <w:r w:rsidRPr="00C20085">
              <w:rPr>
                <w:sz w:val="20"/>
                <w:szCs w:val="20"/>
              </w:rPr>
              <w:t>orz</w:t>
            </w:r>
            <w:proofErr w:type="spellEnd"/>
            <w:r w:rsidRPr="00C20085">
              <w:rPr>
                <w:sz w:val="20"/>
                <w:szCs w:val="20"/>
              </w:rPr>
              <w:t xml:space="preserve"> (2.7%),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integrală</w:t>
            </w:r>
            <w:proofErr w:type="spellEnd"/>
            <w:r w:rsidRPr="00C20085">
              <w:rPr>
                <w:sz w:val="20"/>
                <w:szCs w:val="20"/>
              </w:rPr>
              <w:t xml:space="preserve"> de </w:t>
            </w:r>
            <w:proofErr w:type="spellStart"/>
            <w:r w:rsidRPr="00C20085">
              <w:rPr>
                <w:sz w:val="20"/>
                <w:szCs w:val="20"/>
              </w:rPr>
              <w:t>secară</w:t>
            </w:r>
            <w:proofErr w:type="spellEnd"/>
            <w:r w:rsidRPr="00C20085">
              <w:rPr>
                <w:sz w:val="20"/>
                <w:szCs w:val="20"/>
              </w:rPr>
              <w:t xml:space="preserve"> (2.0%),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integrală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spelt (1.0%)),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ulei</w:t>
            </w:r>
            <w:proofErr w:type="spellEnd"/>
            <w:r w:rsidRPr="00C20085">
              <w:rPr>
                <w:sz w:val="20"/>
                <w:szCs w:val="20"/>
              </w:rPr>
              <w:t xml:space="preserve"> vegetal, </w:t>
            </w:r>
            <w:proofErr w:type="spellStart"/>
            <w:r w:rsidRPr="00C20085">
              <w:rPr>
                <w:sz w:val="20"/>
                <w:szCs w:val="20"/>
              </w:rPr>
              <w:t>agenți</w:t>
            </w:r>
            <w:proofErr w:type="spellEnd"/>
            <w:r w:rsidRPr="00C20085">
              <w:rPr>
                <w:sz w:val="20"/>
                <w:szCs w:val="20"/>
              </w:rPr>
              <w:t xml:space="preserve"> de </w:t>
            </w:r>
            <w:proofErr w:type="spellStart"/>
            <w:r w:rsidRPr="00C20085">
              <w:rPr>
                <w:sz w:val="20"/>
                <w:szCs w:val="20"/>
              </w:rPr>
              <w:t>afânare</w:t>
            </w:r>
            <w:proofErr w:type="spellEnd"/>
            <w:r w:rsidRPr="00C20085">
              <w:rPr>
                <w:sz w:val="20"/>
                <w:szCs w:val="20"/>
              </w:rPr>
              <w:t xml:space="preserve"> (</w:t>
            </w:r>
            <w:proofErr w:type="spellStart"/>
            <w:r w:rsidRPr="00C20085">
              <w:rPr>
                <w:sz w:val="20"/>
                <w:szCs w:val="20"/>
              </w:rPr>
              <w:t>carbonat</w:t>
            </w:r>
            <w:proofErr w:type="spellEnd"/>
            <w:r w:rsidRPr="00C20085">
              <w:rPr>
                <w:sz w:val="20"/>
                <w:szCs w:val="20"/>
              </w:rPr>
              <w:t xml:space="preserve"> acid de </w:t>
            </w:r>
            <w:proofErr w:type="spellStart"/>
            <w:r w:rsidRPr="00C20085">
              <w:rPr>
                <w:sz w:val="20"/>
                <w:szCs w:val="20"/>
              </w:rPr>
              <w:t>amoniu</w:t>
            </w:r>
            <w:proofErr w:type="spellEnd"/>
            <w:r w:rsidRPr="00C20085">
              <w:rPr>
                <w:sz w:val="20"/>
                <w:szCs w:val="20"/>
              </w:rPr>
              <w:t xml:space="preserve">, </w:t>
            </w:r>
            <w:proofErr w:type="spellStart"/>
            <w:r w:rsidRPr="00C20085">
              <w:rPr>
                <w:sz w:val="20"/>
                <w:szCs w:val="20"/>
              </w:rPr>
              <w:t>carbonat</w:t>
            </w:r>
            <w:proofErr w:type="spellEnd"/>
            <w:r w:rsidRPr="00C20085">
              <w:rPr>
                <w:sz w:val="20"/>
                <w:szCs w:val="20"/>
              </w:rPr>
              <w:t xml:space="preserve"> acid de </w:t>
            </w:r>
            <w:proofErr w:type="spellStart"/>
            <w:r w:rsidRPr="00C20085">
              <w:rPr>
                <w:sz w:val="20"/>
                <w:szCs w:val="20"/>
              </w:rPr>
              <w:t>sodiu</w:t>
            </w:r>
            <w:proofErr w:type="spellEnd"/>
            <w:r w:rsidRPr="00C20085">
              <w:rPr>
                <w:sz w:val="20"/>
                <w:szCs w:val="20"/>
              </w:rPr>
              <w:t xml:space="preserve">, </w:t>
            </w:r>
            <w:proofErr w:type="spellStart"/>
            <w:r w:rsidRPr="00C20085">
              <w:rPr>
                <w:sz w:val="20"/>
                <w:szCs w:val="20"/>
              </w:rPr>
              <w:t>difosfat</w:t>
            </w:r>
            <w:proofErr w:type="spellEnd"/>
            <w:r w:rsidRPr="00C20085">
              <w:rPr>
                <w:sz w:val="20"/>
                <w:szCs w:val="20"/>
              </w:rPr>
              <w:t xml:space="preserve"> de </w:t>
            </w:r>
            <w:proofErr w:type="spellStart"/>
            <w:r w:rsidRPr="00C20085">
              <w:rPr>
                <w:sz w:val="20"/>
                <w:szCs w:val="20"/>
              </w:rPr>
              <w:t>sodiu</w:t>
            </w:r>
            <w:proofErr w:type="spellEnd"/>
            <w:r w:rsidRPr="00C20085">
              <w:rPr>
                <w:sz w:val="20"/>
                <w:szCs w:val="20"/>
              </w:rPr>
              <w:t xml:space="preserve">),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 xml:space="preserve"> integral (0.9%),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 xml:space="preserve"> </w:t>
            </w:r>
            <w:proofErr w:type="spellStart"/>
            <w:r w:rsidRPr="00C20085">
              <w:rPr>
                <w:sz w:val="20"/>
                <w:szCs w:val="20"/>
              </w:rPr>
              <w:t>degresat</w:t>
            </w:r>
            <w:proofErr w:type="spellEnd"/>
            <w:r w:rsidRPr="00C20085">
              <w:rPr>
                <w:sz w:val="20"/>
                <w:szCs w:val="20"/>
              </w:rPr>
              <w:t xml:space="preserve"> (0.9%), </w:t>
            </w:r>
            <w:proofErr w:type="spellStart"/>
            <w:r w:rsidRPr="00C20085">
              <w:rPr>
                <w:sz w:val="20"/>
                <w:szCs w:val="20"/>
              </w:rPr>
              <w:t>minerale</w:t>
            </w:r>
            <w:proofErr w:type="spellEnd"/>
            <w:r w:rsidRPr="00C20085">
              <w:rPr>
                <w:sz w:val="20"/>
                <w:szCs w:val="20"/>
              </w:rPr>
              <w:t xml:space="preserve"> din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lactoză</w:t>
            </w:r>
            <w:proofErr w:type="spellEnd"/>
            <w:r w:rsidRPr="00C20085">
              <w:rPr>
                <w:sz w:val="20"/>
                <w:szCs w:val="20"/>
              </w:rPr>
              <w:t xml:space="preserve">, </w:t>
            </w:r>
            <w:proofErr w:type="spellStart"/>
            <w:r w:rsidRPr="00C20085">
              <w:rPr>
                <w:sz w:val="20"/>
                <w:szCs w:val="20"/>
              </w:rPr>
              <w:t>sare</w:t>
            </w:r>
            <w:proofErr w:type="spellEnd"/>
            <w:r w:rsidRPr="00C20085">
              <w:rPr>
                <w:sz w:val="20"/>
                <w:szCs w:val="20"/>
              </w:rPr>
              <w:t xml:space="preserve">, </w:t>
            </w:r>
            <w:proofErr w:type="spellStart"/>
            <w:r w:rsidRPr="00C20085">
              <w:rPr>
                <w:sz w:val="20"/>
                <w:szCs w:val="20"/>
              </w:rPr>
              <w:t>emulsificatori</w:t>
            </w:r>
            <w:proofErr w:type="spellEnd"/>
            <w:r w:rsidRPr="00C20085">
              <w:rPr>
                <w:sz w:val="20"/>
                <w:szCs w:val="20"/>
              </w:rPr>
              <w:t xml:space="preserve"> (E472e, </w:t>
            </w:r>
            <w:proofErr w:type="spellStart"/>
            <w:r w:rsidRPr="00C20085">
              <w:rPr>
                <w:sz w:val="20"/>
                <w:szCs w:val="20"/>
              </w:rPr>
              <w:t>lecitină</w:t>
            </w:r>
            <w:proofErr w:type="spellEnd"/>
            <w:r w:rsidRPr="00C20085">
              <w:rPr>
                <w:sz w:val="20"/>
                <w:szCs w:val="20"/>
              </w:rPr>
              <w:t xml:space="preserve"> din soia), </w:t>
            </w:r>
            <w:proofErr w:type="spellStart"/>
            <w:r w:rsidRPr="00C20085">
              <w:rPr>
                <w:sz w:val="20"/>
                <w:szCs w:val="20"/>
              </w:rPr>
              <w:t>arome</w:t>
            </w:r>
            <w:proofErr w:type="spellEnd"/>
            <w:r w:rsidRPr="00C20085">
              <w:rPr>
                <w:sz w:val="20"/>
                <w:szCs w:val="20"/>
              </w:rPr>
              <w:t xml:space="preserve">, </w:t>
            </w:r>
            <w:proofErr w:type="spellStart"/>
            <w:r w:rsidRPr="00C20085">
              <w:rPr>
                <w:sz w:val="20"/>
                <w:szCs w:val="20"/>
              </w:rPr>
              <w:t>vitamine</w:t>
            </w:r>
            <w:proofErr w:type="spellEnd"/>
            <w:r w:rsidRPr="00C20085">
              <w:rPr>
                <w:sz w:val="20"/>
                <w:szCs w:val="20"/>
              </w:rPr>
              <w:t xml:space="preserve"> </w:t>
            </w:r>
            <w:proofErr w:type="spellStart"/>
            <w:r w:rsidRPr="00C20085">
              <w:rPr>
                <w:sz w:val="20"/>
                <w:szCs w:val="20"/>
              </w:rPr>
              <w:t>si</w:t>
            </w:r>
            <w:proofErr w:type="spellEnd"/>
            <w:r w:rsidRPr="00C20085">
              <w:rPr>
                <w:sz w:val="20"/>
                <w:szCs w:val="20"/>
              </w:rPr>
              <w:t xml:space="preserve"> </w:t>
            </w:r>
            <w:proofErr w:type="spellStart"/>
            <w:r w:rsidRPr="00C20085">
              <w:rPr>
                <w:sz w:val="20"/>
                <w:szCs w:val="20"/>
              </w:rPr>
              <w:t>minerale</w:t>
            </w:r>
            <w:proofErr w:type="spellEnd"/>
            <w:r w:rsidRPr="00C20085">
              <w:rPr>
                <w:sz w:val="20"/>
                <w:szCs w:val="20"/>
              </w:rPr>
              <w:t xml:space="preserve"> (B1, </w:t>
            </w:r>
            <w:proofErr w:type="spellStart"/>
            <w:r w:rsidRPr="00C20085">
              <w:rPr>
                <w:sz w:val="20"/>
                <w:szCs w:val="20"/>
              </w:rPr>
              <w:t>niacină</w:t>
            </w:r>
            <w:proofErr w:type="spellEnd"/>
            <w:r w:rsidRPr="00C20085">
              <w:rPr>
                <w:sz w:val="20"/>
                <w:szCs w:val="20"/>
              </w:rPr>
              <w:t xml:space="preserve">, B6, B9, </w:t>
            </w:r>
            <w:proofErr w:type="spellStart"/>
            <w:r w:rsidRPr="00C20085">
              <w:rPr>
                <w:sz w:val="20"/>
                <w:szCs w:val="20"/>
              </w:rPr>
              <w:t>fier</w:t>
            </w:r>
            <w:proofErr w:type="spellEnd"/>
            <w:r w:rsidRPr="00C20085">
              <w:rPr>
                <w:sz w:val="20"/>
                <w:szCs w:val="20"/>
              </w:rPr>
              <w:t xml:space="preserve">, </w:t>
            </w:r>
            <w:proofErr w:type="spellStart"/>
            <w:r w:rsidRPr="00C20085">
              <w:rPr>
                <w:sz w:val="20"/>
                <w:szCs w:val="20"/>
              </w:rPr>
              <w:t>magneziu</w:t>
            </w:r>
            <w:proofErr w:type="spellEnd"/>
            <w:r w:rsidRPr="00C20085">
              <w:rPr>
                <w:sz w:val="20"/>
                <w:szCs w:val="20"/>
              </w:rPr>
              <w:t>).</w:t>
            </w:r>
          </w:p>
          <w:p w14:paraId="0C612D01" w14:textId="77777777" w:rsidR="008779C6" w:rsidRPr="00C20085" w:rsidRDefault="008779C6" w:rsidP="008779C6">
            <w:pPr>
              <w:jc w:val="both"/>
              <w:rPr>
                <w:sz w:val="20"/>
                <w:szCs w:val="20"/>
              </w:rPr>
            </w:pPr>
            <w:r w:rsidRPr="00C20085">
              <w:rPr>
                <w:sz w:val="20"/>
                <w:szCs w:val="20"/>
              </w:rPr>
              <w:t xml:space="preserve">Valori </w:t>
            </w:r>
            <w:proofErr w:type="spellStart"/>
            <w:r w:rsidRPr="00C20085">
              <w:rPr>
                <w:sz w:val="20"/>
                <w:szCs w:val="20"/>
              </w:rPr>
              <w:t>nutriționale</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100 gr de </w:t>
            </w:r>
            <w:proofErr w:type="spellStart"/>
            <w:r w:rsidRPr="00C20085">
              <w:rPr>
                <w:sz w:val="20"/>
                <w:szCs w:val="20"/>
              </w:rPr>
              <w:t>produs</w:t>
            </w:r>
            <w:proofErr w:type="spellEnd"/>
            <w:r w:rsidRPr="00C20085">
              <w:rPr>
                <w:sz w:val="20"/>
                <w:szCs w:val="20"/>
              </w:rPr>
              <w:t>:</w:t>
            </w:r>
          </w:p>
          <w:p w14:paraId="07083ED5" w14:textId="3833157F" w:rsidR="008779C6" w:rsidRPr="00C20085" w:rsidRDefault="008779C6" w:rsidP="008779C6">
            <w:pPr>
              <w:jc w:val="both"/>
              <w:rPr>
                <w:bCs/>
                <w:sz w:val="20"/>
                <w:szCs w:val="20"/>
              </w:rPr>
            </w:pPr>
            <w:proofErr w:type="spellStart"/>
            <w:r w:rsidRPr="00C20085">
              <w:rPr>
                <w:bCs/>
                <w:sz w:val="20"/>
                <w:szCs w:val="20"/>
              </w:rPr>
              <w:t>Valoare</w:t>
            </w:r>
            <w:proofErr w:type="spellEnd"/>
            <w:r w:rsidRPr="00C20085">
              <w:rPr>
                <w:bCs/>
                <w:sz w:val="20"/>
                <w:szCs w:val="20"/>
              </w:rPr>
              <w:t xml:space="preserve"> </w:t>
            </w:r>
            <w:proofErr w:type="spellStart"/>
            <w:r w:rsidRPr="00C20085">
              <w:rPr>
                <w:bCs/>
                <w:sz w:val="20"/>
                <w:szCs w:val="20"/>
              </w:rPr>
              <w:t>nutritivă</w:t>
            </w:r>
            <w:proofErr w:type="spellEnd"/>
            <w:r w:rsidRPr="00C20085">
              <w:rPr>
                <w:bCs/>
                <w:sz w:val="20"/>
                <w:szCs w:val="20"/>
              </w:rPr>
              <w:t xml:space="preserve"> – 440 kcal/100 g</w:t>
            </w:r>
          </w:p>
          <w:p w14:paraId="625F1F15" w14:textId="135AAF80" w:rsidR="008779C6" w:rsidRPr="00C20085" w:rsidRDefault="008779C6" w:rsidP="008779C6">
            <w:pPr>
              <w:jc w:val="both"/>
              <w:rPr>
                <w:bCs/>
                <w:sz w:val="20"/>
                <w:szCs w:val="20"/>
              </w:rPr>
            </w:pPr>
            <w:proofErr w:type="spellStart"/>
            <w:r w:rsidRPr="00C20085">
              <w:rPr>
                <w:bCs/>
                <w:sz w:val="20"/>
                <w:szCs w:val="20"/>
              </w:rPr>
              <w:lastRenderedPageBreak/>
              <w:t>Proteine</w:t>
            </w:r>
            <w:proofErr w:type="spellEnd"/>
            <w:r w:rsidRPr="00C20085">
              <w:rPr>
                <w:bCs/>
                <w:sz w:val="20"/>
                <w:szCs w:val="20"/>
              </w:rPr>
              <w:t xml:space="preserve"> – 7.9 g/100 g</w:t>
            </w:r>
          </w:p>
          <w:p w14:paraId="7638612F" w14:textId="05F763F7" w:rsidR="008779C6" w:rsidRPr="00C20085" w:rsidRDefault="008779C6" w:rsidP="008779C6">
            <w:pPr>
              <w:jc w:val="both"/>
              <w:rPr>
                <w:bCs/>
                <w:sz w:val="20"/>
                <w:szCs w:val="20"/>
              </w:rPr>
            </w:pPr>
            <w:r w:rsidRPr="00C20085">
              <w:rPr>
                <w:bCs/>
                <w:sz w:val="20"/>
                <w:szCs w:val="20"/>
              </w:rPr>
              <w:t>Lipide – 14.5 g/100 g</w:t>
            </w:r>
          </w:p>
          <w:p w14:paraId="6BF5523D" w14:textId="21B7A518" w:rsidR="008779C6" w:rsidRPr="00C20085" w:rsidRDefault="008779C6" w:rsidP="008779C6">
            <w:pPr>
              <w:jc w:val="both"/>
              <w:rPr>
                <w:bCs/>
                <w:sz w:val="20"/>
                <w:szCs w:val="20"/>
              </w:rPr>
            </w:pPr>
            <w:proofErr w:type="spellStart"/>
            <w:r w:rsidRPr="00C20085">
              <w:rPr>
                <w:bCs/>
                <w:sz w:val="20"/>
                <w:szCs w:val="20"/>
              </w:rPr>
              <w:t>Glucide</w:t>
            </w:r>
            <w:proofErr w:type="spellEnd"/>
            <w:r w:rsidRPr="00C20085">
              <w:rPr>
                <w:bCs/>
                <w:sz w:val="20"/>
                <w:szCs w:val="20"/>
              </w:rPr>
              <w:t xml:space="preserve"> – 67 g/100 g</w:t>
            </w:r>
          </w:p>
          <w:p w14:paraId="1D453B06" w14:textId="1C722BEB" w:rsidR="008779C6" w:rsidRPr="00C20085" w:rsidRDefault="008779C6" w:rsidP="008779C6">
            <w:pPr>
              <w:jc w:val="both"/>
              <w:rPr>
                <w:bCs/>
                <w:sz w:val="20"/>
                <w:szCs w:val="20"/>
              </w:rPr>
            </w:pPr>
            <w:proofErr w:type="spellStart"/>
            <w:r w:rsidRPr="00C20085">
              <w:rPr>
                <w:bCs/>
                <w:sz w:val="20"/>
                <w:szCs w:val="20"/>
              </w:rPr>
              <w:t>Fibre</w:t>
            </w:r>
            <w:proofErr w:type="spellEnd"/>
            <w:r w:rsidRPr="00C20085">
              <w:rPr>
                <w:bCs/>
                <w:sz w:val="20"/>
                <w:szCs w:val="20"/>
              </w:rPr>
              <w:t xml:space="preserve"> </w:t>
            </w:r>
            <w:proofErr w:type="spellStart"/>
            <w:r w:rsidRPr="00C20085">
              <w:rPr>
                <w:bCs/>
                <w:sz w:val="20"/>
                <w:szCs w:val="20"/>
              </w:rPr>
              <w:t>alimentare</w:t>
            </w:r>
            <w:proofErr w:type="spellEnd"/>
            <w:r w:rsidRPr="00C20085">
              <w:rPr>
                <w:bCs/>
                <w:sz w:val="20"/>
                <w:szCs w:val="20"/>
              </w:rPr>
              <w:t xml:space="preserve"> – 6.5 g/100 g</w:t>
            </w:r>
          </w:p>
          <w:p w14:paraId="5F8593B9" w14:textId="6C642D53" w:rsidR="008779C6" w:rsidRPr="00C20085" w:rsidRDefault="008779C6" w:rsidP="008779C6">
            <w:pPr>
              <w:tabs>
                <w:tab w:val="left" w:pos="1320"/>
              </w:tabs>
              <w:jc w:val="both"/>
              <w:rPr>
                <w:b/>
                <w:color w:val="000000" w:themeColor="text1"/>
                <w:spacing w:val="2"/>
                <w:sz w:val="20"/>
                <w:szCs w:val="20"/>
                <w:shd w:val="clear" w:color="auto" w:fill="FFFFFF"/>
              </w:rPr>
            </w:pPr>
            <w:proofErr w:type="spellStart"/>
            <w:r w:rsidRPr="00C20085">
              <w:rPr>
                <w:bCs/>
                <w:sz w:val="20"/>
                <w:szCs w:val="20"/>
              </w:rPr>
              <w:t>Sodiu</w:t>
            </w:r>
            <w:proofErr w:type="spellEnd"/>
            <w:r w:rsidRPr="00C20085">
              <w:rPr>
                <w:bCs/>
                <w:sz w:val="20"/>
                <w:szCs w:val="20"/>
              </w:rPr>
              <w:t xml:space="preserve"> – 0.83 g/100 g</w:t>
            </w:r>
          </w:p>
        </w:tc>
      </w:tr>
      <w:tr w:rsidR="008779C6" w:rsidRPr="00C20085" w14:paraId="132D463E" w14:textId="77777777" w:rsidTr="008531E8">
        <w:trPr>
          <w:jc w:val="center"/>
        </w:trPr>
        <w:tc>
          <w:tcPr>
            <w:tcW w:w="1295" w:type="dxa"/>
          </w:tcPr>
          <w:p w14:paraId="77CFBF03" w14:textId="4CC0A536" w:rsidR="008779C6" w:rsidRPr="00C20085" w:rsidRDefault="008779C6" w:rsidP="008779C6">
            <w:pPr>
              <w:rPr>
                <w:color w:val="000000"/>
                <w:sz w:val="20"/>
                <w:szCs w:val="20"/>
              </w:rPr>
            </w:pPr>
            <w:r w:rsidRPr="00C20085">
              <w:rPr>
                <w:color w:val="000000"/>
                <w:sz w:val="20"/>
                <w:szCs w:val="20"/>
              </w:rPr>
              <w:lastRenderedPageBreak/>
              <w:t>15800000-6</w:t>
            </w:r>
          </w:p>
        </w:tc>
        <w:tc>
          <w:tcPr>
            <w:tcW w:w="5132" w:type="dxa"/>
            <w:shd w:val="clear" w:color="auto" w:fill="auto"/>
          </w:tcPr>
          <w:p w14:paraId="07C2EACD" w14:textId="77777777" w:rsidR="008779C6" w:rsidRDefault="008779C6" w:rsidP="008531E8">
            <w:pPr>
              <w:rPr>
                <w:b/>
                <w:bCs/>
                <w:noProof/>
                <w:sz w:val="20"/>
                <w:szCs w:val="20"/>
                <w:lang w:val="ro-RO"/>
              </w:rPr>
            </w:pPr>
            <w:r w:rsidRPr="00C20085">
              <w:rPr>
                <w:b/>
                <w:bCs/>
                <w:noProof/>
                <w:sz w:val="20"/>
                <w:szCs w:val="20"/>
                <w:lang w:val="ro-RO"/>
              </w:rPr>
              <w:t>TURTĂ DULCE</w:t>
            </w:r>
          </w:p>
          <w:p w14:paraId="77DFC355" w14:textId="65E470A9" w:rsidR="008779C6" w:rsidRPr="00C20085" w:rsidRDefault="008779C6" w:rsidP="008531E8">
            <w:pPr>
              <w:rPr>
                <w:b/>
                <w:bCs/>
                <w:noProof/>
                <w:sz w:val="20"/>
                <w:szCs w:val="20"/>
                <w:lang w:val="ro-RO"/>
              </w:rPr>
            </w:pPr>
          </w:p>
        </w:tc>
        <w:tc>
          <w:tcPr>
            <w:tcW w:w="4787" w:type="dxa"/>
          </w:tcPr>
          <w:p w14:paraId="5E558DC9" w14:textId="550B81D1" w:rsidR="008779C6" w:rsidRPr="00C20085" w:rsidRDefault="008779C6" w:rsidP="008779C6">
            <w:pPr>
              <w:jc w:val="both"/>
              <w:rPr>
                <w:b/>
                <w:bCs/>
                <w:sz w:val="20"/>
                <w:szCs w:val="20"/>
                <w:shd w:val="clear" w:color="auto" w:fill="FFFFFF"/>
              </w:rPr>
            </w:pPr>
            <w:proofErr w:type="spellStart"/>
            <w:r w:rsidRPr="00C20085">
              <w:rPr>
                <w:b/>
                <w:bCs/>
                <w:color w:val="000000"/>
                <w:sz w:val="20"/>
                <w:szCs w:val="20"/>
              </w:rPr>
              <w:t>Turtă</w:t>
            </w:r>
            <w:proofErr w:type="spellEnd"/>
            <w:r w:rsidRPr="00C20085">
              <w:rPr>
                <w:b/>
                <w:bCs/>
                <w:color w:val="000000"/>
                <w:sz w:val="20"/>
                <w:szCs w:val="20"/>
              </w:rPr>
              <w:t xml:space="preserve"> dulce</w:t>
            </w:r>
            <w:r w:rsidRPr="00C20085">
              <w:rPr>
                <w:color w:val="000000"/>
                <w:sz w:val="20"/>
                <w:szCs w:val="20"/>
              </w:rPr>
              <w:t xml:space="preserve"> - </w:t>
            </w:r>
            <w:proofErr w:type="spellStart"/>
            <w:r w:rsidRPr="00C20085">
              <w:rPr>
                <w:color w:val="000000"/>
                <w:sz w:val="20"/>
                <w:szCs w:val="20"/>
              </w:rPr>
              <w:t>Bucăţi</w:t>
            </w:r>
            <w:proofErr w:type="spellEnd"/>
            <w:r w:rsidRPr="00C20085">
              <w:rPr>
                <w:color w:val="000000"/>
                <w:sz w:val="20"/>
                <w:szCs w:val="20"/>
              </w:rPr>
              <w:t xml:space="preserve"> uniform calibrate, </w:t>
            </w:r>
            <w:proofErr w:type="spellStart"/>
            <w:r w:rsidRPr="00C20085">
              <w:rPr>
                <w:b/>
                <w:bCs/>
                <w:color w:val="000000"/>
                <w:sz w:val="20"/>
                <w:szCs w:val="20"/>
              </w:rPr>
              <w:t>ambalate</w:t>
            </w:r>
            <w:proofErr w:type="spellEnd"/>
            <w:r w:rsidRPr="00C20085">
              <w:rPr>
                <w:b/>
                <w:bCs/>
                <w:color w:val="000000"/>
                <w:sz w:val="20"/>
                <w:szCs w:val="20"/>
              </w:rPr>
              <w:t xml:space="preserve"> la </w:t>
            </w:r>
            <w:proofErr w:type="spellStart"/>
            <w:r w:rsidRPr="00C20085">
              <w:rPr>
                <w:b/>
                <w:bCs/>
                <w:color w:val="000000"/>
                <w:sz w:val="20"/>
                <w:szCs w:val="20"/>
              </w:rPr>
              <w:t>pungă</w:t>
            </w:r>
            <w:proofErr w:type="spellEnd"/>
            <w:r w:rsidRPr="00C20085">
              <w:rPr>
                <w:b/>
                <w:bCs/>
                <w:color w:val="000000"/>
                <w:sz w:val="20"/>
                <w:szCs w:val="20"/>
              </w:rPr>
              <w:t xml:space="preserve"> de 100gr,</w:t>
            </w:r>
            <w:r w:rsidRPr="00C20085">
              <w:rPr>
                <w:color w:val="000000"/>
                <w:sz w:val="20"/>
                <w:szCs w:val="20"/>
              </w:rPr>
              <w:t xml:space="preserve"> cu </w:t>
            </w:r>
            <w:proofErr w:type="spellStart"/>
            <w:r w:rsidRPr="00C20085">
              <w:rPr>
                <w:color w:val="000000"/>
                <w:sz w:val="20"/>
                <w:szCs w:val="20"/>
              </w:rPr>
              <w:t>etichetă</w:t>
            </w:r>
            <w:proofErr w:type="spellEnd"/>
            <w:r w:rsidRPr="00C20085">
              <w:rPr>
                <w:color w:val="000000"/>
                <w:sz w:val="20"/>
                <w:szCs w:val="20"/>
              </w:rPr>
              <w:t xml:space="preserve"> </w:t>
            </w:r>
            <w:proofErr w:type="spellStart"/>
            <w:r w:rsidRPr="00C20085">
              <w:rPr>
                <w:color w:val="000000"/>
                <w:sz w:val="20"/>
                <w:szCs w:val="20"/>
              </w:rPr>
              <w:t>şi</w:t>
            </w:r>
            <w:proofErr w:type="spellEnd"/>
            <w:r w:rsidRPr="00C20085">
              <w:rPr>
                <w:color w:val="000000"/>
                <w:sz w:val="20"/>
                <w:szCs w:val="20"/>
              </w:rPr>
              <w:t xml:space="preserve"> termen de </w:t>
            </w:r>
            <w:proofErr w:type="spellStart"/>
            <w:r w:rsidRPr="00C20085">
              <w:rPr>
                <w:color w:val="000000"/>
                <w:sz w:val="20"/>
                <w:szCs w:val="20"/>
              </w:rPr>
              <w:t>garanţie</w:t>
            </w:r>
            <w:proofErr w:type="spellEnd"/>
            <w:r w:rsidRPr="00C20085">
              <w:rPr>
                <w:color w:val="000000"/>
                <w:sz w:val="20"/>
                <w:szCs w:val="20"/>
              </w:rPr>
              <w:t>.</w:t>
            </w:r>
          </w:p>
        </w:tc>
      </w:tr>
      <w:tr w:rsidR="009C06C2" w:rsidRPr="00C20085" w14:paraId="6B4A16B1" w14:textId="77777777" w:rsidTr="00206D26">
        <w:trPr>
          <w:jc w:val="center"/>
        </w:trPr>
        <w:tc>
          <w:tcPr>
            <w:tcW w:w="1295" w:type="dxa"/>
          </w:tcPr>
          <w:p w14:paraId="2996E059" w14:textId="196A103E" w:rsidR="009C06C2" w:rsidRPr="00C20085" w:rsidRDefault="009C06C2" w:rsidP="009C06C2">
            <w:pPr>
              <w:rPr>
                <w:color w:val="000000"/>
                <w:sz w:val="20"/>
                <w:szCs w:val="20"/>
              </w:rPr>
            </w:pPr>
            <w:r w:rsidRPr="00C20085">
              <w:rPr>
                <w:color w:val="000000"/>
                <w:sz w:val="20"/>
                <w:szCs w:val="20"/>
              </w:rPr>
              <w:t>15800000-6</w:t>
            </w:r>
          </w:p>
        </w:tc>
        <w:tc>
          <w:tcPr>
            <w:tcW w:w="5132" w:type="dxa"/>
            <w:shd w:val="clear" w:color="auto" w:fill="auto"/>
            <w:vAlign w:val="bottom"/>
          </w:tcPr>
          <w:p w14:paraId="26270DB3" w14:textId="77777777" w:rsidR="009C06C2" w:rsidRDefault="009C06C2" w:rsidP="009C06C2">
            <w:pPr>
              <w:rPr>
                <w:b/>
                <w:bCs/>
                <w:noProof/>
                <w:sz w:val="20"/>
                <w:szCs w:val="20"/>
                <w:lang w:val="ro-RO"/>
              </w:rPr>
            </w:pPr>
            <w:r w:rsidRPr="00C20085">
              <w:rPr>
                <w:b/>
                <w:bCs/>
                <w:noProof/>
                <w:sz w:val="20"/>
                <w:szCs w:val="20"/>
                <w:lang w:val="ro-RO"/>
              </w:rPr>
              <w:t>PACHET CADOU SĂRBĂTORI DE IARNĂ</w:t>
            </w:r>
          </w:p>
          <w:p w14:paraId="3BD81C30" w14:textId="77777777" w:rsidR="0069153A" w:rsidRDefault="0069153A" w:rsidP="009C06C2">
            <w:pPr>
              <w:rPr>
                <w:b/>
                <w:bCs/>
                <w:noProof/>
                <w:sz w:val="20"/>
                <w:szCs w:val="20"/>
                <w:lang w:val="ro-RO"/>
              </w:rPr>
            </w:pPr>
          </w:p>
          <w:p w14:paraId="58DFAA84" w14:textId="77777777" w:rsidR="0069153A" w:rsidRDefault="0069153A" w:rsidP="009C06C2">
            <w:pPr>
              <w:rPr>
                <w:b/>
                <w:bCs/>
                <w:noProof/>
                <w:sz w:val="20"/>
                <w:szCs w:val="20"/>
                <w:lang w:val="ro-RO"/>
              </w:rPr>
            </w:pPr>
          </w:p>
          <w:p w14:paraId="0C4F3151" w14:textId="77777777" w:rsidR="0069153A" w:rsidRDefault="0069153A" w:rsidP="009C06C2">
            <w:pPr>
              <w:rPr>
                <w:b/>
                <w:bCs/>
                <w:noProof/>
                <w:sz w:val="20"/>
                <w:szCs w:val="20"/>
                <w:lang w:val="ro-RO"/>
              </w:rPr>
            </w:pPr>
          </w:p>
          <w:p w14:paraId="0FA71D98" w14:textId="77777777" w:rsidR="009C06C2" w:rsidRDefault="009C06C2" w:rsidP="009C06C2">
            <w:pPr>
              <w:rPr>
                <w:b/>
                <w:bCs/>
                <w:noProof/>
                <w:sz w:val="20"/>
                <w:szCs w:val="20"/>
                <w:lang w:val="ro-RO"/>
              </w:rPr>
            </w:pPr>
          </w:p>
          <w:p w14:paraId="30E43413" w14:textId="77777777" w:rsidR="009C06C2" w:rsidRDefault="009C06C2" w:rsidP="009C06C2">
            <w:pPr>
              <w:rPr>
                <w:b/>
                <w:bCs/>
                <w:noProof/>
                <w:sz w:val="20"/>
                <w:szCs w:val="20"/>
                <w:lang w:val="ro-RO"/>
              </w:rPr>
            </w:pPr>
          </w:p>
          <w:p w14:paraId="6BF3FE8D" w14:textId="77777777" w:rsidR="009C06C2" w:rsidRDefault="009C06C2" w:rsidP="009C06C2">
            <w:pPr>
              <w:rPr>
                <w:b/>
                <w:bCs/>
                <w:noProof/>
                <w:sz w:val="20"/>
                <w:szCs w:val="20"/>
                <w:lang w:val="ro-RO"/>
              </w:rPr>
            </w:pPr>
          </w:p>
          <w:p w14:paraId="6993AB0B" w14:textId="77777777" w:rsidR="009C06C2" w:rsidRDefault="009C06C2" w:rsidP="009C06C2">
            <w:pPr>
              <w:rPr>
                <w:b/>
                <w:bCs/>
                <w:noProof/>
                <w:sz w:val="20"/>
                <w:szCs w:val="20"/>
                <w:lang w:val="ro-RO"/>
              </w:rPr>
            </w:pPr>
          </w:p>
          <w:p w14:paraId="1652DFB8" w14:textId="77777777" w:rsidR="009C06C2" w:rsidRDefault="009C06C2" w:rsidP="009C06C2">
            <w:pPr>
              <w:rPr>
                <w:b/>
                <w:bCs/>
                <w:noProof/>
                <w:sz w:val="20"/>
                <w:szCs w:val="20"/>
                <w:lang w:val="ro-RO"/>
              </w:rPr>
            </w:pPr>
          </w:p>
          <w:p w14:paraId="096E04FE" w14:textId="77777777" w:rsidR="009C06C2" w:rsidRDefault="009C06C2" w:rsidP="009C06C2">
            <w:pPr>
              <w:rPr>
                <w:b/>
                <w:bCs/>
                <w:noProof/>
                <w:sz w:val="20"/>
                <w:szCs w:val="20"/>
                <w:lang w:val="ro-RO"/>
              </w:rPr>
            </w:pPr>
          </w:p>
          <w:p w14:paraId="206EC31B" w14:textId="77777777" w:rsidR="009C06C2" w:rsidRDefault="009C06C2" w:rsidP="009C06C2">
            <w:pPr>
              <w:rPr>
                <w:b/>
                <w:bCs/>
                <w:noProof/>
                <w:sz w:val="20"/>
                <w:szCs w:val="20"/>
                <w:lang w:val="ro-RO"/>
              </w:rPr>
            </w:pPr>
          </w:p>
          <w:p w14:paraId="2B51E832" w14:textId="77777777" w:rsidR="009C06C2" w:rsidRDefault="009C06C2" w:rsidP="009C06C2">
            <w:pPr>
              <w:rPr>
                <w:b/>
                <w:bCs/>
                <w:noProof/>
                <w:sz w:val="20"/>
                <w:szCs w:val="20"/>
                <w:lang w:val="ro-RO"/>
              </w:rPr>
            </w:pPr>
          </w:p>
          <w:p w14:paraId="0712DAD4" w14:textId="77777777" w:rsidR="009C06C2" w:rsidRDefault="009C06C2" w:rsidP="009C06C2">
            <w:pPr>
              <w:rPr>
                <w:b/>
                <w:bCs/>
                <w:noProof/>
                <w:sz w:val="20"/>
                <w:szCs w:val="20"/>
                <w:lang w:val="ro-RO"/>
              </w:rPr>
            </w:pPr>
          </w:p>
          <w:p w14:paraId="1C297C52" w14:textId="77777777" w:rsidR="009C06C2" w:rsidRPr="00C20085" w:rsidRDefault="009C06C2" w:rsidP="009C06C2">
            <w:pPr>
              <w:rPr>
                <w:b/>
                <w:bCs/>
                <w:noProof/>
                <w:sz w:val="20"/>
                <w:szCs w:val="20"/>
                <w:lang w:val="ro-RO"/>
              </w:rPr>
            </w:pPr>
          </w:p>
        </w:tc>
        <w:tc>
          <w:tcPr>
            <w:tcW w:w="4787" w:type="dxa"/>
          </w:tcPr>
          <w:p w14:paraId="7E9312ED" w14:textId="5523B3A3" w:rsidR="009C06C2" w:rsidRPr="00C20085" w:rsidRDefault="009C06C2" w:rsidP="009C06C2">
            <w:pPr>
              <w:jc w:val="both"/>
              <w:rPr>
                <w:b/>
                <w:bCs/>
                <w:color w:val="000000"/>
                <w:sz w:val="20"/>
                <w:szCs w:val="20"/>
              </w:rPr>
            </w:pPr>
            <w:proofErr w:type="spellStart"/>
            <w:r w:rsidRPr="00C20085">
              <w:rPr>
                <w:b/>
                <w:bCs/>
                <w:sz w:val="20"/>
                <w:szCs w:val="20"/>
              </w:rPr>
              <w:t>Pachet</w:t>
            </w:r>
            <w:proofErr w:type="spellEnd"/>
            <w:r w:rsidRPr="00C20085">
              <w:rPr>
                <w:b/>
                <w:bCs/>
                <w:sz w:val="20"/>
                <w:szCs w:val="20"/>
              </w:rPr>
              <w:t xml:space="preserve"> </w:t>
            </w:r>
            <w:proofErr w:type="spellStart"/>
            <w:r w:rsidRPr="00C20085">
              <w:rPr>
                <w:b/>
                <w:bCs/>
                <w:sz w:val="20"/>
                <w:szCs w:val="20"/>
              </w:rPr>
              <w:t>cadou</w:t>
            </w:r>
            <w:proofErr w:type="spellEnd"/>
            <w:r w:rsidRPr="00C20085">
              <w:rPr>
                <w:b/>
                <w:bCs/>
                <w:sz w:val="20"/>
                <w:szCs w:val="20"/>
              </w:rPr>
              <w:t xml:space="preserve"> </w:t>
            </w:r>
            <w:proofErr w:type="spellStart"/>
            <w:r w:rsidRPr="00C20085">
              <w:rPr>
                <w:b/>
                <w:bCs/>
                <w:sz w:val="20"/>
                <w:szCs w:val="20"/>
              </w:rPr>
              <w:t>sărbători</w:t>
            </w:r>
            <w:proofErr w:type="spellEnd"/>
            <w:r w:rsidRPr="00C20085">
              <w:rPr>
                <w:b/>
                <w:bCs/>
                <w:sz w:val="20"/>
                <w:szCs w:val="20"/>
              </w:rPr>
              <w:t xml:space="preserve"> de </w:t>
            </w:r>
            <w:proofErr w:type="spellStart"/>
            <w:r w:rsidRPr="00C20085">
              <w:rPr>
                <w:b/>
                <w:bCs/>
                <w:sz w:val="20"/>
                <w:szCs w:val="20"/>
              </w:rPr>
              <w:t>iarnă</w:t>
            </w:r>
            <w:proofErr w:type="spellEnd"/>
            <w:r w:rsidRPr="00C20085">
              <w:rPr>
                <w:sz w:val="20"/>
                <w:szCs w:val="20"/>
              </w:rPr>
              <w:t xml:space="preserve"> cu </w:t>
            </w:r>
            <w:proofErr w:type="spellStart"/>
            <w:r w:rsidRPr="00C20085">
              <w:rPr>
                <w:sz w:val="20"/>
                <w:szCs w:val="20"/>
              </w:rPr>
              <w:t>următorul</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r w:rsidRPr="00C20085">
              <w:rPr>
                <w:sz w:val="20"/>
                <w:szCs w:val="20"/>
                <w:lang w:val="ro-RO"/>
              </w:rPr>
              <w:t xml:space="preserve">ciocolată cu lapte caramel și alune 300 gr., </w:t>
            </w:r>
            <w:proofErr w:type="spellStart"/>
            <w:r w:rsidRPr="00C20085">
              <w:rPr>
                <w:sz w:val="20"/>
                <w:szCs w:val="20"/>
              </w:rPr>
              <w:t>napolitane</w:t>
            </w:r>
            <w:proofErr w:type="spellEnd"/>
            <w:r w:rsidRPr="00C20085">
              <w:rPr>
                <w:sz w:val="20"/>
                <w:szCs w:val="20"/>
              </w:rPr>
              <w:t xml:space="preserve"> la </w:t>
            </w:r>
            <w:proofErr w:type="spellStart"/>
            <w:r w:rsidRPr="00C20085">
              <w:rPr>
                <w:sz w:val="20"/>
                <w:szCs w:val="20"/>
              </w:rPr>
              <w:t>pungă</w:t>
            </w:r>
            <w:proofErr w:type="spellEnd"/>
            <w:r w:rsidRPr="00C20085">
              <w:rPr>
                <w:sz w:val="20"/>
                <w:szCs w:val="20"/>
              </w:rPr>
              <w:t xml:space="preserve"> 200gr, </w:t>
            </w:r>
            <w:proofErr w:type="spellStart"/>
            <w:r w:rsidRPr="00C20085">
              <w:rPr>
                <w:sz w:val="20"/>
                <w:szCs w:val="20"/>
              </w:rPr>
              <w:t>bomboane</w:t>
            </w:r>
            <w:proofErr w:type="spellEnd"/>
            <w:r w:rsidRPr="00C20085">
              <w:rPr>
                <w:sz w:val="20"/>
                <w:szCs w:val="20"/>
              </w:rPr>
              <w:t xml:space="preserve"> de </w:t>
            </w:r>
            <w:proofErr w:type="spellStart"/>
            <w:r w:rsidRPr="00C20085">
              <w:rPr>
                <w:sz w:val="20"/>
                <w:szCs w:val="20"/>
              </w:rPr>
              <w:t>ciocolată</w:t>
            </w:r>
            <w:proofErr w:type="spellEnd"/>
            <w:r w:rsidRPr="00C20085">
              <w:rPr>
                <w:sz w:val="20"/>
                <w:szCs w:val="20"/>
              </w:rPr>
              <w:t xml:space="preserve"> la cutie de 168-200gr, </w:t>
            </w:r>
            <w:proofErr w:type="spellStart"/>
            <w:r>
              <w:rPr>
                <w:sz w:val="20"/>
                <w:szCs w:val="20"/>
              </w:rPr>
              <w:t>bomboane</w:t>
            </w:r>
            <w:proofErr w:type="spellEnd"/>
            <w:r>
              <w:rPr>
                <w:sz w:val="20"/>
                <w:szCs w:val="20"/>
              </w:rPr>
              <w:t xml:space="preserve"> pom, </w:t>
            </w:r>
            <w:proofErr w:type="spellStart"/>
            <w:r>
              <w:rPr>
                <w:sz w:val="20"/>
                <w:szCs w:val="20"/>
              </w:rPr>
              <w:t>acadele</w:t>
            </w:r>
            <w:proofErr w:type="spellEnd"/>
            <w:r>
              <w:rPr>
                <w:sz w:val="20"/>
                <w:szCs w:val="20"/>
              </w:rPr>
              <w:t xml:space="preserve">, </w:t>
            </w:r>
            <w:proofErr w:type="spellStart"/>
            <w:r>
              <w:rPr>
                <w:sz w:val="20"/>
                <w:szCs w:val="20"/>
              </w:rPr>
              <w:t>jeleuri</w:t>
            </w:r>
            <w:proofErr w:type="spellEnd"/>
            <w:r>
              <w:rPr>
                <w:sz w:val="20"/>
                <w:szCs w:val="20"/>
              </w:rPr>
              <w:t xml:space="preserve">, </w:t>
            </w:r>
            <w:r w:rsidRPr="00C20085">
              <w:rPr>
                <w:sz w:val="20"/>
                <w:szCs w:val="20"/>
              </w:rPr>
              <w:t xml:space="preserve">cutie de </w:t>
            </w:r>
            <w:proofErr w:type="spellStart"/>
            <w:r w:rsidRPr="00C20085">
              <w:rPr>
                <w:sz w:val="20"/>
                <w:szCs w:val="20"/>
              </w:rPr>
              <w:t>suc</w:t>
            </w:r>
            <w:proofErr w:type="spellEnd"/>
            <w:r w:rsidRPr="00C20085">
              <w:rPr>
                <w:sz w:val="20"/>
                <w:szCs w:val="20"/>
              </w:rPr>
              <w:t xml:space="preserve"> </w:t>
            </w:r>
            <w:r>
              <w:rPr>
                <w:sz w:val="20"/>
                <w:szCs w:val="20"/>
              </w:rPr>
              <w:t xml:space="preserve">nectar </w:t>
            </w:r>
            <w:r w:rsidRPr="00C20085">
              <w:rPr>
                <w:sz w:val="20"/>
                <w:szCs w:val="20"/>
              </w:rPr>
              <w:t xml:space="preserve">natural la 1 L, figurine de </w:t>
            </w:r>
            <w:proofErr w:type="spellStart"/>
            <w:r w:rsidRPr="00C20085">
              <w:rPr>
                <w:sz w:val="20"/>
                <w:szCs w:val="20"/>
              </w:rPr>
              <w:t>ciocolată</w:t>
            </w:r>
            <w:proofErr w:type="spellEnd"/>
            <w:r w:rsidRPr="00C20085">
              <w:rPr>
                <w:sz w:val="20"/>
                <w:szCs w:val="20"/>
              </w:rPr>
              <w:t xml:space="preserve"> cu </w:t>
            </w:r>
            <w:proofErr w:type="spellStart"/>
            <w:r w:rsidRPr="00C20085">
              <w:rPr>
                <w:sz w:val="20"/>
                <w:szCs w:val="20"/>
              </w:rPr>
              <w:t>Moș</w:t>
            </w:r>
            <w:proofErr w:type="spellEnd"/>
            <w:r w:rsidRPr="00C20085">
              <w:rPr>
                <w:sz w:val="20"/>
                <w:szCs w:val="20"/>
              </w:rPr>
              <w:t xml:space="preserve"> Crăciun la </w:t>
            </w:r>
            <w:proofErr w:type="spellStart"/>
            <w:r w:rsidRPr="00C20085">
              <w:rPr>
                <w:sz w:val="20"/>
                <w:szCs w:val="20"/>
              </w:rPr>
              <w:t>pungă</w:t>
            </w:r>
            <w:proofErr w:type="spellEnd"/>
            <w:r w:rsidRPr="00C20085">
              <w:rPr>
                <w:sz w:val="20"/>
                <w:szCs w:val="20"/>
              </w:rPr>
              <w:t xml:space="preserve"> de 200gr, </w:t>
            </w:r>
            <w:proofErr w:type="spellStart"/>
            <w:r w:rsidRPr="00C20085">
              <w:rPr>
                <w:sz w:val="20"/>
                <w:szCs w:val="20"/>
              </w:rPr>
              <w:t>două</w:t>
            </w:r>
            <w:proofErr w:type="spellEnd"/>
            <w:r w:rsidRPr="00C20085">
              <w:rPr>
                <w:sz w:val="20"/>
                <w:szCs w:val="20"/>
              </w:rPr>
              <w:t xml:space="preserve"> </w:t>
            </w:r>
            <w:proofErr w:type="spellStart"/>
            <w:r w:rsidRPr="00C20085">
              <w:rPr>
                <w:sz w:val="20"/>
                <w:szCs w:val="20"/>
              </w:rPr>
              <w:t>ouă</w:t>
            </w:r>
            <w:proofErr w:type="spellEnd"/>
            <w:r w:rsidRPr="00C20085">
              <w:rPr>
                <w:sz w:val="20"/>
                <w:szCs w:val="20"/>
              </w:rPr>
              <w:t xml:space="preserve"> de </w:t>
            </w:r>
            <w:proofErr w:type="spellStart"/>
            <w:r w:rsidRPr="00C20085">
              <w:rPr>
                <w:sz w:val="20"/>
                <w:szCs w:val="20"/>
              </w:rPr>
              <w:t>ciocolată</w:t>
            </w:r>
            <w:proofErr w:type="spellEnd"/>
            <w:r w:rsidRPr="00C20085">
              <w:rPr>
                <w:sz w:val="20"/>
                <w:szCs w:val="20"/>
              </w:rPr>
              <w:t xml:space="preserve"> cu </w:t>
            </w:r>
            <w:proofErr w:type="spellStart"/>
            <w:r w:rsidRPr="00C20085">
              <w:rPr>
                <w:sz w:val="20"/>
                <w:szCs w:val="20"/>
              </w:rPr>
              <w:t>surprize</w:t>
            </w:r>
            <w:proofErr w:type="spellEnd"/>
            <w:r w:rsidRPr="00C20085">
              <w:rPr>
                <w:sz w:val="20"/>
                <w:szCs w:val="20"/>
              </w:rPr>
              <w:t xml:space="preserve">, </w:t>
            </w:r>
            <w:proofErr w:type="spellStart"/>
            <w:r w:rsidRPr="00C20085">
              <w:rPr>
                <w:sz w:val="20"/>
                <w:szCs w:val="20"/>
              </w:rPr>
              <w:t>banane</w:t>
            </w:r>
            <w:proofErr w:type="spellEnd"/>
            <w:r w:rsidRPr="00C20085">
              <w:rPr>
                <w:sz w:val="20"/>
                <w:szCs w:val="20"/>
              </w:rPr>
              <w:t xml:space="preserve">, </w:t>
            </w:r>
            <w:proofErr w:type="spellStart"/>
            <w:r w:rsidRPr="00C20085">
              <w:rPr>
                <w:sz w:val="20"/>
                <w:szCs w:val="20"/>
              </w:rPr>
              <w:t>portocale</w:t>
            </w:r>
            <w:proofErr w:type="spellEnd"/>
            <w:r w:rsidRPr="00C20085">
              <w:rPr>
                <w:sz w:val="20"/>
                <w:szCs w:val="20"/>
              </w:rPr>
              <w:t xml:space="preserve">, </w:t>
            </w:r>
            <w:proofErr w:type="spellStart"/>
            <w:r w:rsidRPr="00C20085">
              <w:rPr>
                <w:sz w:val="20"/>
                <w:szCs w:val="20"/>
              </w:rPr>
              <w:t>biscuiți</w:t>
            </w:r>
            <w:proofErr w:type="spellEnd"/>
            <w:r w:rsidRPr="00C20085">
              <w:rPr>
                <w:sz w:val="20"/>
                <w:szCs w:val="20"/>
              </w:rPr>
              <w:t xml:space="preserve"> </w:t>
            </w:r>
            <w:r w:rsidR="0069153A">
              <w:rPr>
                <w:sz w:val="20"/>
                <w:szCs w:val="20"/>
              </w:rPr>
              <w:t>(</w:t>
            </w:r>
            <w:proofErr w:type="spellStart"/>
            <w:r w:rsidR="0069153A">
              <w:rPr>
                <w:sz w:val="20"/>
                <w:szCs w:val="20"/>
              </w:rPr>
              <w:t>b</w:t>
            </w:r>
            <w:r w:rsidR="0069153A" w:rsidRPr="0069153A">
              <w:rPr>
                <w:sz w:val="20"/>
                <w:szCs w:val="20"/>
              </w:rPr>
              <w:t>iscui</w:t>
            </w:r>
            <w:r w:rsidR="0069153A">
              <w:rPr>
                <w:sz w:val="20"/>
                <w:szCs w:val="20"/>
              </w:rPr>
              <w:t>ț</w:t>
            </w:r>
            <w:r w:rsidR="0069153A" w:rsidRPr="0069153A">
              <w:rPr>
                <w:sz w:val="20"/>
                <w:szCs w:val="20"/>
              </w:rPr>
              <w:t>ii</w:t>
            </w:r>
            <w:proofErr w:type="spellEnd"/>
            <w:r w:rsidR="0069153A" w:rsidRPr="0069153A">
              <w:rPr>
                <w:sz w:val="20"/>
                <w:szCs w:val="20"/>
              </w:rPr>
              <w:t xml:space="preserve"> sunt </w:t>
            </w:r>
            <w:proofErr w:type="spellStart"/>
            <w:r w:rsidR="0069153A" w:rsidRPr="0069153A">
              <w:rPr>
                <w:sz w:val="20"/>
                <w:szCs w:val="20"/>
              </w:rPr>
              <w:t>forma</w:t>
            </w:r>
            <w:r w:rsidR="0069153A">
              <w:rPr>
                <w:sz w:val="20"/>
                <w:szCs w:val="20"/>
              </w:rPr>
              <w:t>ț</w:t>
            </w:r>
            <w:r w:rsidR="0069153A" w:rsidRPr="0069153A">
              <w:rPr>
                <w:sz w:val="20"/>
                <w:szCs w:val="20"/>
              </w:rPr>
              <w:t>i</w:t>
            </w:r>
            <w:proofErr w:type="spellEnd"/>
            <w:r w:rsidR="0069153A" w:rsidRPr="0069153A">
              <w:rPr>
                <w:sz w:val="20"/>
                <w:szCs w:val="20"/>
              </w:rPr>
              <w:t xml:space="preserve"> din </w:t>
            </w:r>
            <w:proofErr w:type="spellStart"/>
            <w:r w:rsidR="0069153A" w:rsidRPr="0069153A">
              <w:rPr>
                <w:sz w:val="20"/>
                <w:szCs w:val="20"/>
              </w:rPr>
              <w:t>doi</w:t>
            </w:r>
            <w:proofErr w:type="spellEnd"/>
            <w:r w:rsidR="0069153A" w:rsidRPr="0069153A">
              <w:rPr>
                <w:sz w:val="20"/>
                <w:szCs w:val="20"/>
              </w:rPr>
              <w:t xml:space="preserve"> </w:t>
            </w:r>
            <w:proofErr w:type="spellStart"/>
            <w:r w:rsidR="0069153A" w:rsidRPr="0069153A">
              <w:rPr>
                <w:sz w:val="20"/>
                <w:szCs w:val="20"/>
              </w:rPr>
              <w:t>biscui</w:t>
            </w:r>
            <w:r w:rsidR="0069153A">
              <w:rPr>
                <w:sz w:val="20"/>
                <w:szCs w:val="20"/>
              </w:rPr>
              <w:t>ț</w:t>
            </w:r>
            <w:r w:rsidR="0069153A" w:rsidRPr="0069153A">
              <w:rPr>
                <w:sz w:val="20"/>
                <w:szCs w:val="20"/>
              </w:rPr>
              <w:t>i</w:t>
            </w:r>
            <w:proofErr w:type="spellEnd"/>
            <w:r w:rsidR="0069153A" w:rsidRPr="0069153A">
              <w:rPr>
                <w:sz w:val="20"/>
                <w:szCs w:val="20"/>
              </w:rPr>
              <w:t xml:space="preserve"> </w:t>
            </w:r>
            <w:proofErr w:type="spellStart"/>
            <w:r w:rsidR="0069153A" w:rsidRPr="0069153A">
              <w:rPr>
                <w:sz w:val="20"/>
                <w:szCs w:val="20"/>
              </w:rPr>
              <w:t>circulari</w:t>
            </w:r>
            <w:proofErr w:type="spellEnd"/>
            <w:r w:rsidR="0069153A" w:rsidRPr="0069153A">
              <w:rPr>
                <w:sz w:val="20"/>
                <w:szCs w:val="20"/>
              </w:rPr>
              <w:t xml:space="preserve"> de cacao cu un </w:t>
            </w:r>
            <w:proofErr w:type="spellStart"/>
            <w:r w:rsidR="0069153A" w:rsidRPr="0069153A">
              <w:rPr>
                <w:sz w:val="20"/>
                <w:szCs w:val="20"/>
              </w:rPr>
              <w:t>strat</w:t>
            </w:r>
            <w:proofErr w:type="spellEnd"/>
            <w:r w:rsidR="0069153A" w:rsidRPr="0069153A">
              <w:rPr>
                <w:sz w:val="20"/>
                <w:szCs w:val="20"/>
              </w:rPr>
              <w:t xml:space="preserve"> interior de </w:t>
            </w:r>
            <w:proofErr w:type="spellStart"/>
            <w:r w:rsidR="0069153A" w:rsidRPr="0069153A">
              <w:rPr>
                <w:sz w:val="20"/>
                <w:szCs w:val="20"/>
              </w:rPr>
              <w:t>cremă</w:t>
            </w:r>
            <w:proofErr w:type="spellEnd"/>
            <w:r w:rsidR="0069153A" w:rsidRPr="0069153A">
              <w:rPr>
                <w:sz w:val="20"/>
                <w:szCs w:val="20"/>
              </w:rPr>
              <w:t xml:space="preserve"> de </w:t>
            </w:r>
            <w:proofErr w:type="spellStart"/>
            <w:r w:rsidR="0069153A" w:rsidRPr="0069153A">
              <w:rPr>
                <w:sz w:val="20"/>
                <w:szCs w:val="20"/>
              </w:rPr>
              <w:t>vanilie</w:t>
            </w:r>
            <w:proofErr w:type="spellEnd"/>
            <w:r w:rsidR="0069153A" w:rsidRPr="0069153A">
              <w:rPr>
                <w:sz w:val="20"/>
                <w:szCs w:val="20"/>
              </w:rPr>
              <w:t xml:space="preserve"> </w:t>
            </w:r>
            <w:proofErr w:type="spellStart"/>
            <w:r w:rsidR="0069153A" w:rsidRPr="0069153A">
              <w:rPr>
                <w:sz w:val="20"/>
                <w:szCs w:val="20"/>
              </w:rPr>
              <w:t>sau</w:t>
            </w:r>
            <w:proofErr w:type="spellEnd"/>
            <w:r w:rsidR="0069153A" w:rsidRPr="0069153A">
              <w:rPr>
                <w:sz w:val="20"/>
                <w:szCs w:val="20"/>
              </w:rPr>
              <w:t xml:space="preserve"> </w:t>
            </w:r>
            <w:proofErr w:type="spellStart"/>
            <w:r w:rsidR="0069153A" w:rsidRPr="0069153A">
              <w:rPr>
                <w:sz w:val="20"/>
                <w:szCs w:val="20"/>
              </w:rPr>
              <w:t>ciocolată</w:t>
            </w:r>
            <w:proofErr w:type="spellEnd"/>
            <w:r w:rsidR="0069153A">
              <w:rPr>
                <w:sz w:val="20"/>
                <w:szCs w:val="20"/>
              </w:rPr>
              <w:t>)</w:t>
            </w:r>
            <w:r w:rsidRPr="00C20085">
              <w:rPr>
                <w:sz w:val="20"/>
                <w:szCs w:val="20"/>
              </w:rPr>
              <w:t>,</w:t>
            </w:r>
            <w:r w:rsidR="0069153A" w:rsidRPr="0069153A">
              <w:rPr>
                <w:rFonts w:ascii="Arial" w:hAnsi="Arial" w:cs="Arial"/>
                <w:color w:val="3B2774"/>
                <w:sz w:val="38"/>
                <w:szCs w:val="38"/>
              </w:rPr>
              <w:t xml:space="preserve"> </w:t>
            </w:r>
            <w:proofErr w:type="spellStart"/>
            <w:r w:rsidR="0069153A">
              <w:rPr>
                <w:sz w:val="20"/>
                <w:szCs w:val="20"/>
              </w:rPr>
              <w:t>b</w:t>
            </w:r>
            <w:r w:rsidR="0069153A" w:rsidRPr="0069153A">
              <w:rPr>
                <w:sz w:val="20"/>
                <w:szCs w:val="20"/>
              </w:rPr>
              <w:t>iscuiți</w:t>
            </w:r>
            <w:proofErr w:type="spellEnd"/>
            <w:r w:rsidR="0069153A" w:rsidRPr="0069153A">
              <w:rPr>
                <w:sz w:val="20"/>
                <w:szCs w:val="20"/>
              </w:rPr>
              <w:t xml:space="preserve"> </w:t>
            </w:r>
            <w:proofErr w:type="spellStart"/>
            <w:r w:rsidR="0069153A" w:rsidRPr="0069153A">
              <w:rPr>
                <w:sz w:val="20"/>
                <w:szCs w:val="20"/>
              </w:rPr>
              <w:t>jaffa</w:t>
            </w:r>
            <w:proofErr w:type="spellEnd"/>
            <w:r w:rsidR="0069153A" w:rsidRPr="0069153A">
              <w:rPr>
                <w:sz w:val="20"/>
                <w:szCs w:val="20"/>
              </w:rPr>
              <w:t xml:space="preserve"> cu </w:t>
            </w:r>
            <w:proofErr w:type="spellStart"/>
            <w:r w:rsidR="0069153A" w:rsidRPr="0069153A">
              <w:rPr>
                <w:sz w:val="20"/>
                <w:szCs w:val="20"/>
              </w:rPr>
              <w:t>jeleu</w:t>
            </w:r>
            <w:proofErr w:type="spellEnd"/>
            <w:r w:rsidR="0069153A" w:rsidRPr="0069153A">
              <w:rPr>
                <w:sz w:val="20"/>
                <w:szCs w:val="20"/>
              </w:rPr>
              <w:t xml:space="preserve"> cu </w:t>
            </w:r>
            <w:proofErr w:type="spellStart"/>
            <w:r w:rsidR="0069153A" w:rsidRPr="0069153A">
              <w:rPr>
                <w:sz w:val="20"/>
                <w:szCs w:val="20"/>
              </w:rPr>
              <w:t>aromă</w:t>
            </w:r>
            <w:proofErr w:type="spellEnd"/>
            <w:r w:rsidR="0069153A" w:rsidRPr="0069153A">
              <w:rPr>
                <w:sz w:val="20"/>
                <w:szCs w:val="20"/>
              </w:rPr>
              <w:t xml:space="preserve"> de </w:t>
            </w:r>
            <w:proofErr w:type="spellStart"/>
            <w:r w:rsidR="0069153A" w:rsidRPr="0069153A">
              <w:rPr>
                <w:sz w:val="20"/>
                <w:szCs w:val="20"/>
              </w:rPr>
              <w:t>zmeură</w:t>
            </w:r>
            <w:proofErr w:type="spellEnd"/>
            <w:r w:rsidR="0069153A" w:rsidRPr="0069153A">
              <w:rPr>
                <w:sz w:val="20"/>
                <w:szCs w:val="20"/>
              </w:rPr>
              <w:t xml:space="preserve">, </w:t>
            </w:r>
            <w:proofErr w:type="spellStart"/>
            <w:r w:rsidR="0069153A" w:rsidRPr="0069153A">
              <w:rPr>
                <w:sz w:val="20"/>
                <w:szCs w:val="20"/>
              </w:rPr>
              <w:t>acoperiți</w:t>
            </w:r>
            <w:proofErr w:type="spellEnd"/>
            <w:r w:rsidR="0069153A" w:rsidRPr="0069153A">
              <w:rPr>
                <w:sz w:val="20"/>
                <w:szCs w:val="20"/>
              </w:rPr>
              <w:t xml:space="preserve"> cu </w:t>
            </w:r>
            <w:proofErr w:type="spellStart"/>
            <w:r w:rsidR="0069153A" w:rsidRPr="0069153A">
              <w:rPr>
                <w:sz w:val="20"/>
                <w:szCs w:val="20"/>
              </w:rPr>
              <w:t>ciocolată</w:t>
            </w:r>
            <w:proofErr w:type="spellEnd"/>
            <w:r w:rsidR="0069153A" w:rsidRPr="0069153A">
              <w:rPr>
                <w:sz w:val="20"/>
                <w:szCs w:val="20"/>
              </w:rPr>
              <w:t xml:space="preserve"> cu </w:t>
            </w:r>
            <w:proofErr w:type="spellStart"/>
            <w:r w:rsidR="0069153A" w:rsidRPr="0069153A">
              <w:rPr>
                <w:sz w:val="20"/>
                <w:szCs w:val="20"/>
              </w:rPr>
              <w:t>lapte</w:t>
            </w:r>
            <w:proofErr w:type="spellEnd"/>
            <w:r w:rsidR="0069153A" w:rsidRPr="0069153A">
              <w:rPr>
                <w:sz w:val="20"/>
                <w:szCs w:val="20"/>
              </w:rPr>
              <w:t xml:space="preserve"> </w:t>
            </w:r>
            <w:proofErr w:type="spellStart"/>
            <w:r w:rsidR="0069153A" w:rsidRPr="0069153A">
              <w:rPr>
                <w:sz w:val="20"/>
                <w:szCs w:val="20"/>
              </w:rPr>
              <w:t>alpin</w:t>
            </w:r>
            <w:proofErr w:type="spellEnd"/>
            <w:r w:rsidR="0069153A">
              <w:rPr>
                <w:sz w:val="20"/>
                <w:szCs w:val="20"/>
              </w:rPr>
              <w:t>,</w:t>
            </w:r>
            <w:r w:rsidRPr="00C20085">
              <w:rPr>
                <w:sz w:val="20"/>
                <w:szCs w:val="20"/>
              </w:rPr>
              <w:t xml:space="preserve"> </w:t>
            </w:r>
            <w:proofErr w:type="spellStart"/>
            <w:r w:rsidRPr="00C20085">
              <w:rPr>
                <w:sz w:val="20"/>
                <w:szCs w:val="20"/>
              </w:rPr>
              <w:t>prăjitură</w:t>
            </w:r>
            <w:proofErr w:type="spellEnd"/>
            <w:r w:rsidRPr="00C20085">
              <w:rPr>
                <w:sz w:val="20"/>
                <w:szCs w:val="20"/>
              </w:rPr>
              <w:t xml:space="preserve"> de cacao cu </w:t>
            </w:r>
            <w:proofErr w:type="spellStart"/>
            <w:r w:rsidRPr="00C20085">
              <w:rPr>
                <w:sz w:val="20"/>
                <w:szCs w:val="20"/>
              </w:rPr>
              <w:t>umplutură</w:t>
            </w:r>
            <w:proofErr w:type="spellEnd"/>
            <w:r w:rsidRPr="00C20085">
              <w:rPr>
                <w:sz w:val="20"/>
                <w:szCs w:val="20"/>
              </w:rPr>
              <w:t xml:space="preserve"> de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glazură</w:t>
            </w:r>
            <w:proofErr w:type="spellEnd"/>
            <w:r w:rsidRPr="00C20085">
              <w:rPr>
                <w:sz w:val="20"/>
                <w:szCs w:val="20"/>
              </w:rPr>
              <w:t xml:space="preserve"> de </w:t>
            </w:r>
            <w:proofErr w:type="spellStart"/>
            <w:r w:rsidRPr="00C20085">
              <w:rPr>
                <w:sz w:val="20"/>
                <w:szCs w:val="20"/>
              </w:rPr>
              <w:t>ciocolată</w:t>
            </w:r>
            <w:proofErr w:type="spellEnd"/>
            <w:r w:rsidRPr="00C20085">
              <w:rPr>
                <w:sz w:val="20"/>
                <w:szCs w:val="20"/>
              </w:rPr>
              <w:t xml:space="preserve">(42g), </w:t>
            </w:r>
            <w:proofErr w:type="spellStart"/>
            <w:r w:rsidRPr="00C20085">
              <w:rPr>
                <w:sz w:val="20"/>
                <w:szCs w:val="20"/>
              </w:rPr>
              <w:t>pungă</w:t>
            </w:r>
            <w:proofErr w:type="spellEnd"/>
            <w:r w:rsidRPr="00C20085">
              <w:rPr>
                <w:sz w:val="20"/>
                <w:szCs w:val="20"/>
              </w:rPr>
              <w:t xml:space="preserve"> cu </w:t>
            </w:r>
            <w:proofErr w:type="spellStart"/>
            <w:r w:rsidRPr="00C20085">
              <w:rPr>
                <w:sz w:val="20"/>
                <w:szCs w:val="20"/>
              </w:rPr>
              <w:t>turtă</w:t>
            </w:r>
            <w:proofErr w:type="spellEnd"/>
            <w:r w:rsidRPr="00C20085">
              <w:rPr>
                <w:sz w:val="20"/>
                <w:szCs w:val="20"/>
              </w:rPr>
              <w:t xml:space="preserve"> dulce, </w:t>
            </w:r>
            <w:proofErr w:type="spellStart"/>
            <w:r w:rsidRPr="00C20085">
              <w:rPr>
                <w:sz w:val="20"/>
                <w:szCs w:val="20"/>
              </w:rPr>
              <w:t>cozonac</w:t>
            </w:r>
            <w:proofErr w:type="spellEnd"/>
            <w:r w:rsidRPr="00C20085">
              <w:rPr>
                <w:sz w:val="20"/>
                <w:szCs w:val="20"/>
              </w:rPr>
              <w:t xml:space="preserve">, baton de </w:t>
            </w:r>
            <w:proofErr w:type="spellStart"/>
            <w:r w:rsidRPr="00C20085">
              <w:rPr>
                <w:sz w:val="20"/>
                <w:szCs w:val="20"/>
              </w:rPr>
              <w:t>ciocolată</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caramel </w:t>
            </w:r>
            <w:proofErr w:type="spellStart"/>
            <w:r w:rsidRPr="00C20085">
              <w:rPr>
                <w:sz w:val="20"/>
                <w:szCs w:val="20"/>
              </w:rPr>
              <w:t>sau</w:t>
            </w:r>
            <w:proofErr w:type="spellEnd"/>
            <w:r w:rsidRPr="00C20085">
              <w:rPr>
                <w:sz w:val="20"/>
                <w:szCs w:val="20"/>
              </w:rPr>
              <w:t xml:space="preserve"> cu </w:t>
            </w:r>
            <w:proofErr w:type="spellStart"/>
            <w:r w:rsidRPr="00C20085">
              <w:rPr>
                <w:sz w:val="20"/>
                <w:szCs w:val="20"/>
              </w:rPr>
              <w:t>nucă</w:t>
            </w:r>
            <w:proofErr w:type="spellEnd"/>
            <w:r w:rsidRPr="00C20085">
              <w:rPr>
                <w:sz w:val="20"/>
                <w:szCs w:val="20"/>
              </w:rPr>
              <w:t xml:space="preserve"> de cocos</w:t>
            </w:r>
            <w:r>
              <w:rPr>
                <w:sz w:val="20"/>
                <w:szCs w:val="20"/>
              </w:rPr>
              <w:t xml:space="preserve">, </w:t>
            </w:r>
            <w:proofErr w:type="spellStart"/>
            <w:r>
              <w:rPr>
                <w:sz w:val="20"/>
                <w:szCs w:val="20"/>
              </w:rPr>
              <w:t>plasă</w:t>
            </w:r>
            <w:proofErr w:type="spellEnd"/>
            <w:r>
              <w:rPr>
                <w:sz w:val="20"/>
                <w:szCs w:val="20"/>
              </w:rPr>
              <w:t xml:space="preserve"> </w:t>
            </w:r>
            <w:proofErr w:type="spellStart"/>
            <w:r>
              <w:rPr>
                <w:sz w:val="20"/>
                <w:szCs w:val="20"/>
              </w:rPr>
              <w:t>cadou</w:t>
            </w:r>
            <w:proofErr w:type="spellEnd"/>
            <w:r>
              <w:rPr>
                <w:sz w:val="20"/>
                <w:szCs w:val="20"/>
              </w:rPr>
              <w:t>.</w:t>
            </w:r>
          </w:p>
        </w:tc>
      </w:tr>
    </w:tbl>
    <w:p w14:paraId="4BA49055" w14:textId="1A7F116A" w:rsidR="00CD427D" w:rsidRPr="00C20085" w:rsidRDefault="00CD427D"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Atribuțiile și responsabilitățile autorității contractante în implementarea contractului: </w:t>
      </w:r>
    </w:p>
    <w:p w14:paraId="6B60DB6F" w14:textId="1717D6C4" w:rsidR="00323410" w:rsidRPr="00C20085" w:rsidRDefault="00323410" w:rsidP="00323410">
      <w:pPr>
        <w:widowControl w:val="0"/>
        <w:suppressAutoHyphens/>
        <w:spacing w:before="120" w:after="120"/>
        <w:ind w:left="851" w:right="142" w:firstLine="11"/>
        <w:contextualSpacing/>
        <w:jc w:val="both"/>
        <w:outlineLvl w:val="0"/>
        <w:rPr>
          <w:noProof/>
          <w:kern w:val="1"/>
          <w:sz w:val="20"/>
          <w:szCs w:val="20"/>
          <w:lang w:val="fr-FR" w:eastAsia="hi-IN" w:bidi="hi-IN"/>
        </w:rPr>
      </w:pPr>
      <w:r w:rsidRPr="00C20085">
        <w:rPr>
          <w:noProof/>
          <w:kern w:val="1"/>
          <w:sz w:val="20"/>
          <w:szCs w:val="20"/>
          <w:lang w:val="fr-FR" w:eastAsia="hi-IN" w:bidi="hi-IN"/>
        </w:rPr>
        <w:t>Autoritatea contractantă va sigura accesul la spațiul unde vor fi livrate produsele alimentare.</w:t>
      </w:r>
    </w:p>
    <w:p w14:paraId="7DCF223D" w14:textId="59C0E411" w:rsidR="00323410" w:rsidRPr="00C20085" w:rsidRDefault="00323410" w:rsidP="00323410">
      <w:pPr>
        <w:widowControl w:val="0"/>
        <w:suppressAutoHyphens/>
        <w:spacing w:before="120" w:after="120"/>
        <w:ind w:left="851" w:right="142" w:firstLine="11"/>
        <w:contextualSpacing/>
        <w:jc w:val="both"/>
        <w:outlineLvl w:val="0"/>
        <w:rPr>
          <w:noProof/>
          <w:kern w:val="1"/>
          <w:sz w:val="20"/>
          <w:szCs w:val="20"/>
          <w:lang w:val="es-ES" w:eastAsia="hi-IN" w:bidi="hi-IN"/>
        </w:rPr>
      </w:pPr>
      <w:r w:rsidRPr="00C20085">
        <w:rPr>
          <w:noProof/>
          <w:kern w:val="1"/>
          <w:sz w:val="20"/>
          <w:szCs w:val="20"/>
          <w:lang w:val="fr-FR" w:eastAsia="hi-IN" w:bidi="hi-IN"/>
        </w:rPr>
        <w:t>Autoritatea contractantă se obligă să recepționeze produsele în termenul convenit - 24 ore de la data predării produselor însoțite de toate documentele care trebuie să însoțească marfa la livare.</w:t>
      </w:r>
    </w:p>
    <w:p w14:paraId="0E61742D" w14:textId="60B65BE2" w:rsidR="00323410" w:rsidRPr="00C20085" w:rsidRDefault="00323410" w:rsidP="00323410">
      <w:pPr>
        <w:widowControl w:val="0"/>
        <w:suppressAutoHyphens/>
        <w:spacing w:before="120" w:after="120"/>
        <w:ind w:left="851" w:right="142" w:firstLine="11"/>
        <w:contextualSpacing/>
        <w:jc w:val="both"/>
        <w:outlineLvl w:val="0"/>
        <w:rPr>
          <w:noProof/>
          <w:kern w:val="1"/>
          <w:sz w:val="20"/>
          <w:szCs w:val="20"/>
          <w:lang w:val="fr-FR" w:eastAsia="hi-IN" w:bidi="hi-IN"/>
        </w:rPr>
      </w:pPr>
      <w:r w:rsidRPr="00C20085">
        <w:rPr>
          <w:noProof/>
          <w:kern w:val="1"/>
          <w:sz w:val="20"/>
          <w:szCs w:val="20"/>
          <w:lang w:val="fr-FR" w:eastAsia="hi-IN" w:bidi="hi-IN"/>
        </w:rPr>
        <w:t xml:space="preserve">Autoritatea contractantă se obligă să plătească prețul produselor către furnizor în termenul și condițiile stabilite în documentația de atribuire. Termenul de plată este de </w:t>
      </w:r>
      <w:r w:rsidR="00927BEF">
        <w:rPr>
          <w:noProof/>
          <w:kern w:val="1"/>
          <w:sz w:val="20"/>
          <w:szCs w:val="20"/>
          <w:lang w:val="fr-FR" w:eastAsia="hi-IN" w:bidi="hi-IN"/>
        </w:rPr>
        <w:t>3</w:t>
      </w:r>
      <w:r w:rsidRPr="00C20085">
        <w:rPr>
          <w:noProof/>
          <w:kern w:val="1"/>
          <w:sz w:val="20"/>
          <w:szCs w:val="20"/>
          <w:lang w:val="fr-FR" w:eastAsia="hi-IN" w:bidi="hi-IN"/>
        </w:rPr>
        <w:t xml:space="preserve">0 de zile de la data primirii documentelor justificative ce însoțesc produsele și în baza cărora se efectuează recepția. </w:t>
      </w:r>
    </w:p>
    <w:p w14:paraId="56C8CA8E" w14:textId="77777777" w:rsidR="00323410" w:rsidRPr="00C20085" w:rsidRDefault="00323410" w:rsidP="00323410">
      <w:pPr>
        <w:widowControl w:val="0"/>
        <w:suppressAutoHyphens/>
        <w:spacing w:after="100" w:afterAutospacing="1"/>
        <w:ind w:left="851" w:right="142" w:firstLine="11"/>
        <w:contextualSpacing/>
        <w:jc w:val="both"/>
        <w:outlineLvl w:val="0"/>
        <w:rPr>
          <w:noProof/>
          <w:kern w:val="1"/>
          <w:sz w:val="20"/>
          <w:szCs w:val="20"/>
          <w:lang w:val="it-IT" w:eastAsia="hi-IN" w:bidi="hi-IN"/>
        </w:rPr>
      </w:pPr>
    </w:p>
    <w:p w14:paraId="6D48E779" w14:textId="3B77D5B5" w:rsidR="00323410" w:rsidRPr="00C20085" w:rsidRDefault="00323410"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Atribuțiile și responsabilitățile furnizorului în implementarea contractului: </w:t>
      </w:r>
    </w:p>
    <w:p w14:paraId="24689B8C" w14:textId="77777777" w:rsidR="00C358EB" w:rsidRDefault="00C358EB" w:rsidP="00323410">
      <w:pPr>
        <w:widowControl w:val="0"/>
        <w:suppressAutoHyphens/>
        <w:spacing w:after="100" w:afterAutospacing="1"/>
        <w:ind w:left="851" w:right="142" w:firstLine="11"/>
        <w:contextualSpacing/>
        <w:jc w:val="both"/>
        <w:outlineLvl w:val="0"/>
        <w:rPr>
          <w:noProof/>
          <w:kern w:val="1"/>
          <w:sz w:val="20"/>
          <w:szCs w:val="20"/>
          <w:lang w:val="it-IT" w:eastAsia="hi-IN" w:bidi="hi-IN"/>
        </w:rPr>
      </w:pPr>
    </w:p>
    <w:p w14:paraId="007B8FEC" w14:textId="7F5CC117" w:rsidR="00CD427D" w:rsidRPr="00C20085" w:rsidRDefault="00CD427D" w:rsidP="00323410">
      <w:pPr>
        <w:widowControl w:val="0"/>
        <w:suppressAutoHyphens/>
        <w:spacing w:after="100" w:afterAutospacing="1"/>
        <w:ind w:left="851" w:right="142" w:firstLine="11"/>
        <w:contextualSpacing/>
        <w:jc w:val="both"/>
        <w:outlineLvl w:val="0"/>
        <w:rPr>
          <w:b/>
          <w:noProof/>
          <w:kern w:val="1"/>
          <w:sz w:val="20"/>
          <w:szCs w:val="20"/>
          <w:lang w:val="it-IT" w:eastAsia="hi-IN" w:bidi="hi-IN"/>
        </w:rPr>
      </w:pPr>
      <w:r w:rsidRPr="00C20085">
        <w:rPr>
          <w:noProof/>
          <w:kern w:val="1"/>
          <w:sz w:val="20"/>
          <w:szCs w:val="20"/>
          <w:lang w:val="it-IT" w:eastAsia="hi-IN" w:bidi="hi-IN"/>
        </w:rPr>
        <w:t>Furnizorul se oblig</w:t>
      </w:r>
      <w:r w:rsidR="00323410" w:rsidRPr="00C20085">
        <w:rPr>
          <w:noProof/>
          <w:kern w:val="1"/>
          <w:sz w:val="20"/>
          <w:szCs w:val="20"/>
          <w:lang w:val="it-IT" w:eastAsia="hi-IN" w:bidi="hi-IN"/>
        </w:rPr>
        <w:t>ă</w:t>
      </w:r>
      <w:r w:rsidRPr="00C20085">
        <w:rPr>
          <w:noProof/>
          <w:kern w:val="1"/>
          <w:sz w:val="20"/>
          <w:szCs w:val="20"/>
          <w:lang w:val="it-IT" w:eastAsia="hi-IN" w:bidi="hi-IN"/>
        </w:rPr>
        <w:t xml:space="preserve"> s</w:t>
      </w:r>
      <w:r w:rsidR="00323410" w:rsidRPr="00C20085">
        <w:rPr>
          <w:noProof/>
          <w:kern w:val="1"/>
          <w:sz w:val="20"/>
          <w:szCs w:val="20"/>
          <w:lang w:val="it-IT" w:eastAsia="hi-IN" w:bidi="hi-IN"/>
        </w:rPr>
        <w:t>ă</w:t>
      </w:r>
      <w:r w:rsidRPr="00C20085">
        <w:rPr>
          <w:noProof/>
          <w:kern w:val="1"/>
          <w:sz w:val="20"/>
          <w:szCs w:val="20"/>
          <w:lang w:val="it-IT" w:eastAsia="hi-IN" w:bidi="hi-IN"/>
        </w:rPr>
        <w:t xml:space="preserve"> furnizeze produsele la standardele </w:t>
      </w:r>
      <w:r w:rsidR="00323410" w:rsidRPr="00C20085">
        <w:rPr>
          <w:noProof/>
          <w:kern w:val="1"/>
          <w:sz w:val="20"/>
          <w:szCs w:val="20"/>
          <w:lang w:val="it-IT" w:eastAsia="hi-IN" w:bidi="hi-IN"/>
        </w:rPr>
        <w:t>ș</w:t>
      </w:r>
      <w:r w:rsidRPr="00C20085">
        <w:rPr>
          <w:noProof/>
          <w:kern w:val="1"/>
          <w:sz w:val="20"/>
          <w:szCs w:val="20"/>
          <w:lang w:val="it-IT" w:eastAsia="hi-IN" w:bidi="hi-IN"/>
        </w:rPr>
        <w:t>i sau performan</w:t>
      </w:r>
      <w:r w:rsidR="00323410" w:rsidRPr="00C20085">
        <w:rPr>
          <w:noProof/>
          <w:kern w:val="1"/>
          <w:sz w:val="20"/>
          <w:szCs w:val="20"/>
          <w:lang w:val="it-IT" w:eastAsia="hi-IN" w:bidi="hi-IN"/>
        </w:rPr>
        <w:t>ț</w:t>
      </w:r>
      <w:r w:rsidRPr="00C20085">
        <w:rPr>
          <w:noProof/>
          <w:kern w:val="1"/>
          <w:sz w:val="20"/>
          <w:szCs w:val="20"/>
          <w:lang w:val="it-IT" w:eastAsia="hi-IN" w:bidi="hi-IN"/>
        </w:rPr>
        <w:t xml:space="preserve">ele prezentate </w:t>
      </w:r>
      <w:r w:rsidR="00323410" w:rsidRPr="00C20085">
        <w:rPr>
          <w:noProof/>
          <w:kern w:val="1"/>
          <w:sz w:val="20"/>
          <w:szCs w:val="20"/>
          <w:lang w:val="it-IT" w:eastAsia="hi-IN" w:bidi="hi-IN"/>
        </w:rPr>
        <w:t>î</w:t>
      </w:r>
      <w:r w:rsidRPr="00C20085">
        <w:rPr>
          <w:noProof/>
          <w:kern w:val="1"/>
          <w:sz w:val="20"/>
          <w:szCs w:val="20"/>
          <w:lang w:val="it-IT" w:eastAsia="hi-IN" w:bidi="hi-IN"/>
        </w:rPr>
        <w:t>n propunerea tehnic</w:t>
      </w:r>
      <w:r w:rsidR="00323410" w:rsidRPr="00C20085">
        <w:rPr>
          <w:noProof/>
          <w:kern w:val="1"/>
          <w:sz w:val="20"/>
          <w:szCs w:val="20"/>
          <w:lang w:val="it-IT" w:eastAsia="hi-IN" w:bidi="hi-IN"/>
        </w:rPr>
        <w:t>ă</w:t>
      </w:r>
      <w:r w:rsidRPr="00C20085">
        <w:rPr>
          <w:b/>
          <w:noProof/>
          <w:kern w:val="1"/>
          <w:sz w:val="20"/>
          <w:szCs w:val="20"/>
          <w:lang w:val="it-IT" w:eastAsia="hi-IN" w:bidi="hi-IN"/>
        </w:rPr>
        <w:t xml:space="preserve">. </w:t>
      </w:r>
    </w:p>
    <w:p w14:paraId="1F4CF288" w14:textId="4A818C7D" w:rsidR="00CD427D" w:rsidRPr="00C20085" w:rsidRDefault="00CD427D" w:rsidP="00323410">
      <w:pPr>
        <w:widowControl w:val="0"/>
        <w:suppressAutoHyphens/>
        <w:spacing w:before="120" w:after="100" w:afterAutospacing="1"/>
        <w:ind w:left="851" w:right="142"/>
        <w:contextualSpacing/>
        <w:jc w:val="both"/>
        <w:outlineLvl w:val="0"/>
        <w:rPr>
          <w:noProof/>
          <w:kern w:val="1"/>
          <w:sz w:val="20"/>
          <w:szCs w:val="20"/>
          <w:lang w:val="pt-BR" w:eastAsia="hi-IN" w:bidi="hi-IN"/>
        </w:rPr>
      </w:pPr>
      <w:r w:rsidRPr="00C20085">
        <w:rPr>
          <w:noProof/>
          <w:kern w:val="1"/>
          <w:sz w:val="20"/>
          <w:szCs w:val="20"/>
          <w:lang w:val="it-IT" w:eastAsia="hi-IN" w:bidi="hi-IN"/>
        </w:rPr>
        <w:t>Furnizorul se oblig</w:t>
      </w:r>
      <w:r w:rsidR="00323410" w:rsidRPr="00C20085">
        <w:rPr>
          <w:noProof/>
          <w:kern w:val="1"/>
          <w:sz w:val="20"/>
          <w:szCs w:val="20"/>
          <w:lang w:val="it-IT" w:eastAsia="hi-IN" w:bidi="hi-IN"/>
        </w:rPr>
        <w:t>ă</w:t>
      </w:r>
      <w:r w:rsidRPr="00C20085">
        <w:rPr>
          <w:noProof/>
          <w:kern w:val="1"/>
          <w:sz w:val="20"/>
          <w:szCs w:val="20"/>
          <w:lang w:val="it-IT" w:eastAsia="hi-IN" w:bidi="hi-IN"/>
        </w:rPr>
        <w:t xml:space="preserve"> s</w:t>
      </w:r>
      <w:r w:rsidR="00323410" w:rsidRPr="00C20085">
        <w:rPr>
          <w:noProof/>
          <w:kern w:val="1"/>
          <w:sz w:val="20"/>
          <w:szCs w:val="20"/>
          <w:lang w:val="it-IT" w:eastAsia="hi-IN" w:bidi="hi-IN"/>
        </w:rPr>
        <w:t>ă</w:t>
      </w:r>
      <w:r w:rsidRPr="00C20085">
        <w:rPr>
          <w:noProof/>
          <w:kern w:val="1"/>
          <w:sz w:val="20"/>
          <w:szCs w:val="20"/>
          <w:lang w:val="it-IT" w:eastAsia="hi-IN" w:bidi="hi-IN"/>
        </w:rPr>
        <w:t xml:space="preserve"> furnizeze produsele conform comenzilor emise de autoritatea contractant</w:t>
      </w:r>
      <w:r w:rsidR="00323410" w:rsidRPr="00C20085">
        <w:rPr>
          <w:noProof/>
          <w:kern w:val="1"/>
          <w:sz w:val="20"/>
          <w:szCs w:val="20"/>
          <w:lang w:val="it-IT" w:eastAsia="hi-IN" w:bidi="hi-IN"/>
        </w:rPr>
        <w:t>ă</w:t>
      </w:r>
      <w:r w:rsidRPr="00C20085">
        <w:rPr>
          <w:noProof/>
          <w:kern w:val="1"/>
          <w:sz w:val="20"/>
          <w:szCs w:val="20"/>
          <w:lang w:val="it-IT" w:eastAsia="hi-IN" w:bidi="hi-IN"/>
        </w:rPr>
        <w:t xml:space="preserve"> </w:t>
      </w:r>
      <w:r w:rsidR="00323410" w:rsidRPr="00C20085">
        <w:rPr>
          <w:noProof/>
          <w:kern w:val="1"/>
          <w:sz w:val="20"/>
          <w:szCs w:val="20"/>
          <w:lang w:val="it-IT" w:eastAsia="hi-IN" w:bidi="hi-IN"/>
        </w:rPr>
        <w:t>î</w:t>
      </w:r>
      <w:r w:rsidRPr="00C20085">
        <w:rPr>
          <w:noProof/>
          <w:kern w:val="1"/>
          <w:sz w:val="20"/>
          <w:szCs w:val="20"/>
          <w:lang w:val="pt-BR" w:eastAsia="hi-IN" w:bidi="hi-IN"/>
        </w:rPr>
        <w:t xml:space="preserve">n termen de maxim </w:t>
      </w:r>
      <w:r w:rsidR="00323410" w:rsidRPr="00C20085">
        <w:rPr>
          <w:noProof/>
          <w:kern w:val="1"/>
          <w:sz w:val="20"/>
          <w:szCs w:val="20"/>
          <w:lang w:val="pt-BR" w:eastAsia="hi-IN" w:bidi="hi-IN"/>
        </w:rPr>
        <w:t>1</w:t>
      </w:r>
      <w:r w:rsidRPr="00C20085">
        <w:rPr>
          <w:noProof/>
          <w:kern w:val="1"/>
          <w:sz w:val="20"/>
          <w:szCs w:val="20"/>
          <w:lang w:val="pt-BR" w:eastAsia="hi-IN" w:bidi="hi-IN"/>
        </w:rPr>
        <w:t xml:space="preserve"> zi de la primirea acesteia.</w:t>
      </w:r>
    </w:p>
    <w:p w14:paraId="2CA2EFA1" w14:textId="360FD0C9" w:rsidR="00CD427D" w:rsidRPr="00C20085" w:rsidRDefault="00CD427D" w:rsidP="00323410">
      <w:pPr>
        <w:spacing w:after="100" w:afterAutospacing="1"/>
        <w:ind w:left="851"/>
        <w:contextualSpacing/>
        <w:jc w:val="both"/>
        <w:rPr>
          <w:b/>
          <w:bCs/>
          <w:sz w:val="20"/>
          <w:szCs w:val="20"/>
          <w:u w:val="single"/>
          <w:lang w:val="ro-RO"/>
        </w:rPr>
      </w:pPr>
      <w:r w:rsidRPr="00C20085">
        <w:rPr>
          <w:noProof/>
          <w:kern w:val="1"/>
          <w:sz w:val="20"/>
          <w:szCs w:val="20"/>
          <w:lang w:val="pt-BR" w:eastAsia="hi-IN" w:bidi="hi-IN"/>
        </w:rPr>
        <w:t>Furnizorul se oblig</w:t>
      </w:r>
      <w:r w:rsidR="00323410" w:rsidRPr="00C20085">
        <w:rPr>
          <w:noProof/>
          <w:kern w:val="1"/>
          <w:sz w:val="20"/>
          <w:szCs w:val="20"/>
          <w:lang w:val="pt-BR" w:eastAsia="hi-IN" w:bidi="hi-IN"/>
        </w:rPr>
        <w:t>ă</w:t>
      </w:r>
      <w:r w:rsidRPr="00C20085">
        <w:rPr>
          <w:noProof/>
          <w:kern w:val="1"/>
          <w:sz w:val="20"/>
          <w:szCs w:val="20"/>
          <w:lang w:val="pt-BR" w:eastAsia="hi-IN" w:bidi="hi-IN"/>
        </w:rPr>
        <w:t xml:space="preserve"> s</w:t>
      </w:r>
      <w:r w:rsidR="00323410" w:rsidRPr="00C20085">
        <w:rPr>
          <w:noProof/>
          <w:kern w:val="1"/>
          <w:sz w:val="20"/>
          <w:szCs w:val="20"/>
          <w:lang w:val="pt-BR" w:eastAsia="hi-IN" w:bidi="hi-IN"/>
        </w:rPr>
        <w:t>ă</w:t>
      </w:r>
      <w:r w:rsidRPr="00C20085">
        <w:rPr>
          <w:noProof/>
          <w:kern w:val="1"/>
          <w:sz w:val="20"/>
          <w:szCs w:val="20"/>
          <w:lang w:val="pt-BR" w:eastAsia="hi-IN" w:bidi="hi-IN"/>
        </w:rPr>
        <w:t xml:space="preserve"> confirme primirea comenzii </w:t>
      </w:r>
      <w:r w:rsidR="00323410" w:rsidRPr="00C20085">
        <w:rPr>
          <w:noProof/>
          <w:kern w:val="1"/>
          <w:sz w:val="20"/>
          <w:szCs w:val="20"/>
          <w:lang w:val="pt-BR" w:eastAsia="hi-IN" w:bidi="hi-IN"/>
        </w:rPr>
        <w:t>ș</w:t>
      </w:r>
      <w:r w:rsidRPr="00C20085">
        <w:rPr>
          <w:noProof/>
          <w:kern w:val="1"/>
          <w:sz w:val="20"/>
          <w:szCs w:val="20"/>
          <w:lang w:val="pt-BR" w:eastAsia="hi-IN" w:bidi="hi-IN"/>
        </w:rPr>
        <w:t>i s</w:t>
      </w:r>
      <w:r w:rsidR="00323410" w:rsidRPr="00C20085">
        <w:rPr>
          <w:noProof/>
          <w:kern w:val="1"/>
          <w:sz w:val="20"/>
          <w:szCs w:val="20"/>
          <w:lang w:val="pt-BR" w:eastAsia="hi-IN" w:bidi="hi-IN"/>
        </w:rPr>
        <w:t>ă</w:t>
      </w:r>
      <w:r w:rsidRPr="00C20085">
        <w:rPr>
          <w:noProof/>
          <w:kern w:val="1"/>
          <w:sz w:val="20"/>
          <w:szCs w:val="20"/>
          <w:lang w:val="pt-BR" w:eastAsia="hi-IN" w:bidi="hi-IN"/>
        </w:rPr>
        <w:t xml:space="preserve"> specifice totodat</w:t>
      </w:r>
      <w:r w:rsidR="00323410" w:rsidRPr="00C20085">
        <w:rPr>
          <w:noProof/>
          <w:kern w:val="1"/>
          <w:sz w:val="20"/>
          <w:szCs w:val="20"/>
          <w:lang w:val="pt-BR" w:eastAsia="hi-IN" w:bidi="hi-IN"/>
        </w:rPr>
        <w:t>ă</w:t>
      </w:r>
      <w:r w:rsidRPr="00C20085">
        <w:rPr>
          <w:noProof/>
          <w:kern w:val="1"/>
          <w:sz w:val="20"/>
          <w:szCs w:val="20"/>
          <w:lang w:val="pt-BR" w:eastAsia="hi-IN" w:bidi="hi-IN"/>
        </w:rPr>
        <w:t xml:space="preserve"> pe aceasta data la care va efectua livrarea</w:t>
      </w:r>
      <w:r w:rsidR="00323410" w:rsidRPr="00C20085">
        <w:rPr>
          <w:noProof/>
          <w:kern w:val="1"/>
          <w:sz w:val="20"/>
          <w:szCs w:val="20"/>
          <w:lang w:val="pt-BR" w:eastAsia="hi-IN" w:bidi="hi-IN"/>
        </w:rPr>
        <w:t>.</w:t>
      </w:r>
    </w:p>
    <w:p w14:paraId="1FEF9700" w14:textId="77777777" w:rsidR="00CD427D" w:rsidRPr="00C20085" w:rsidRDefault="00CD427D" w:rsidP="00CD427D">
      <w:pPr>
        <w:ind w:left="360"/>
        <w:jc w:val="both"/>
        <w:rPr>
          <w:b/>
          <w:bCs/>
          <w:sz w:val="20"/>
          <w:szCs w:val="20"/>
          <w:u w:val="single"/>
          <w:lang w:val="ro-RO"/>
        </w:rPr>
      </w:pPr>
    </w:p>
    <w:p w14:paraId="0341E17A" w14:textId="5B444248" w:rsidR="00CD427D" w:rsidRPr="00C20085" w:rsidRDefault="00323410" w:rsidP="006C436E">
      <w:pPr>
        <w:pStyle w:val="ListParagraph"/>
        <w:numPr>
          <w:ilvl w:val="0"/>
          <w:numId w:val="1"/>
        </w:numPr>
        <w:jc w:val="both"/>
        <w:rPr>
          <w:b/>
          <w:bCs/>
          <w:sz w:val="20"/>
          <w:szCs w:val="20"/>
          <w:u w:val="single"/>
          <w:lang w:val="ro-RO"/>
        </w:rPr>
      </w:pPr>
      <w:r w:rsidRPr="00C20085">
        <w:rPr>
          <w:b/>
          <w:bCs/>
          <w:sz w:val="20"/>
          <w:szCs w:val="20"/>
          <w:u w:val="single"/>
          <w:lang w:val="ro-RO"/>
        </w:rPr>
        <w:t>Riscurile aferente implementării contractului de furnizare produse alimentare</w:t>
      </w:r>
      <w:r w:rsidR="0016128F" w:rsidRPr="00C20085">
        <w:rPr>
          <w:b/>
          <w:bCs/>
          <w:sz w:val="20"/>
          <w:szCs w:val="20"/>
          <w:u w:val="single"/>
          <w:lang w:val="ro-RO"/>
        </w:rPr>
        <w:t>. Măsuri de gestionare</w:t>
      </w:r>
      <w:r w:rsidR="00CD427D" w:rsidRPr="00C20085">
        <w:rPr>
          <w:b/>
          <w:bCs/>
          <w:sz w:val="20"/>
          <w:szCs w:val="20"/>
          <w:u w:val="single"/>
          <w:lang w:val="ro-RO"/>
        </w:rPr>
        <w:t xml:space="preserve">: </w:t>
      </w:r>
    </w:p>
    <w:p w14:paraId="29285FD2" w14:textId="79D86AE9" w:rsidR="0016128F" w:rsidRPr="00C20085" w:rsidRDefault="00BE7651" w:rsidP="00BE7651">
      <w:pPr>
        <w:autoSpaceDE w:val="0"/>
        <w:autoSpaceDN w:val="0"/>
        <w:adjustRightInd w:val="0"/>
        <w:spacing w:before="120"/>
        <w:ind w:left="993" w:right="142" w:hanging="142"/>
        <w:contextualSpacing/>
        <w:jc w:val="both"/>
        <w:outlineLvl w:val="0"/>
        <w:rPr>
          <w:sz w:val="20"/>
          <w:szCs w:val="20"/>
        </w:rPr>
      </w:pPr>
      <w:r>
        <w:rPr>
          <w:sz w:val="20"/>
          <w:szCs w:val="20"/>
        </w:rPr>
        <w:t xml:space="preserve">  </w:t>
      </w:r>
      <w:proofErr w:type="spellStart"/>
      <w:r w:rsidR="0016128F" w:rsidRPr="00C20085">
        <w:rPr>
          <w:sz w:val="20"/>
          <w:szCs w:val="20"/>
        </w:rPr>
        <w:t>În</w:t>
      </w:r>
      <w:proofErr w:type="spellEnd"/>
      <w:r w:rsidR="0016128F" w:rsidRPr="00C20085">
        <w:rPr>
          <w:sz w:val="20"/>
          <w:szCs w:val="20"/>
        </w:rPr>
        <w:t xml:space="preserve"> </w:t>
      </w:r>
      <w:proofErr w:type="spellStart"/>
      <w:r w:rsidR="0016128F" w:rsidRPr="00C20085">
        <w:rPr>
          <w:sz w:val="20"/>
          <w:szCs w:val="20"/>
        </w:rPr>
        <w:t>timpul</w:t>
      </w:r>
      <w:proofErr w:type="spellEnd"/>
      <w:r w:rsidR="0016128F" w:rsidRPr="00C20085">
        <w:rPr>
          <w:sz w:val="20"/>
          <w:szCs w:val="20"/>
        </w:rPr>
        <w:t xml:space="preserve"> </w:t>
      </w:r>
      <w:proofErr w:type="spellStart"/>
      <w:r w:rsidR="0016128F" w:rsidRPr="00C20085">
        <w:rPr>
          <w:sz w:val="20"/>
          <w:szCs w:val="20"/>
        </w:rPr>
        <w:t>derulării</w:t>
      </w:r>
      <w:proofErr w:type="spellEnd"/>
      <w:r w:rsidR="0016128F" w:rsidRPr="00C20085">
        <w:rPr>
          <w:sz w:val="20"/>
          <w:szCs w:val="20"/>
        </w:rPr>
        <w:t xml:space="preserve"> </w:t>
      </w:r>
      <w:proofErr w:type="spellStart"/>
      <w:r w:rsidR="0016128F" w:rsidRPr="00C20085">
        <w:rPr>
          <w:sz w:val="20"/>
          <w:szCs w:val="20"/>
        </w:rPr>
        <w:t>contractului</w:t>
      </w:r>
      <w:proofErr w:type="spellEnd"/>
      <w:r w:rsidR="0016128F" w:rsidRPr="00C20085">
        <w:rPr>
          <w:sz w:val="20"/>
          <w:szCs w:val="20"/>
        </w:rPr>
        <w:t xml:space="preserve"> de </w:t>
      </w:r>
      <w:proofErr w:type="spellStart"/>
      <w:r w:rsidR="0016128F" w:rsidRPr="00C20085">
        <w:rPr>
          <w:sz w:val="20"/>
          <w:szCs w:val="20"/>
        </w:rPr>
        <w:t>achiziție</w:t>
      </w:r>
      <w:proofErr w:type="spellEnd"/>
      <w:r w:rsidR="0016128F" w:rsidRPr="00C20085">
        <w:rPr>
          <w:sz w:val="20"/>
          <w:szCs w:val="20"/>
        </w:rPr>
        <w:t xml:space="preserve"> </w:t>
      </w:r>
      <w:proofErr w:type="spellStart"/>
      <w:r w:rsidR="0016128F" w:rsidRPr="00C20085">
        <w:rPr>
          <w:sz w:val="20"/>
          <w:szCs w:val="20"/>
        </w:rPr>
        <w:t>publică</w:t>
      </w:r>
      <w:proofErr w:type="spellEnd"/>
      <w:r w:rsidR="0016128F" w:rsidRPr="00C20085">
        <w:rPr>
          <w:sz w:val="20"/>
          <w:szCs w:val="20"/>
        </w:rPr>
        <w:t xml:space="preserve">, </w:t>
      </w:r>
      <w:proofErr w:type="spellStart"/>
      <w:r w:rsidR="0016128F" w:rsidRPr="00C20085">
        <w:rPr>
          <w:sz w:val="20"/>
          <w:szCs w:val="20"/>
        </w:rPr>
        <w:t>autoritatea</w:t>
      </w:r>
      <w:proofErr w:type="spellEnd"/>
      <w:r w:rsidR="0016128F" w:rsidRPr="00C20085">
        <w:rPr>
          <w:sz w:val="20"/>
          <w:szCs w:val="20"/>
        </w:rPr>
        <w:t xml:space="preserve"> </w:t>
      </w:r>
      <w:proofErr w:type="spellStart"/>
      <w:r w:rsidR="0016128F" w:rsidRPr="00C20085">
        <w:rPr>
          <w:sz w:val="20"/>
          <w:szCs w:val="20"/>
        </w:rPr>
        <w:t>contractantă</w:t>
      </w:r>
      <w:proofErr w:type="spellEnd"/>
      <w:r w:rsidR="0016128F" w:rsidRPr="00C20085">
        <w:rPr>
          <w:sz w:val="20"/>
          <w:szCs w:val="20"/>
        </w:rPr>
        <w:t xml:space="preserve"> </w:t>
      </w:r>
      <w:proofErr w:type="spellStart"/>
      <w:r w:rsidR="0016128F" w:rsidRPr="00C20085">
        <w:rPr>
          <w:sz w:val="20"/>
          <w:szCs w:val="20"/>
        </w:rPr>
        <w:t>identifică</w:t>
      </w:r>
      <w:proofErr w:type="spellEnd"/>
      <w:r w:rsidR="0016128F" w:rsidRPr="00C20085">
        <w:rPr>
          <w:sz w:val="20"/>
          <w:szCs w:val="20"/>
        </w:rPr>
        <w:t xml:space="preserve"> </w:t>
      </w:r>
      <w:proofErr w:type="spellStart"/>
      <w:r w:rsidR="0016128F" w:rsidRPr="00C20085">
        <w:rPr>
          <w:sz w:val="20"/>
          <w:szCs w:val="20"/>
        </w:rPr>
        <w:t>următoarele</w:t>
      </w:r>
      <w:proofErr w:type="spellEnd"/>
      <w:r w:rsidR="0016128F" w:rsidRPr="00C20085">
        <w:rPr>
          <w:sz w:val="20"/>
          <w:szCs w:val="20"/>
        </w:rPr>
        <w:t xml:space="preserve"> </w:t>
      </w:r>
      <w:proofErr w:type="spellStart"/>
      <w:r w:rsidR="0016128F" w:rsidRPr="00C20085">
        <w:rPr>
          <w:sz w:val="20"/>
          <w:szCs w:val="20"/>
        </w:rPr>
        <w:t>potențiale</w:t>
      </w:r>
      <w:proofErr w:type="spellEnd"/>
      <w:r w:rsidR="0016128F" w:rsidRPr="00C20085">
        <w:rPr>
          <w:sz w:val="20"/>
          <w:szCs w:val="20"/>
        </w:rPr>
        <w:t xml:space="preserve"> </w:t>
      </w:r>
      <w:proofErr w:type="spellStart"/>
      <w:r w:rsidR="0016128F" w:rsidRPr="00C20085">
        <w:rPr>
          <w:sz w:val="20"/>
          <w:szCs w:val="20"/>
        </w:rPr>
        <w:t>riscuri</w:t>
      </w:r>
      <w:proofErr w:type="spellEnd"/>
      <w:r w:rsidR="0016128F" w:rsidRPr="00C20085">
        <w:rPr>
          <w:sz w:val="20"/>
          <w:szCs w:val="20"/>
        </w:rPr>
        <w:t xml:space="preserve"> </w:t>
      </w:r>
      <w:proofErr w:type="spellStart"/>
      <w:r w:rsidR="0016128F" w:rsidRPr="00C20085">
        <w:rPr>
          <w:sz w:val="20"/>
          <w:szCs w:val="20"/>
        </w:rPr>
        <w:t>în</w:t>
      </w:r>
      <w:proofErr w:type="spellEnd"/>
      <w:r w:rsidR="0016128F" w:rsidRPr="00C20085">
        <w:rPr>
          <w:sz w:val="20"/>
          <w:szCs w:val="20"/>
        </w:rPr>
        <w:t xml:space="preserve"> </w:t>
      </w:r>
      <w:proofErr w:type="spellStart"/>
      <w:r w:rsidR="0016128F" w:rsidRPr="00C20085">
        <w:rPr>
          <w:sz w:val="20"/>
          <w:szCs w:val="20"/>
        </w:rPr>
        <w:t>legătură</w:t>
      </w:r>
      <w:proofErr w:type="spellEnd"/>
      <w:r w:rsidR="0016128F" w:rsidRPr="00C20085">
        <w:rPr>
          <w:sz w:val="20"/>
          <w:szCs w:val="20"/>
        </w:rPr>
        <w:t xml:space="preserve"> cu </w:t>
      </w:r>
      <w:proofErr w:type="spellStart"/>
      <w:r w:rsidR="0016128F" w:rsidRPr="00C20085">
        <w:rPr>
          <w:sz w:val="20"/>
          <w:szCs w:val="20"/>
        </w:rPr>
        <w:t>furnizorii</w:t>
      </w:r>
      <w:proofErr w:type="spellEnd"/>
      <w:r w:rsidR="0016128F" w:rsidRPr="00C20085">
        <w:rPr>
          <w:sz w:val="20"/>
          <w:szCs w:val="20"/>
        </w:rPr>
        <w:t>:</w:t>
      </w:r>
    </w:p>
    <w:p w14:paraId="0CF0BA4F" w14:textId="559CD851" w:rsidR="0016128F" w:rsidRPr="00C20085" w:rsidRDefault="0016128F" w:rsidP="005B43AA">
      <w:pPr>
        <w:pStyle w:val="ListParagraph"/>
        <w:numPr>
          <w:ilvl w:val="0"/>
          <w:numId w:val="19"/>
        </w:numPr>
        <w:autoSpaceDE w:val="0"/>
        <w:autoSpaceDN w:val="0"/>
        <w:adjustRightInd w:val="0"/>
        <w:spacing w:before="120"/>
        <w:ind w:left="993" w:right="142" w:firstLine="141"/>
        <w:jc w:val="both"/>
        <w:outlineLvl w:val="0"/>
        <w:rPr>
          <w:sz w:val="20"/>
          <w:szCs w:val="20"/>
        </w:rPr>
      </w:pPr>
      <w:proofErr w:type="spellStart"/>
      <w:r w:rsidRPr="00C20085">
        <w:rPr>
          <w:sz w:val="20"/>
          <w:szCs w:val="20"/>
        </w:rPr>
        <w:t>refuz</w:t>
      </w:r>
      <w:proofErr w:type="spellEnd"/>
      <w:r w:rsidRPr="00C20085">
        <w:rPr>
          <w:sz w:val="20"/>
          <w:szCs w:val="20"/>
        </w:rPr>
        <w:t xml:space="preserve"> de </w:t>
      </w:r>
      <w:proofErr w:type="spellStart"/>
      <w:r w:rsidRPr="00C20085">
        <w:rPr>
          <w:sz w:val="20"/>
          <w:szCs w:val="20"/>
        </w:rPr>
        <w:t>livrare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livrare</w:t>
      </w:r>
      <w:proofErr w:type="spellEnd"/>
      <w:r w:rsidRPr="00C20085">
        <w:rPr>
          <w:sz w:val="20"/>
          <w:szCs w:val="20"/>
        </w:rPr>
        <w:t xml:space="preserve"> cu </w:t>
      </w:r>
      <w:proofErr w:type="spellStart"/>
      <w:r w:rsidRPr="00C20085">
        <w:rPr>
          <w:sz w:val="20"/>
          <w:szCs w:val="20"/>
        </w:rPr>
        <w:t>nerespectarea</w:t>
      </w:r>
      <w:proofErr w:type="spellEnd"/>
      <w:r w:rsidRPr="00C20085">
        <w:rPr>
          <w:sz w:val="20"/>
          <w:szCs w:val="20"/>
        </w:rPr>
        <w:t xml:space="preserve"> </w:t>
      </w:r>
      <w:proofErr w:type="spellStart"/>
      <w:r w:rsidRPr="00C20085">
        <w:rPr>
          <w:sz w:val="20"/>
          <w:szCs w:val="20"/>
        </w:rPr>
        <w:t>termenelor</w:t>
      </w:r>
      <w:proofErr w:type="spellEnd"/>
      <w:r w:rsidRPr="00C20085">
        <w:rPr>
          <w:sz w:val="20"/>
          <w:szCs w:val="20"/>
        </w:rPr>
        <w:t xml:space="preserve"> </w:t>
      </w:r>
      <w:proofErr w:type="spellStart"/>
      <w:r w:rsidRPr="00C20085">
        <w:rPr>
          <w:sz w:val="20"/>
          <w:szCs w:val="20"/>
        </w:rPr>
        <w:t>stabilite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contract</w:t>
      </w:r>
    </w:p>
    <w:p w14:paraId="0A2812F6" w14:textId="4893FDCF" w:rsidR="0016128F" w:rsidRPr="00C20085" w:rsidRDefault="0016128F" w:rsidP="005B43AA">
      <w:pPr>
        <w:pStyle w:val="ListParagraph"/>
        <w:numPr>
          <w:ilvl w:val="0"/>
          <w:numId w:val="19"/>
        </w:numPr>
        <w:autoSpaceDE w:val="0"/>
        <w:autoSpaceDN w:val="0"/>
        <w:adjustRightInd w:val="0"/>
        <w:spacing w:before="120"/>
        <w:ind w:left="1418" w:right="142" w:hanging="284"/>
        <w:jc w:val="both"/>
        <w:outlineLvl w:val="0"/>
        <w:rPr>
          <w:sz w:val="20"/>
          <w:szCs w:val="20"/>
        </w:rPr>
      </w:pPr>
      <w:proofErr w:type="spellStart"/>
      <w:r w:rsidRPr="00C20085">
        <w:rPr>
          <w:sz w:val="20"/>
          <w:szCs w:val="20"/>
        </w:rPr>
        <w:t>livrarea</w:t>
      </w:r>
      <w:proofErr w:type="spellEnd"/>
      <w:r w:rsidRPr="00C20085">
        <w:rPr>
          <w:sz w:val="20"/>
          <w:szCs w:val="20"/>
        </w:rPr>
        <w:t xml:space="preserve"> </w:t>
      </w:r>
      <w:proofErr w:type="spellStart"/>
      <w:r w:rsidRPr="00C20085">
        <w:rPr>
          <w:sz w:val="20"/>
          <w:szCs w:val="20"/>
        </w:rPr>
        <w:t>produselor</w:t>
      </w:r>
      <w:proofErr w:type="spellEnd"/>
      <w:r w:rsidRPr="00C20085">
        <w:rPr>
          <w:sz w:val="20"/>
          <w:szCs w:val="20"/>
        </w:rPr>
        <w:t xml:space="preserve"> </w:t>
      </w:r>
      <w:proofErr w:type="spellStart"/>
      <w:r w:rsidRPr="00C20085">
        <w:rPr>
          <w:sz w:val="20"/>
          <w:szCs w:val="20"/>
        </w:rPr>
        <w:t>neconforme</w:t>
      </w:r>
      <w:proofErr w:type="spellEnd"/>
      <w:r w:rsidRPr="00C20085">
        <w:rPr>
          <w:sz w:val="20"/>
          <w:szCs w:val="20"/>
        </w:rPr>
        <w:t xml:space="preserve"> cu </w:t>
      </w:r>
      <w:proofErr w:type="spellStart"/>
      <w:r w:rsidRPr="00C20085">
        <w:rPr>
          <w:sz w:val="20"/>
          <w:szCs w:val="20"/>
        </w:rPr>
        <w:t>indicațiile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specificațiile</w:t>
      </w:r>
      <w:proofErr w:type="spellEnd"/>
      <w:r w:rsidRPr="00C20085">
        <w:rPr>
          <w:sz w:val="20"/>
          <w:szCs w:val="20"/>
        </w:rPr>
        <w:t xml:space="preserve"> </w:t>
      </w:r>
      <w:proofErr w:type="spellStart"/>
      <w:r w:rsidRPr="00C20085">
        <w:rPr>
          <w:sz w:val="20"/>
          <w:szCs w:val="20"/>
        </w:rPr>
        <w:t>tehnice</w:t>
      </w:r>
      <w:proofErr w:type="spellEnd"/>
      <w:r w:rsidRPr="00C20085">
        <w:rPr>
          <w:sz w:val="20"/>
          <w:szCs w:val="20"/>
        </w:rPr>
        <w:t xml:space="preserve"> </w:t>
      </w:r>
      <w:proofErr w:type="spellStart"/>
      <w:r w:rsidRPr="00C20085">
        <w:rPr>
          <w:sz w:val="20"/>
          <w:szCs w:val="20"/>
        </w:rPr>
        <w:t>prezentate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caietul</w:t>
      </w:r>
      <w:proofErr w:type="spellEnd"/>
      <w:r w:rsidRPr="00C20085">
        <w:rPr>
          <w:sz w:val="20"/>
          <w:szCs w:val="20"/>
        </w:rPr>
        <w:t xml:space="preserve"> de </w:t>
      </w:r>
      <w:proofErr w:type="spellStart"/>
      <w:r w:rsidRPr="00C20085">
        <w:rPr>
          <w:sz w:val="20"/>
          <w:szCs w:val="20"/>
        </w:rPr>
        <w:t>sarcini</w:t>
      </w:r>
      <w:proofErr w:type="spellEnd"/>
      <w:r w:rsidRPr="00C20085">
        <w:rPr>
          <w:sz w:val="20"/>
          <w:szCs w:val="20"/>
        </w:rPr>
        <w:t>.</w:t>
      </w:r>
    </w:p>
    <w:p w14:paraId="3E6C2BED" w14:textId="2C2C2925" w:rsidR="0016128F" w:rsidRPr="00C20085" w:rsidRDefault="00BE7651" w:rsidP="00BE7651">
      <w:pPr>
        <w:autoSpaceDE w:val="0"/>
        <w:autoSpaceDN w:val="0"/>
        <w:adjustRightInd w:val="0"/>
        <w:spacing w:before="120"/>
        <w:ind w:left="993" w:right="142" w:hanging="142"/>
        <w:contextualSpacing/>
        <w:jc w:val="both"/>
        <w:outlineLvl w:val="0"/>
        <w:rPr>
          <w:sz w:val="20"/>
          <w:szCs w:val="20"/>
        </w:rPr>
      </w:pPr>
      <w:r>
        <w:rPr>
          <w:sz w:val="20"/>
          <w:szCs w:val="20"/>
        </w:rPr>
        <w:t xml:space="preserve"> </w:t>
      </w:r>
      <w:r w:rsidR="005B43AA">
        <w:rPr>
          <w:sz w:val="20"/>
          <w:szCs w:val="20"/>
        </w:rPr>
        <w:t xml:space="preserve"> </w:t>
      </w:r>
      <w:r>
        <w:rPr>
          <w:sz w:val="20"/>
          <w:szCs w:val="20"/>
        </w:rPr>
        <w:t xml:space="preserve"> </w:t>
      </w:r>
      <w:proofErr w:type="spellStart"/>
      <w:r w:rsidR="0016128F" w:rsidRPr="00C20085">
        <w:rPr>
          <w:sz w:val="20"/>
          <w:szCs w:val="20"/>
        </w:rPr>
        <w:t>În</w:t>
      </w:r>
      <w:proofErr w:type="spellEnd"/>
      <w:r w:rsidR="0016128F" w:rsidRPr="00C20085">
        <w:rPr>
          <w:sz w:val="20"/>
          <w:szCs w:val="20"/>
        </w:rPr>
        <w:t xml:space="preserve"> </w:t>
      </w:r>
      <w:proofErr w:type="spellStart"/>
      <w:r w:rsidR="0016128F" w:rsidRPr="00C20085">
        <w:rPr>
          <w:sz w:val="20"/>
          <w:szCs w:val="20"/>
        </w:rPr>
        <w:t>vederea</w:t>
      </w:r>
      <w:proofErr w:type="spellEnd"/>
      <w:r w:rsidR="0016128F" w:rsidRPr="00C20085">
        <w:rPr>
          <w:sz w:val="20"/>
          <w:szCs w:val="20"/>
        </w:rPr>
        <w:t xml:space="preserve"> </w:t>
      </w:r>
      <w:proofErr w:type="spellStart"/>
      <w:r w:rsidR="0016128F" w:rsidRPr="00C20085">
        <w:rPr>
          <w:sz w:val="20"/>
          <w:szCs w:val="20"/>
        </w:rPr>
        <w:t>prevenirii</w:t>
      </w:r>
      <w:proofErr w:type="spellEnd"/>
      <w:r w:rsidR="0016128F" w:rsidRPr="00C20085">
        <w:rPr>
          <w:sz w:val="20"/>
          <w:szCs w:val="20"/>
        </w:rPr>
        <w:t xml:space="preserve"> </w:t>
      </w:r>
      <w:proofErr w:type="spellStart"/>
      <w:r w:rsidR="0016128F" w:rsidRPr="00C20085">
        <w:rPr>
          <w:sz w:val="20"/>
          <w:szCs w:val="20"/>
        </w:rPr>
        <w:t>și</w:t>
      </w:r>
      <w:proofErr w:type="spellEnd"/>
      <w:r w:rsidR="0016128F" w:rsidRPr="00C20085">
        <w:rPr>
          <w:sz w:val="20"/>
          <w:szCs w:val="20"/>
        </w:rPr>
        <w:t xml:space="preserve"> </w:t>
      </w:r>
      <w:proofErr w:type="spellStart"/>
      <w:r w:rsidR="0016128F" w:rsidRPr="00C20085">
        <w:rPr>
          <w:sz w:val="20"/>
          <w:szCs w:val="20"/>
        </w:rPr>
        <w:t>limitării</w:t>
      </w:r>
      <w:proofErr w:type="spellEnd"/>
      <w:r w:rsidR="0016128F" w:rsidRPr="00C20085">
        <w:rPr>
          <w:sz w:val="20"/>
          <w:szCs w:val="20"/>
        </w:rPr>
        <w:t xml:space="preserve"> </w:t>
      </w:r>
      <w:proofErr w:type="spellStart"/>
      <w:r w:rsidR="0016128F" w:rsidRPr="00C20085">
        <w:rPr>
          <w:sz w:val="20"/>
          <w:szCs w:val="20"/>
        </w:rPr>
        <w:t>efectelor</w:t>
      </w:r>
      <w:proofErr w:type="spellEnd"/>
      <w:r w:rsidR="0016128F" w:rsidRPr="00C20085">
        <w:rPr>
          <w:sz w:val="20"/>
          <w:szCs w:val="20"/>
        </w:rPr>
        <w:t xml:space="preserve"> </w:t>
      </w:r>
      <w:proofErr w:type="spellStart"/>
      <w:r w:rsidR="0016128F" w:rsidRPr="00C20085">
        <w:rPr>
          <w:sz w:val="20"/>
          <w:szCs w:val="20"/>
        </w:rPr>
        <w:t>acestor</w:t>
      </w:r>
      <w:proofErr w:type="spellEnd"/>
      <w:r w:rsidR="0016128F" w:rsidRPr="00C20085">
        <w:rPr>
          <w:sz w:val="20"/>
          <w:szCs w:val="20"/>
        </w:rPr>
        <w:t xml:space="preserve"> </w:t>
      </w:r>
      <w:proofErr w:type="spellStart"/>
      <w:r w:rsidR="0016128F" w:rsidRPr="00C20085">
        <w:rPr>
          <w:sz w:val="20"/>
          <w:szCs w:val="20"/>
        </w:rPr>
        <w:t>riscuri</w:t>
      </w:r>
      <w:proofErr w:type="spellEnd"/>
      <w:r w:rsidR="0016128F" w:rsidRPr="00C20085">
        <w:rPr>
          <w:sz w:val="20"/>
          <w:szCs w:val="20"/>
        </w:rPr>
        <w:t xml:space="preserve"> </w:t>
      </w:r>
      <w:proofErr w:type="spellStart"/>
      <w:r w:rsidR="0016128F" w:rsidRPr="00C20085">
        <w:rPr>
          <w:sz w:val="20"/>
          <w:szCs w:val="20"/>
        </w:rPr>
        <w:t>în</w:t>
      </w:r>
      <w:proofErr w:type="spellEnd"/>
      <w:r w:rsidR="0016128F" w:rsidRPr="00C20085">
        <w:rPr>
          <w:sz w:val="20"/>
          <w:szCs w:val="20"/>
        </w:rPr>
        <w:t xml:space="preserve"> </w:t>
      </w:r>
      <w:proofErr w:type="spellStart"/>
      <w:r w:rsidR="0016128F" w:rsidRPr="00C20085">
        <w:rPr>
          <w:sz w:val="20"/>
          <w:szCs w:val="20"/>
        </w:rPr>
        <w:t>ipoteza</w:t>
      </w:r>
      <w:proofErr w:type="spellEnd"/>
      <w:r w:rsidR="0016128F" w:rsidRPr="00C20085">
        <w:rPr>
          <w:sz w:val="20"/>
          <w:szCs w:val="20"/>
        </w:rPr>
        <w:t xml:space="preserve"> </w:t>
      </w:r>
      <w:proofErr w:type="spellStart"/>
      <w:r w:rsidR="0016128F" w:rsidRPr="00C20085">
        <w:rPr>
          <w:sz w:val="20"/>
          <w:szCs w:val="20"/>
        </w:rPr>
        <w:t>producerii</w:t>
      </w:r>
      <w:proofErr w:type="spellEnd"/>
      <w:r w:rsidR="0016128F" w:rsidRPr="00C20085">
        <w:rPr>
          <w:sz w:val="20"/>
          <w:szCs w:val="20"/>
        </w:rPr>
        <w:t xml:space="preserve"> lor, </w:t>
      </w:r>
      <w:proofErr w:type="spellStart"/>
      <w:r w:rsidR="0016128F" w:rsidRPr="00C20085">
        <w:rPr>
          <w:sz w:val="20"/>
          <w:szCs w:val="20"/>
        </w:rPr>
        <w:t>autoritatea</w:t>
      </w:r>
      <w:proofErr w:type="spellEnd"/>
      <w:r w:rsidR="0016128F" w:rsidRPr="00C20085">
        <w:rPr>
          <w:sz w:val="20"/>
          <w:szCs w:val="20"/>
        </w:rPr>
        <w:t xml:space="preserve"> </w:t>
      </w:r>
      <w:proofErr w:type="spellStart"/>
      <w:r w:rsidR="0016128F" w:rsidRPr="00C20085">
        <w:rPr>
          <w:sz w:val="20"/>
          <w:szCs w:val="20"/>
        </w:rPr>
        <w:t>va</w:t>
      </w:r>
      <w:proofErr w:type="spellEnd"/>
      <w:r w:rsidR="0016128F" w:rsidRPr="00C20085">
        <w:rPr>
          <w:sz w:val="20"/>
          <w:szCs w:val="20"/>
        </w:rPr>
        <w:t xml:space="preserve"> </w:t>
      </w:r>
      <w:proofErr w:type="spellStart"/>
      <w:r w:rsidR="0016128F" w:rsidRPr="00C20085">
        <w:rPr>
          <w:sz w:val="20"/>
          <w:szCs w:val="20"/>
        </w:rPr>
        <w:t>întreprinde</w:t>
      </w:r>
      <w:proofErr w:type="spellEnd"/>
      <w:r w:rsidR="0016128F" w:rsidRPr="00C20085">
        <w:rPr>
          <w:sz w:val="20"/>
          <w:szCs w:val="20"/>
        </w:rPr>
        <w:t xml:space="preserve"> </w:t>
      </w:r>
      <w:proofErr w:type="spellStart"/>
      <w:r w:rsidR="0016128F" w:rsidRPr="00C20085">
        <w:rPr>
          <w:sz w:val="20"/>
          <w:szCs w:val="20"/>
        </w:rPr>
        <w:t>următoarele</w:t>
      </w:r>
      <w:proofErr w:type="spellEnd"/>
      <w:r w:rsidR="0016128F" w:rsidRPr="00C20085">
        <w:rPr>
          <w:sz w:val="20"/>
          <w:szCs w:val="20"/>
        </w:rPr>
        <w:t xml:space="preserve"> </w:t>
      </w:r>
      <w:proofErr w:type="spellStart"/>
      <w:r w:rsidR="0016128F" w:rsidRPr="00C20085">
        <w:rPr>
          <w:sz w:val="20"/>
          <w:szCs w:val="20"/>
        </w:rPr>
        <w:t>demersuri</w:t>
      </w:r>
      <w:proofErr w:type="spellEnd"/>
      <w:r w:rsidR="0016128F" w:rsidRPr="00C20085">
        <w:rPr>
          <w:sz w:val="20"/>
          <w:szCs w:val="20"/>
        </w:rPr>
        <w:t>:</w:t>
      </w:r>
    </w:p>
    <w:p w14:paraId="56DE04A7" w14:textId="5D04BC7F" w:rsidR="0016128F" w:rsidRPr="005B43AA" w:rsidRDefault="0016128F" w:rsidP="005B43AA">
      <w:pPr>
        <w:pStyle w:val="ListParagraph"/>
        <w:numPr>
          <w:ilvl w:val="0"/>
          <w:numId w:val="20"/>
        </w:numPr>
        <w:autoSpaceDE w:val="0"/>
        <w:autoSpaceDN w:val="0"/>
        <w:adjustRightInd w:val="0"/>
        <w:spacing w:before="120"/>
        <w:ind w:right="142"/>
        <w:jc w:val="both"/>
        <w:outlineLvl w:val="0"/>
        <w:rPr>
          <w:sz w:val="20"/>
          <w:szCs w:val="20"/>
        </w:rPr>
      </w:pPr>
      <w:proofErr w:type="spellStart"/>
      <w:r w:rsidRPr="005B43AA">
        <w:rPr>
          <w:sz w:val="20"/>
          <w:szCs w:val="20"/>
        </w:rPr>
        <w:t>va</w:t>
      </w:r>
      <w:proofErr w:type="spellEnd"/>
      <w:r w:rsidRPr="005B43AA">
        <w:rPr>
          <w:sz w:val="20"/>
          <w:szCs w:val="20"/>
        </w:rPr>
        <w:t xml:space="preserve"> </w:t>
      </w:r>
      <w:proofErr w:type="spellStart"/>
      <w:r w:rsidRPr="005B43AA">
        <w:rPr>
          <w:sz w:val="20"/>
          <w:szCs w:val="20"/>
        </w:rPr>
        <w:t>urmări</w:t>
      </w:r>
      <w:proofErr w:type="spellEnd"/>
      <w:r w:rsidRPr="005B43AA">
        <w:rPr>
          <w:sz w:val="20"/>
          <w:szCs w:val="20"/>
        </w:rPr>
        <w:t xml:space="preserve"> ca </w:t>
      </w:r>
      <w:proofErr w:type="spellStart"/>
      <w:r w:rsidRPr="005B43AA">
        <w:rPr>
          <w:sz w:val="20"/>
          <w:szCs w:val="20"/>
        </w:rPr>
        <w:t>produsele</w:t>
      </w:r>
      <w:proofErr w:type="spellEnd"/>
      <w:r w:rsidRPr="005B43AA">
        <w:rPr>
          <w:sz w:val="20"/>
          <w:szCs w:val="20"/>
        </w:rPr>
        <w:t xml:space="preserve"> </w:t>
      </w:r>
      <w:proofErr w:type="spellStart"/>
      <w:r w:rsidRPr="005B43AA">
        <w:rPr>
          <w:sz w:val="20"/>
          <w:szCs w:val="20"/>
        </w:rPr>
        <w:t>să</w:t>
      </w:r>
      <w:proofErr w:type="spellEnd"/>
      <w:r w:rsidRPr="005B43AA">
        <w:rPr>
          <w:sz w:val="20"/>
          <w:szCs w:val="20"/>
        </w:rPr>
        <w:t xml:space="preserve"> fie </w:t>
      </w:r>
      <w:proofErr w:type="spellStart"/>
      <w:r w:rsidRPr="005B43AA">
        <w:rPr>
          <w:sz w:val="20"/>
          <w:szCs w:val="20"/>
        </w:rPr>
        <w:t>livrate</w:t>
      </w:r>
      <w:proofErr w:type="spellEnd"/>
      <w:r w:rsidRPr="005B43AA">
        <w:rPr>
          <w:sz w:val="20"/>
          <w:szCs w:val="20"/>
        </w:rPr>
        <w:t xml:space="preserve"> </w:t>
      </w:r>
      <w:proofErr w:type="spellStart"/>
      <w:r w:rsidRPr="005B43AA">
        <w:rPr>
          <w:sz w:val="20"/>
          <w:szCs w:val="20"/>
        </w:rPr>
        <w:t>în</w:t>
      </w:r>
      <w:proofErr w:type="spellEnd"/>
      <w:r w:rsidRPr="005B43AA">
        <w:rPr>
          <w:sz w:val="20"/>
          <w:szCs w:val="20"/>
        </w:rPr>
        <w:t xml:space="preserve"> </w:t>
      </w:r>
      <w:proofErr w:type="spellStart"/>
      <w:r w:rsidRPr="005B43AA">
        <w:rPr>
          <w:sz w:val="20"/>
          <w:szCs w:val="20"/>
        </w:rPr>
        <w:t>conformitate</w:t>
      </w:r>
      <w:proofErr w:type="spellEnd"/>
      <w:r w:rsidRPr="005B43AA">
        <w:rPr>
          <w:sz w:val="20"/>
          <w:szCs w:val="20"/>
        </w:rPr>
        <w:t xml:space="preserve"> cu </w:t>
      </w:r>
      <w:proofErr w:type="spellStart"/>
      <w:r w:rsidRPr="005B43AA">
        <w:rPr>
          <w:sz w:val="20"/>
          <w:szCs w:val="20"/>
        </w:rPr>
        <w:t>propunerea</w:t>
      </w:r>
      <w:proofErr w:type="spellEnd"/>
      <w:r w:rsidRPr="005B43AA">
        <w:rPr>
          <w:sz w:val="20"/>
          <w:szCs w:val="20"/>
        </w:rPr>
        <w:t xml:space="preserve"> </w:t>
      </w:r>
      <w:proofErr w:type="spellStart"/>
      <w:r w:rsidRPr="005B43AA">
        <w:rPr>
          <w:sz w:val="20"/>
          <w:szCs w:val="20"/>
        </w:rPr>
        <w:t>tehnică</w:t>
      </w:r>
      <w:proofErr w:type="spellEnd"/>
      <w:r w:rsidRPr="005B43AA">
        <w:rPr>
          <w:sz w:val="20"/>
          <w:szCs w:val="20"/>
        </w:rPr>
        <w:t xml:space="preserve"> </w:t>
      </w:r>
      <w:proofErr w:type="spellStart"/>
      <w:r w:rsidRPr="005B43AA">
        <w:rPr>
          <w:sz w:val="20"/>
          <w:szCs w:val="20"/>
        </w:rPr>
        <w:t>și</w:t>
      </w:r>
      <w:proofErr w:type="spellEnd"/>
      <w:r w:rsidRPr="005B43AA">
        <w:rPr>
          <w:sz w:val="20"/>
          <w:szCs w:val="20"/>
        </w:rPr>
        <w:t xml:space="preserve"> cu </w:t>
      </w:r>
      <w:proofErr w:type="spellStart"/>
      <w:r w:rsidRPr="005B43AA">
        <w:rPr>
          <w:sz w:val="20"/>
          <w:szCs w:val="20"/>
        </w:rPr>
        <w:t>respectarea</w:t>
      </w:r>
      <w:proofErr w:type="spellEnd"/>
      <w:r w:rsidRPr="005B43AA">
        <w:rPr>
          <w:sz w:val="20"/>
          <w:szCs w:val="20"/>
        </w:rPr>
        <w:t xml:space="preserve"> </w:t>
      </w:r>
      <w:proofErr w:type="spellStart"/>
      <w:r w:rsidRPr="005B43AA">
        <w:rPr>
          <w:sz w:val="20"/>
          <w:szCs w:val="20"/>
        </w:rPr>
        <w:t>termenelor</w:t>
      </w:r>
      <w:proofErr w:type="spellEnd"/>
      <w:r w:rsidRPr="005B43AA">
        <w:rPr>
          <w:sz w:val="20"/>
          <w:szCs w:val="20"/>
        </w:rPr>
        <w:t xml:space="preserve"> </w:t>
      </w:r>
      <w:proofErr w:type="spellStart"/>
      <w:r w:rsidRPr="005B43AA">
        <w:rPr>
          <w:sz w:val="20"/>
          <w:szCs w:val="20"/>
        </w:rPr>
        <w:t>contractuale</w:t>
      </w:r>
      <w:proofErr w:type="spellEnd"/>
    </w:p>
    <w:p w14:paraId="1E65678B" w14:textId="7423802E" w:rsidR="0016128F" w:rsidRPr="005B43AA" w:rsidRDefault="0016128F" w:rsidP="005B43AA">
      <w:pPr>
        <w:pStyle w:val="ListParagraph"/>
        <w:numPr>
          <w:ilvl w:val="0"/>
          <w:numId w:val="20"/>
        </w:numPr>
        <w:autoSpaceDE w:val="0"/>
        <w:autoSpaceDN w:val="0"/>
        <w:adjustRightInd w:val="0"/>
        <w:spacing w:before="120"/>
        <w:ind w:right="142"/>
        <w:jc w:val="both"/>
        <w:outlineLvl w:val="0"/>
        <w:rPr>
          <w:sz w:val="20"/>
          <w:szCs w:val="20"/>
        </w:rPr>
      </w:pPr>
      <w:proofErr w:type="spellStart"/>
      <w:r w:rsidRPr="005B43AA">
        <w:rPr>
          <w:sz w:val="20"/>
          <w:szCs w:val="20"/>
        </w:rPr>
        <w:t>va</w:t>
      </w:r>
      <w:proofErr w:type="spellEnd"/>
      <w:r w:rsidRPr="005B43AA">
        <w:rPr>
          <w:sz w:val="20"/>
          <w:szCs w:val="20"/>
        </w:rPr>
        <w:t xml:space="preserve"> </w:t>
      </w:r>
      <w:proofErr w:type="spellStart"/>
      <w:r w:rsidRPr="005B43AA">
        <w:rPr>
          <w:sz w:val="20"/>
          <w:szCs w:val="20"/>
        </w:rPr>
        <w:t>imputa</w:t>
      </w:r>
      <w:proofErr w:type="spellEnd"/>
      <w:r w:rsidRPr="005B43AA">
        <w:rPr>
          <w:sz w:val="20"/>
          <w:szCs w:val="20"/>
        </w:rPr>
        <w:t xml:space="preserve"> </w:t>
      </w:r>
      <w:proofErr w:type="spellStart"/>
      <w:r w:rsidRPr="005B43AA">
        <w:rPr>
          <w:sz w:val="20"/>
          <w:szCs w:val="20"/>
        </w:rPr>
        <w:t>penalități</w:t>
      </w:r>
      <w:proofErr w:type="spellEnd"/>
      <w:r w:rsidRPr="005B43AA">
        <w:rPr>
          <w:sz w:val="20"/>
          <w:szCs w:val="20"/>
        </w:rPr>
        <w:t xml:space="preserve"> de </w:t>
      </w:r>
      <w:proofErr w:type="spellStart"/>
      <w:r w:rsidRPr="005B43AA">
        <w:rPr>
          <w:sz w:val="20"/>
          <w:szCs w:val="20"/>
        </w:rPr>
        <w:t>întârziere</w:t>
      </w:r>
      <w:proofErr w:type="spellEnd"/>
      <w:r w:rsidRPr="005B43AA">
        <w:rPr>
          <w:sz w:val="20"/>
          <w:szCs w:val="20"/>
        </w:rPr>
        <w:t xml:space="preserve"> </w:t>
      </w:r>
      <w:proofErr w:type="spellStart"/>
      <w:r w:rsidRPr="005B43AA">
        <w:rPr>
          <w:sz w:val="20"/>
          <w:szCs w:val="20"/>
        </w:rPr>
        <w:t>furnizorului</w:t>
      </w:r>
      <w:proofErr w:type="spellEnd"/>
      <w:r w:rsidRPr="005B43AA">
        <w:rPr>
          <w:sz w:val="20"/>
          <w:szCs w:val="20"/>
        </w:rPr>
        <w:t xml:space="preserve"> </w:t>
      </w:r>
      <w:proofErr w:type="spellStart"/>
      <w:r w:rsidRPr="005B43AA">
        <w:rPr>
          <w:sz w:val="20"/>
          <w:szCs w:val="20"/>
        </w:rPr>
        <w:t>în</w:t>
      </w:r>
      <w:proofErr w:type="spellEnd"/>
      <w:r w:rsidRPr="005B43AA">
        <w:rPr>
          <w:sz w:val="20"/>
          <w:szCs w:val="20"/>
        </w:rPr>
        <w:t xml:space="preserve"> </w:t>
      </w:r>
      <w:proofErr w:type="spellStart"/>
      <w:r w:rsidRPr="005B43AA">
        <w:rPr>
          <w:sz w:val="20"/>
          <w:szCs w:val="20"/>
        </w:rPr>
        <w:t>situația</w:t>
      </w:r>
      <w:proofErr w:type="spellEnd"/>
      <w:r w:rsidRPr="005B43AA">
        <w:rPr>
          <w:sz w:val="20"/>
          <w:szCs w:val="20"/>
        </w:rPr>
        <w:t xml:space="preserve"> </w:t>
      </w:r>
      <w:proofErr w:type="spellStart"/>
      <w:r w:rsidRPr="005B43AA">
        <w:rPr>
          <w:sz w:val="20"/>
          <w:szCs w:val="20"/>
        </w:rPr>
        <w:t>încălcării</w:t>
      </w:r>
      <w:proofErr w:type="spellEnd"/>
      <w:r w:rsidRPr="005B43AA">
        <w:rPr>
          <w:sz w:val="20"/>
          <w:szCs w:val="20"/>
        </w:rPr>
        <w:t xml:space="preserve"> </w:t>
      </w:r>
      <w:proofErr w:type="spellStart"/>
      <w:r w:rsidRPr="005B43AA">
        <w:rPr>
          <w:sz w:val="20"/>
          <w:szCs w:val="20"/>
        </w:rPr>
        <w:t>obligațiilor</w:t>
      </w:r>
      <w:proofErr w:type="spellEnd"/>
      <w:r w:rsidRPr="005B43AA">
        <w:rPr>
          <w:sz w:val="20"/>
          <w:szCs w:val="20"/>
        </w:rPr>
        <w:t xml:space="preserve"> </w:t>
      </w:r>
      <w:proofErr w:type="spellStart"/>
      <w:r w:rsidRPr="005B43AA">
        <w:rPr>
          <w:sz w:val="20"/>
          <w:szCs w:val="20"/>
        </w:rPr>
        <w:t>contractuale</w:t>
      </w:r>
      <w:proofErr w:type="spellEnd"/>
      <w:r w:rsidRPr="005B43AA">
        <w:rPr>
          <w:sz w:val="20"/>
          <w:szCs w:val="20"/>
        </w:rPr>
        <w:t xml:space="preserve"> care </w:t>
      </w:r>
      <w:proofErr w:type="spellStart"/>
      <w:r w:rsidRPr="005B43AA">
        <w:rPr>
          <w:sz w:val="20"/>
          <w:szCs w:val="20"/>
        </w:rPr>
        <w:t>prevăd</w:t>
      </w:r>
      <w:proofErr w:type="spellEnd"/>
      <w:r w:rsidRPr="005B43AA">
        <w:rPr>
          <w:sz w:val="20"/>
          <w:szCs w:val="20"/>
        </w:rPr>
        <w:t xml:space="preserve"> </w:t>
      </w:r>
      <w:proofErr w:type="spellStart"/>
      <w:r w:rsidRPr="005B43AA">
        <w:rPr>
          <w:sz w:val="20"/>
          <w:szCs w:val="20"/>
        </w:rPr>
        <w:t>termenul</w:t>
      </w:r>
      <w:proofErr w:type="spellEnd"/>
      <w:r w:rsidRPr="005B43AA">
        <w:rPr>
          <w:sz w:val="20"/>
          <w:szCs w:val="20"/>
        </w:rPr>
        <w:t xml:space="preserve"> de </w:t>
      </w:r>
      <w:proofErr w:type="spellStart"/>
      <w:r w:rsidRPr="005B43AA">
        <w:rPr>
          <w:sz w:val="20"/>
          <w:szCs w:val="20"/>
        </w:rPr>
        <w:t>livrare</w:t>
      </w:r>
      <w:proofErr w:type="spellEnd"/>
      <w:r w:rsidRPr="005B43AA">
        <w:rPr>
          <w:sz w:val="20"/>
          <w:szCs w:val="20"/>
        </w:rPr>
        <w:t>.</w:t>
      </w:r>
    </w:p>
    <w:p w14:paraId="3341F00D" w14:textId="67AA5522" w:rsidR="0016128F" w:rsidRPr="005B43AA" w:rsidRDefault="0016128F" w:rsidP="005B43AA">
      <w:pPr>
        <w:pStyle w:val="ListParagraph"/>
        <w:widowControl w:val="0"/>
        <w:numPr>
          <w:ilvl w:val="0"/>
          <w:numId w:val="20"/>
        </w:numPr>
        <w:suppressAutoHyphens/>
        <w:spacing w:before="120"/>
        <w:ind w:right="142"/>
        <w:jc w:val="both"/>
        <w:outlineLvl w:val="0"/>
        <w:rPr>
          <w:kern w:val="1"/>
          <w:sz w:val="20"/>
          <w:szCs w:val="20"/>
          <w:lang w:val="ro-RO" w:eastAsia="hi-IN" w:bidi="hi-IN"/>
        </w:rPr>
      </w:pPr>
      <w:r w:rsidRPr="005B43AA">
        <w:rPr>
          <w:noProof/>
          <w:kern w:val="1"/>
          <w:sz w:val="20"/>
          <w:szCs w:val="20"/>
          <w:lang w:val="es-ES" w:eastAsia="hi-IN" w:bidi="hi-IN"/>
        </w:rPr>
        <w:t xml:space="preserve">în cazul în care, din vina sa exclusivă, furnizorul nu reușește să-și îndeplinească obligațiile </w:t>
      </w:r>
      <w:r w:rsidRPr="005B43AA">
        <w:rPr>
          <w:noProof/>
          <w:kern w:val="1"/>
          <w:sz w:val="20"/>
          <w:szCs w:val="20"/>
          <w:lang w:val="es-ES" w:eastAsia="hi-IN" w:bidi="hi-IN"/>
        </w:rPr>
        <w:lastRenderedPageBreak/>
        <w:t>asumate, atunci achizitorul are dreptul de a deduce din prețul contractului, ca penalități, o sumă echivalentă cu o cotă procentuală</w:t>
      </w:r>
      <w:r w:rsidRPr="005B43AA">
        <w:rPr>
          <w:i/>
          <w:noProof/>
          <w:kern w:val="1"/>
          <w:sz w:val="20"/>
          <w:szCs w:val="20"/>
          <w:lang w:val="es-ES" w:eastAsia="hi-IN" w:bidi="hi-IN"/>
        </w:rPr>
        <w:t xml:space="preserve"> pentru fiecare zi de întârziere este de 0.03% din valoarea comenzii neonorate, până la îndeplinirea efectivă a obligațiilor </w:t>
      </w:r>
    </w:p>
    <w:p w14:paraId="03A2F12D" w14:textId="35334A95" w:rsidR="0016128F" w:rsidRPr="00C20085" w:rsidRDefault="00BE7651" w:rsidP="0016128F">
      <w:pPr>
        <w:widowControl w:val="0"/>
        <w:suppressAutoHyphens/>
        <w:spacing w:before="120"/>
        <w:ind w:left="142" w:right="142" w:firstLine="720"/>
        <w:contextualSpacing/>
        <w:jc w:val="both"/>
        <w:outlineLvl w:val="0"/>
        <w:rPr>
          <w:sz w:val="20"/>
          <w:szCs w:val="20"/>
        </w:rPr>
      </w:pPr>
      <w:r>
        <w:rPr>
          <w:sz w:val="20"/>
          <w:szCs w:val="20"/>
        </w:rPr>
        <w:t xml:space="preserve"> </w:t>
      </w:r>
      <w:r w:rsidR="005B43AA">
        <w:rPr>
          <w:sz w:val="20"/>
          <w:szCs w:val="20"/>
        </w:rPr>
        <w:t xml:space="preserve"> </w:t>
      </w:r>
      <w:r>
        <w:rPr>
          <w:sz w:val="20"/>
          <w:szCs w:val="20"/>
        </w:rPr>
        <w:t xml:space="preserve"> </w:t>
      </w:r>
      <w:proofErr w:type="spellStart"/>
      <w:r w:rsidR="0016128F" w:rsidRPr="00C20085">
        <w:rPr>
          <w:sz w:val="20"/>
          <w:szCs w:val="20"/>
        </w:rPr>
        <w:t>Riscul</w:t>
      </w:r>
      <w:proofErr w:type="spellEnd"/>
      <w:r w:rsidR="0016128F" w:rsidRPr="00C20085">
        <w:rPr>
          <w:sz w:val="20"/>
          <w:szCs w:val="20"/>
        </w:rPr>
        <w:t xml:space="preserve"> </w:t>
      </w:r>
      <w:proofErr w:type="spellStart"/>
      <w:r w:rsidR="0016128F" w:rsidRPr="00C20085">
        <w:rPr>
          <w:sz w:val="20"/>
          <w:szCs w:val="20"/>
        </w:rPr>
        <w:t>identificat</w:t>
      </w:r>
      <w:proofErr w:type="spellEnd"/>
      <w:r w:rsidR="0016128F" w:rsidRPr="00C20085">
        <w:rPr>
          <w:sz w:val="20"/>
          <w:szCs w:val="20"/>
        </w:rPr>
        <w:t xml:space="preserve"> </w:t>
      </w:r>
      <w:proofErr w:type="spellStart"/>
      <w:r w:rsidR="0016128F" w:rsidRPr="00C20085">
        <w:rPr>
          <w:sz w:val="20"/>
          <w:szCs w:val="20"/>
        </w:rPr>
        <w:t>în</w:t>
      </w:r>
      <w:proofErr w:type="spellEnd"/>
      <w:r w:rsidR="0016128F" w:rsidRPr="00C20085">
        <w:rPr>
          <w:sz w:val="20"/>
          <w:szCs w:val="20"/>
        </w:rPr>
        <w:t xml:space="preserve"> </w:t>
      </w:r>
      <w:proofErr w:type="spellStart"/>
      <w:r w:rsidR="0016128F" w:rsidRPr="00C20085">
        <w:rPr>
          <w:sz w:val="20"/>
          <w:szCs w:val="20"/>
        </w:rPr>
        <w:t>legătură</w:t>
      </w:r>
      <w:proofErr w:type="spellEnd"/>
      <w:r w:rsidR="0016128F" w:rsidRPr="00C20085">
        <w:rPr>
          <w:sz w:val="20"/>
          <w:szCs w:val="20"/>
        </w:rPr>
        <w:t xml:space="preserve"> cu </w:t>
      </w:r>
      <w:proofErr w:type="spellStart"/>
      <w:r w:rsidR="0016128F" w:rsidRPr="00C20085">
        <w:rPr>
          <w:sz w:val="20"/>
          <w:szCs w:val="20"/>
        </w:rPr>
        <w:t>autoritatea</w:t>
      </w:r>
      <w:proofErr w:type="spellEnd"/>
      <w:r w:rsidR="0016128F" w:rsidRPr="00C20085">
        <w:rPr>
          <w:sz w:val="20"/>
          <w:szCs w:val="20"/>
        </w:rPr>
        <w:t xml:space="preserve"> </w:t>
      </w:r>
      <w:proofErr w:type="spellStart"/>
      <w:r w:rsidR="0016128F" w:rsidRPr="00C20085">
        <w:rPr>
          <w:sz w:val="20"/>
          <w:szCs w:val="20"/>
        </w:rPr>
        <w:t>contractantă</w:t>
      </w:r>
      <w:proofErr w:type="spellEnd"/>
      <w:r w:rsidR="0016128F" w:rsidRPr="00C20085">
        <w:rPr>
          <w:sz w:val="20"/>
          <w:szCs w:val="20"/>
        </w:rPr>
        <w:t xml:space="preserve"> </w:t>
      </w:r>
      <w:proofErr w:type="spellStart"/>
      <w:r w:rsidR="0016128F" w:rsidRPr="00C20085">
        <w:rPr>
          <w:sz w:val="20"/>
          <w:szCs w:val="20"/>
        </w:rPr>
        <w:t>poate</w:t>
      </w:r>
      <w:proofErr w:type="spellEnd"/>
      <w:r w:rsidR="0016128F" w:rsidRPr="00C20085">
        <w:rPr>
          <w:sz w:val="20"/>
          <w:szCs w:val="20"/>
        </w:rPr>
        <w:t xml:space="preserve"> fi </w:t>
      </w:r>
      <w:proofErr w:type="spellStart"/>
      <w:r w:rsidR="0016128F" w:rsidRPr="00C20085">
        <w:rPr>
          <w:sz w:val="20"/>
          <w:szCs w:val="20"/>
        </w:rPr>
        <w:t>reprezentat</w:t>
      </w:r>
      <w:proofErr w:type="spellEnd"/>
      <w:r w:rsidR="0016128F" w:rsidRPr="00C20085">
        <w:rPr>
          <w:sz w:val="20"/>
          <w:szCs w:val="20"/>
        </w:rPr>
        <w:t xml:space="preserve"> de:</w:t>
      </w:r>
    </w:p>
    <w:p w14:paraId="1D0B05A5" w14:textId="1C9B8B0E" w:rsidR="0016128F" w:rsidRPr="00C20085" w:rsidRDefault="005B43AA" w:rsidP="005B43AA">
      <w:pPr>
        <w:pStyle w:val="ListParagraph"/>
        <w:widowControl w:val="0"/>
        <w:numPr>
          <w:ilvl w:val="0"/>
          <w:numId w:val="21"/>
        </w:numPr>
        <w:suppressAutoHyphens/>
        <w:spacing w:before="120"/>
        <w:ind w:left="1134" w:right="142" w:firstLine="142"/>
        <w:jc w:val="both"/>
        <w:outlineLvl w:val="0"/>
        <w:rPr>
          <w:sz w:val="20"/>
          <w:szCs w:val="20"/>
        </w:rPr>
      </w:pPr>
      <w:r>
        <w:rPr>
          <w:sz w:val="20"/>
          <w:szCs w:val="20"/>
        </w:rPr>
        <w:t xml:space="preserve">   </w:t>
      </w:r>
      <w:proofErr w:type="spellStart"/>
      <w:r w:rsidR="0016128F" w:rsidRPr="00C20085">
        <w:rPr>
          <w:sz w:val="20"/>
          <w:szCs w:val="20"/>
        </w:rPr>
        <w:t>plata</w:t>
      </w:r>
      <w:proofErr w:type="spellEnd"/>
      <w:r w:rsidR="0016128F" w:rsidRPr="00C20085">
        <w:rPr>
          <w:sz w:val="20"/>
          <w:szCs w:val="20"/>
        </w:rPr>
        <w:t xml:space="preserve"> cu </w:t>
      </w:r>
      <w:proofErr w:type="spellStart"/>
      <w:r w:rsidR="0016128F" w:rsidRPr="00C20085">
        <w:rPr>
          <w:sz w:val="20"/>
          <w:szCs w:val="20"/>
        </w:rPr>
        <w:t>întârziere</w:t>
      </w:r>
      <w:proofErr w:type="spellEnd"/>
      <w:r w:rsidR="0016128F" w:rsidRPr="00C20085">
        <w:rPr>
          <w:sz w:val="20"/>
          <w:szCs w:val="20"/>
        </w:rPr>
        <w:t xml:space="preserve"> a </w:t>
      </w:r>
      <w:proofErr w:type="spellStart"/>
      <w:r w:rsidR="0016128F" w:rsidRPr="00C20085">
        <w:rPr>
          <w:sz w:val="20"/>
          <w:szCs w:val="20"/>
        </w:rPr>
        <w:t>facturilor</w:t>
      </w:r>
      <w:proofErr w:type="spellEnd"/>
      <w:r w:rsidR="0016128F" w:rsidRPr="00C20085">
        <w:rPr>
          <w:sz w:val="20"/>
          <w:szCs w:val="20"/>
        </w:rPr>
        <w:t xml:space="preserve"> </w:t>
      </w:r>
      <w:proofErr w:type="spellStart"/>
      <w:r w:rsidR="0016128F" w:rsidRPr="00C20085">
        <w:rPr>
          <w:sz w:val="20"/>
          <w:szCs w:val="20"/>
        </w:rPr>
        <w:t>emise</w:t>
      </w:r>
      <w:proofErr w:type="spellEnd"/>
      <w:r w:rsidR="0016128F" w:rsidRPr="00C20085">
        <w:rPr>
          <w:sz w:val="20"/>
          <w:szCs w:val="20"/>
        </w:rPr>
        <w:t xml:space="preserve"> de </w:t>
      </w:r>
      <w:proofErr w:type="spellStart"/>
      <w:r w:rsidR="0016128F" w:rsidRPr="00C20085">
        <w:rPr>
          <w:sz w:val="20"/>
          <w:szCs w:val="20"/>
        </w:rPr>
        <w:t>furnizori</w:t>
      </w:r>
      <w:proofErr w:type="spellEnd"/>
      <w:r w:rsidR="0016128F" w:rsidRPr="00C20085">
        <w:rPr>
          <w:sz w:val="20"/>
          <w:szCs w:val="20"/>
        </w:rPr>
        <w:t>.</w:t>
      </w:r>
    </w:p>
    <w:p w14:paraId="1B6D637C" w14:textId="7745F5B2" w:rsidR="0016128F" w:rsidRPr="00C20085" w:rsidRDefault="0016128F" w:rsidP="00BE7651">
      <w:pPr>
        <w:widowControl w:val="0"/>
        <w:suppressAutoHyphens/>
        <w:spacing w:before="120"/>
        <w:ind w:left="993" w:right="142"/>
        <w:contextualSpacing/>
        <w:jc w:val="both"/>
        <w:outlineLvl w:val="0"/>
        <w:rPr>
          <w:sz w:val="20"/>
          <w:szCs w:val="20"/>
        </w:rPr>
      </w:pP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vederea</w:t>
      </w:r>
      <w:proofErr w:type="spellEnd"/>
      <w:r w:rsidRPr="00C20085">
        <w:rPr>
          <w:sz w:val="20"/>
          <w:szCs w:val="20"/>
        </w:rPr>
        <w:t xml:space="preserve"> </w:t>
      </w:r>
      <w:proofErr w:type="spellStart"/>
      <w:r w:rsidRPr="00C20085">
        <w:rPr>
          <w:sz w:val="20"/>
          <w:szCs w:val="20"/>
        </w:rPr>
        <w:t>prevenirii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limitării</w:t>
      </w:r>
      <w:proofErr w:type="spellEnd"/>
      <w:r w:rsidRPr="00C20085">
        <w:rPr>
          <w:sz w:val="20"/>
          <w:szCs w:val="20"/>
        </w:rPr>
        <w:t xml:space="preserve"> </w:t>
      </w:r>
      <w:proofErr w:type="spellStart"/>
      <w:r w:rsidRPr="00C20085">
        <w:rPr>
          <w:sz w:val="20"/>
          <w:szCs w:val="20"/>
        </w:rPr>
        <w:t>efectelor</w:t>
      </w:r>
      <w:proofErr w:type="spellEnd"/>
      <w:r w:rsidRPr="00C20085">
        <w:rPr>
          <w:sz w:val="20"/>
          <w:szCs w:val="20"/>
        </w:rPr>
        <w:t xml:space="preserve"> </w:t>
      </w:r>
      <w:proofErr w:type="spellStart"/>
      <w:r w:rsidRPr="00C20085">
        <w:rPr>
          <w:sz w:val="20"/>
          <w:szCs w:val="20"/>
        </w:rPr>
        <w:t>acestui</w:t>
      </w:r>
      <w:proofErr w:type="spellEnd"/>
      <w:r w:rsidRPr="00C20085">
        <w:rPr>
          <w:sz w:val="20"/>
          <w:szCs w:val="20"/>
        </w:rPr>
        <w:t xml:space="preserve"> tip de </w:t>
      </w:r>
      <w:proofErr w:type="spellStart"/>
      <w:r w:rsidRPr="00C20085">
        <w:rPr>
          <w:sz w:val="20"/>
          <w:szCs w:val="20"/>
        </w:rPr>
        <w:t>risc</w:t>
      </w:r>
      <w:proofErr w:type="spellEnd"/>
      <w:r w:rsidRPr="00C20085">
        <w:rPr>
          <w:sz w:val="20"/>
          <w:szCs w:val="20"/>
        </w:rPr>
        <w:t xml:space="preserve">, </w:t>
      </w:r>
      <w:proofErr w:type="spellStart"/>
      <w:r w:rsidRPr="00C20085">
        <w:rPr>
          <w:sz w:val="20"/>
          <w:szCs w:val="20"/>
        </w:rPr>
        <w:t>autoritatea</w:t>
      </w:r>
      <w:proofErr w:type="spellEnd"/>
      <w:r w:rsidRPr="00C20085">
        <w:rPr>
          <w:sz w:val="20"/>
          <w:szCs w:val="20"/>
        </w:rPr>
        <w:t xml:space="preserve"> </w:t>
      </w:r>
      <w:proofErr w:type="spellStart"/>
      <w:r w:rsidRPr="00C20085">
        <w:rPr>
          <w:sz w:val="20"/>
          <w:szCs w:val="20"/>
        </w:rPr>
        <w:t>contractantă</w:t>
      </w:r>
      <w:proofErr w:type="spellEnd"/>
      <w:r w:rsidRPr="00C20085">
        <w:rPr>
          <w:sz w:val="20"/>
          <w:szCs w:val="20"/>
        </w:rPr>
        <w:t xml:space="preserve"> </w:t>
      </w:r>
      <w:proofErr w:type="spellStart"/>
      <w:r w:rsidRPr="00C20085">
        <w:rPr>
          <w:sz w:val="20"/>
          <w:szCs w:val="20"/>
        </w:rPr>
        <w:t>va</w:t>
      </w:r>
      <w:proofErr w:type="spellEnd"/>
      <w:r w:rsidRPr="00C20085">
        <w:rPr>
          <w:sz w:val="20"/>
          <w:szCs w:val="20"/>
        </w:rPr>
        <w:t xml:space="preserve"> </w:t>
      </w:r>
      <w:proofErr w:type="spellStart"/>
      <w:r w:rsidRPr="00C20085">
        <w:rPr>
          <w:sz w:val="20"/>
          <w:szCs w:val="20"/>
        </w:rPr>
        <w:t>efectua</w:t>
      </w:r>
      <w:proofErr w:type="spellEnd"/>
      <w:r w:rsidRPr="00C20085">
        <w:rPr>
          <w:sz w:val="20"/>
          <w:szCs w:val="20"/>
        </w:rPr>
        <w:t xml:space="preserve"> </w:t>
      </w:r>
      <w:proofErr w:type="spellStart"/>
      <w:r w:rsidRPr="00C20085">
        <w:rPr>
          <w:sz w:val="20"/>
          <w:szCs w:val="20"/>
        </w:rPr>
        <w:t>demersuri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achite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termen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facturile</w:t>
      </w:r>
      <w:proofErr w:type="spellEnd"/>
      <w:r w:rsidRPr="00C20085">
        <w:rPr>
          <w:sz w:val="20"/>
          <w:szCs w:val="20"/>
        </w:rPr>
        <w:t xml:space="preserve"> </w:t>
      </w:r>
      <w:proofErr w:type="spellStart"/>
      <w:r w:rsidRPr="00C20085">
        <w:rPr>
          <w:sz w:val="20"/>
          <w:szCs w:val="20"/>
        </w:rPr>
        <w:t>fiscale</w:t>
      </w:r>
      <w:proofErr w:type="spellEnd"/>
      <w:r w:rsidRPr="00C20085">
        <w:rPr>
          <w:sz w:val="20"/>
          <w:szCs w:val="20"/>
        </w:rPr>
        <w:t xml:space="preserve"> </w:t>
      </w:r>
      <w:proofErr w:type="spellStart"/>
      <w:r w:rsidRPr="00C20085">
        <w:rPr>
          <w:sz w:val="20"/>
          <w:szCs w:val="20"/>
        </w:rPr>
        <w:t>acceptate</w:t>
      </w:r>
      <w:proofErr w:type="spellEnd"/>
      <w:r w:rsidRPr="00C20085">
        <w:rPr>
          <w:sz w:val="20"/>
          <w:szCs w:val="20"/>
        </w:rPr>
        <w:t xml:space="preserve"> la </w:t>
      </w:r>
      <w:proofErr w:type="spellStart"/>
      <w:r w:rsidRPr="00C20085">
        <w:rPr>
          <w:sz w:val="20"/>
          <w:szCs w:val="20"/>
        </w:rPr>
        <w:t>plată</w:t>
      </w:r>
      <w:proofErr w:type="spellEnd"/>
      <w:r w:rsidRPr="00C20085">
        <w:rPr>
          <w:sz w:val="20"/>
          <w:szCs w:val="20"/>
        </w:rPr>
        <w:t xml:space="preserve">. </w:t>
      </w:r>
    </w:p>
    <w:p w14:paraId="4AE44A8E" w14:textId="54E66AD6" w:rsidR="0016128F" w:rsidRPr="00C20085" w:rsidRDefault="0097696E" w:rsidP="00BE7651">
      <w:pPr>
        <w:widowControl w:val="0"/>
        <w:suppressAutoHyphens/>
        <w:spacing w:before="120"/>
        <w:ind w:left="993" w:right="142"/>
        <w:contextualSpacing/>
        <w:jc w:val="both"/>
        <w:outlineLvl w:val="0"/>
        <w:rPr>
          <w:noProof/>
          <w:kern w:val="1"/>
          <w:sz w:val="20"/>
          <w:szCs w:val="20"/>
          <w:lang w:val="es-ES" w:eastAsia="hi-IN" w:bidi="hi-IN"/>
        </w:rPr>
      </w:pPr>
      <w:r w:rsidRPr="00C20085">
        <w:rPr>
          <w:noProof/>
          <w:kern w:val="1"/>
          <w:sz w:val="20"/>
          <w:szCs w:val="20"/>
          <w:lang w:val="es-ES" w:eastAsia="hi-IN" w:bidi="hi-IN"/>
        </w:rPr>
        <w:t>Î</w:t>
      </w:r>
      <w:r w:rsidR="0016128F" w:rsidRPr="00C20085">
        <w:rPr>
          <w:noProof/>
          <w:kern w:val="1"/>
          <w:sz w:val="20"/>
          <w:szCs w:val="20"/>
          <w:lang w:val="es-ES" w:eastAsia="hi-IN" w:bidi="hi-IN"/>
        </w:rPr>
        <w:t xml:space="preserve">n cazul </w:t>
      </w:r>
      <w:r w:rsidRPr="00C20085">
        <w:rPr>
          <w:noProof/>
          <w:kern w:val="1"/>
          <w:sz w:val="20"/>
          <w:szCs w:val="20"/>
          <w:lang w:val="es-ES" w:eastAsia="hi-IN" w:bidi="hi-IN"/>
        </w:rPr>
        <w:t>î</w:t>
      </w:r>
      <w:r w:rsidR="0016128F" w:rsidRPr="00C20085">
        <w:rPr>
          <w:noProof/>
          <w:kern w:val="1"/>
          <w:sz w:val="20"/>
          <w:szCs w:val="20"/>
          <w:lang w:val="es-ES" w:eastAsia="hi-IN" w:bidi="hi-IN"/>
        </w:rPr>
        <w:t xml:space="preserve">n care achizitorul nu </w:t>
      </w:r>
      <w:r w:rsidRPr="00C20085">
        <w:rPr>
          <w:noProof/>
          <w:kern w:val="1"/>
          <w:sz w:val="20"/>
          <w:szCs w:val="20"/>
          <w:lang w:val="es-ES" w:eastAsia="hi-IN" w:bidi="hi-IN"/>
        </w:rPr>
        <w:t>îș</w:t>
      </w:r>
      <w:r w:rsidR="0016128F" w:rsidRPr="00C20085">
        <w:rPr>
          <w:noProof/>
          <w:kern w:val="1"/>
          <w:sz w:val="20"/>
          <w:szCs w:val="20"/>
          <w:lang w:val="es-ES" w:eastAsia="hi-IN" w:bidi="hi-IN"/>
        </w:rPr>
        <w:t>i onoreaz</w:t>
      </w:r>
      <w:r w:rsidRPr="00C20085">
        <w:rPr>
          <w:noProof/>
          <w:kern w:val="1"/>
          <w:sz w:val="20"/>
          <w:szCs w:val="20"/>
          <w:lang w:val="es-ES" w:eastAsia="hi-IN" w:bidi="hi-IN"/>
        </w:rPr>
        <w:t>ă</w:t>
      </w:r>
      <w:r w:rsidR="0016128F" w:rsidRPr="00C20085">
        <w:rPr>
          <w:noProof/>
          <w:kern w:val="1"/>
          <w:sz w:val="20"/>
          <w:szCs w:val="20"/>
          <w:lang w:val="es-ES" w:eastAsia="hi-IN" w:bidi="hi-IN"/>
        </w:rPr>
        <w:t xml:space="preserve"> obliga</w:t>
      </w:r>
      <w:r w:rsidRPr="00C20085">
        <w:rPr>
          <w:noProof/>
          <w:kern w:val="1"/>
          <w:sz w:val="20"/>
          <w:szCs w:val="20"/>
          <w:lang w:val="es-ES" w:eastAsia="hi-IN" w:bidi="hi-IN"/>
        </w:rPr>
        <w:t>ț</w:t>
      </w:r>
      <w:r w:rsidR="0016128F" w:rsidRPr="00C20085">
        <w:rPr>
          <w:noProof/>
          <w:kern w:val="1"/>
          <w:sz w:val="20"/>
          <w:szCs w:val="20"/>
          <w:lang w:val="es-ES" w:eastAsia="hi-IN" w:bidi="hi-IN"/>
        </w:rPr>
        <w:t xml:space="preserve">iile </w:t>
      </w:r>
      <w:r w:rsidRPr="00C20085">
        <w:rPr>
          <w:noProof/>
          <w:kern w:val="1"/>
          <w:sz w:val="20"/>
          <w:szCs w:val="20"/>
          <w:lang w:val="es-ES" w:eastAsia="hi-IN" w:bidi="hi-IN"/>
        </w:rPr>
        <w:t>î</w:t>
      </w:r>
      <w:r w:rsidR="0016128F" w:rsidRPr="00C20085">
        <w:rPr>
          <w:noProof/>
          <w:kern w:val="1"/>
          <w:sz w:val="20"/>
          <w:szCs w:val="20"/>
          <w:lang w:val="es-ES" w:eastAsia="hi-IN" w:bidi="hi-IN"/>
        </w:rPr>
        <w:t>n termenul prev</w:t>
      </w:r>
      <w:r w:rsidRPr="00C20085">
        <w:rPr>
          <w:noProof/>
          <w:kern w:val="1"/>
          <w:sz w:val="20"/>
          <w:szCs w:val="20"/>
          <w:lang w:val="es-ES" w:eastAsia="hi-IN" w:bidi="hi-IN"/>
        </w:rPr>
        <w:t>ă</w:t>
      </w:r>
      <w:r w:rsidR="0016128F" w:rsidRPr="00C20085">
        <w:rPr>
          <w:noProof/>
          <w:kern w:val="1"/>
          <w:sz w:val="20"/>
          <w:szCs w:val="20"/>
          <w:lang w:val="es-ES" w:eastAsia="hi-IN" w:bidi="hi-IN"/>
        </w:rPr>
        <w:t xml:space="preserve">zut </w:t>
      </w:r>
      <w:r w:rsidRPr="00C20085">
        <w:rPr>
          <w:noProof/>
          <w:kern w:val="1"/>
          <w:sz w:val="20"/>
          <w:szCs w:val="20"/>
          <w:lang w:val="es-ES" w:eastAsia="hi-IN" w:bidi="hi-IN"/>
        </w:rPr>
        <w:t>î</w:t>
      </w:r>
      <w:r w:rsidR="0016128F" w:rsidRPr="00C20085">
        <w:rPr>
          <w:noProof/>
          <w:kern w:val="1"/>
          <w:sz w:val="20"/>
          <w:szCs w:val="20"/>
          <w:lang w:val="es-ES" w:eastAsia="hi-IN" w:bidi="hi-IN"/>
        </w:rPr>
        <w:t>n documenta</w:t>
      </w:r>
      <w:r w:rsidRPr="00C20085">
        <w:rPr>
          <w:noProof/>
          <w:kern w:val="1"/>
          <w:sz w:val="20"/>
          <w:szCs w:val="20"/>
          <w:lang w:val="es-ES" w:eastAsia="hi-IN" w:bidi="hi-IN"/>
        </w:rPr>
        <w:t>ț</w:t>
      </w:r>
      <w:r w:rsidR="0016128F" w:rsidRPr="00C20085">
        <w:rPr>
          <w:noProof/>
          <w:kern w:val="1"/>
          <w:sz w:val="20"/>
          <w:szCs w:val="20"/>
          <w:lang w:val="es-ES" w:eastAsia="hi-IN" w:bidi="hi-IN"/>
        </w:rPr>
        <w:t xml:space="preserve">ia de atribuire, atunci acestuia </w:t>
      </w:r>
      <w:r w:rsidRPr="00C20085">
        <w:rPr>
          <w:noProof/>
          <w:kern w:val="1"/>
          <w:sz w:val="20"/>
          <w:szCs w:val="20"/>
          <w:lang w:val="es-ES" w:eastAsia="hi-IN" w:bidi="hi-IN"/>
        </w:rPr>
        <w:t>î</w:t>
      </w:r>
      <w:r w:rsidR="0016128F" w:rsidRPr="00C20085">
        <w:rPr>
          <w:noProof/>
          <w:kern w:val="1"/>
          <w:sz w:val="20"/>
          <w:szCs w:val="20"/>
          <w:lang w:val="es-ES" w:eastAsia="hi-IN" w:bidi="hi-IN"/>
        </w:rPr>
        <w:t>i revine obliga</w:t>
      </w:r>
      <w:r w:rsidRPr="00C20085">
        <w:rPr>
          <w:noProof/>
          <w:kern w:val="1"/>
          <w:sz w:val="20"/>
          <w:szCs w:val="20"/>
          <w:lang w:val="es-ES" w:eastAsia="hi-IN" w:bidi="hi-IN"/>
        </w:rPr>
        <w:t>ț</w:t>
      </w:r>
      <w:r w:rsidR="0016128F" w:rsidRPr="00C20085">
        <w:rPr>
          <w:noProof/>
          <w:kern w:val="1"/>
          <w:sz w:val="20"/>
          <w:szCs w:val="20"/>
          <w:lang w:val="es-ES" w:eastAsia="hi-IN" w:bidi="hi-IN"/>
        </w:rPr>
        <w:t>ia de a pl</w:t>
      </w:r>
      <w:r w:rsidRPr="00C20085">
        <w:rPr>
          <w:noProof/>
          <w:kern w:val="1"/>
          <w:sz w:val="20"/>
          <w:szCs w:val="20"/>
          <w:lang w:val="es-ES" w:eastAsia="hi-IN" w:bidi="hi-IN"/>
        </w:rPr>
        <w:t>ă</w:t>
      </w:r>
      <w:r w:rsidR="0016128F" w:rsidRPr="00C20085">
        <w:rPr>
          <w:noProof/>
          <w:kern w:val="1"/>
          <w:sz w:val="20"/>
          <w:szCs w:val="20"/>
          <w:lang w:val="es-ES" w:eastAsia="hi-IN" w:bidi="hi-IN"/>
        </w:rPr>
        <w:t>ti, ca penalit</w:t>
      </w:r>
      <w:r w:rsidRPr="00C20085">
        <w:rPr>
          <w:noProof/>
          <w:kern w:val="1"/>
          <w:sz w:val="20"/>
          <w:szCs w:val="20"/>
          <w:lang w:val="es-ES" w:eastAsia="hi-IN" w:bidi="hi-IN"/>
        </w:rPr>
        <w:t>ăț</w:t>
      </w:r>
      <w:r w:rsidR="0016128F" w:rsidRPr="00C20085">
        <w:rPr>
          <w:noProof/>
          <w:kern w:val="1"/>
          <w:sz w:val="20"/>
          <w:szCs w:val="20"/>
          <w:lang w:val="es-ES" w:eastAsia="hi-IN" w:bidi="hi-IN"/>
        </w:rPr>
        <w:t>i, o sum</w:t>
      </w:r>
      <w:r w:rsidRPr="00C20085">
        <w:rPr>
          <w:noProof/>
          <w:kern w:val="1"/>
          <w:sz w:val="20"/>
          <w:szCs w:val="20"/>
          <w:lang w:val="es-ES" w:eastAsia="hi-IN" w:bidi="hi-IN"/>
        </w:rPr>
        <w:t>ă</w:t>
      </w:r>
      <w:r w:rsidR="0016128F" w:rsidRPr="00C20085">
        <w:rPr>
          <w:noProof/>
          <w:kern w:val="1"/>
          <w:sz w:val="20"/>
          <w:szCs w:val="20"/>
          <w:lang w:val="es-ES" w:eastAsia="hi-IN" w:bidi="hi-IN"/>
        </w:rPr>
        <w:t xml:space="preserve"> echivalent</w:t>
      </w:r>
      <w:r w:rsidRPr="00C20085">
        <w:rPr>
          <w:noProof/>
          <w:kern w:val="1"/>
          <w:sz w:val="20"/>
          <w:szCs w:val="20"/>
          <w:lang w:val="es-ES" w:eastAsia="hi-IN" w:bidi="hi-IN"/>
        </w:rPr>
        <w:t>ă</w:t>
      </w:r>
      <w:r w:rsidR="0016128F" w:rsidRPr="00C20085">
        <w:rPr>
          <w:noProof/>
          <w:kern w:val="1"/>
          <w:sz w:val="20"/>
          <w:szCs w:val="20"/>
          <w:lang w:val="es-ES" w:eastAsia="hi-IN" w:bidi="hi-IN"/>
        </w:rPr>
        <w:t xml:space="preserve"> cu o cot</w:t>
      </w:r>
      <w:r w:rsidRPr="00C20085">
        <w:rPr>
          <w:noProof/>
          <w:kern w:val="1"/>
          <w:sz w:val="20"/>
          <w:szCs w:val="20"/>
          <w:lang w:val="es-ES" w:eastAsia="hi-IN" w:bidi="hi-IN"/>
        </w:rPr>
        <w:t>ă</w:t>
      </w:r>
      <w:r w:rsidR="0016128F" w:rsidRPr="00C20085">
        <w:rPr>
          <w:noProof/>
          <w:kern w:val="1"/>
          <w:sz w:val="20"/>
          <w:szCs w:val="20"/>
          <w:lang w:val="es-ES" w:eastAsia="hi-IN" w:bidi="hi-IN"/>
        </w:rPr>
        <w:t xml:space="preserve"> procentual</w:t>
      </w:r>
      <w:r w:rsidRPr="00C20085">
        <w:rPr>
          <w:noProof/>
          <w:kern w:val="1"/>
          <w:sz w:val="20"/>
          <w:szCs w:val="20"/>
          <w:lang w:val="es-ES" w:eastAsia="hi-IN" w:bidi="hi-IN"/>
        </w:rPr>
        <w:t>ă</w:t>
      </w:r>
      <w:r w:rsidR="0016128F" w:rsidRPr="00C20085">
        <w:rPr>
          <w:i/>
          <w:noProof/>
          <w:kern w:val="1"/>
          <w:sz w:val="20"/>
          <w:szCs w:val="20"/>
          <w:lang w:val="es-ES" w:eastAsia="hi-IN" w:bidi="hi-IN"/>
        </w:rPr>
        <w:t xml:space="preserve"> pentru fiecare zi de </w:t>
      </w:r>
      <w:r w:rsidRPr="00C20085">
        <w:rPr>
          <w:i/>
          <w:noProof/>
          <w:kern w:val="1"/>
          <w:sz w:val="20"/>
          <w:szCs w:val="20"/>
          <w:lang w:val="es-ES" w:eastAsia="hi-IN" w:bidi="hi-IN"/>
        </w:rPr>
        <w:t>î</w:t>
      </w:r>
      <w:r w:rsidR="0016128F" w:rsidRPr="00C20085">
        <w:rPr>
          <w:i/>
          <w:noProof/>
          <w:kern w:val="1"/>
          <w:sz w:val="20"/>
          <w:szCs w:val="20"/>
          <w:lang w:val="es-ES" w:eastAsia="hi-IN" w:bidi="hi-IN"/>
        </w:rPr>
        <w:t>nt</w:t>
      </w:r>
      <w:r w:rsidRPr="00C20085">
        <w:rPr>
          <w:i/>
          <w:noProof/>
          <w:kern w:val="1"/>
          <w:sz w:val="20"/>
          <w:szCs w:val="20"/>
          <w:lang w:val="es-ES" w:eastAsia="hi-IN" w:bidi="hi-IN"/>
        </w:rPr>
        <w:t>â</w:t>
      </w:r>
      <w:r w:rsidR="0016128F" w:rsidRPr="00C20085">
        <w:rPr>
          <w:i/>
          <w:noProof/>
          <w:kern w:val="1"/>
          <w:sz w:val="20"/>
          <w:szCs w:val="20"/>
          <w:lang w:val="es-ES" w:eastAsia="hi-IN" w:bidi="hi-IN"/>
        </w:rPr>
        <w:t>rziere este de 0.03% din valoarea facturii neonorate la plat</w:t>
      </w:r>
      <w:r w:rsidRPr="00C20085">
        <w:rPr>
          <w:i/>
          <w:noProof/>
          <w:kern w:val="1"/>
          <w:sz w:val="20"/>
          <w:szCs w:val="20"/>
          <w:lang w:val="es-ES" w:eastAsia="hi-IN" w:bidi="hi-IN"/>
        </w:rPr>
        <w:t>ă</w:t>
      </w:r>
      <w:r w:rsidR="0016128F" w:rsidRPr="00C20085">
        <w:rPr>
          <w:i/>
          <w:noProof/>
          <w:kern w:val="1"/>
          <w:sz w:val="20"/>
          <w:szCs w:val="20"/>
          <w:lang w:val="es-ES" w:eastAsia="hi-IN" w:bidi="hi-IN"/>
        </w:rPr>
        <w:t>, p</w:t>
      </w:r>
      <w:r w:rsidRPr="00C20085">
        <w:rPr>
          <w:i/>
          <w:noProof/>
          <w:kern w:val="1"/>
          <w:sz w:val="20"/>
          <w:szCs w:val="20"/>
          <w:lang w:val="es-ES" w:eastAsia="hi-IN" w:bidi="hi-IN"/>
        </w:rPr>
        <w:t>â</w:t>
      </w:r>
      <w:r w:rsidR="0016128F" w:rsidRPr="00C20085">
        <w:rPr>
          <w:i/>
          <w:noProof/>
          <w:kern w:val="1"/>
          <w:sz w:val="20"/>
          <w:szCs w:val="20"/>
          <w:lang w:val="es-ES" w:eastAsia="hi-IN" w:bidi="hi-IN"/>
        </w:rPr>
        <w:t>n</w:t>
      </w:r>
      <w:r w:rsidRPr="00C20085">
        <w:rPr>
          <w:i/>
          <w:noProof/>
          <w:kern w:val="1"/>
          <w:sz w:val="20"/>
          <w:szCs w:val="20"/>
          <w:lang w:val="es-ES" w:eastAsia="hi-IN" w:bidi="hi-IN"/>
        </w:rPr>
        <w:t>ă</w:t>
      </w:r>
      <w:r w:rsidR="0016128F" w:rsidRPr="00C20085">
        <w:rPr>
          <w:i/>
          <w:noProof/>
          <w:kern w:val="1"/>
          <w:sz w:val="20"/>
          <w:szCs w:val="20"/>
          <w:lang w:val="es-ES" w:eastAsia="hi-IN" w:bidi="hi-IN"/>
        </w:rPr>
        <w:t xml:space="preserve"> la </w:t>
      </w:r>
      <w:r w:rsidRPr="00C20085">
        <w:rPr>
          <w:i/>
          <w:noProof/>
          <w:kern w:val="1"/>
          <w:sz w:val="20"/>
          <w:szCs w:val="20"/>
          <w:lang w:val="es-ES" w:eastAsia="hi-IN" w:bidi="hi-IN"/>
        </w:rPr>
        <w:t>î</w:t>
      </w:r>
      <w:r w:rsidR="0016128F" w:rsidRPr="00C20085">
        <w:rPr>
          <w:i/>
          <w:noProof/>
          <w:kern w:val="1"/>
          <w:sz w:val="20"/>
          <w:szCs w:val="20"/>
          <w:lang w:val="es-ES" w:eastAsia="hi-IN" w:bidi="hi-IN"/>
        </w:rPr>
        <w:t>ndeplinirea efectiv</w:t>
      </w:r>
      <w:r w:rsidRPr="00C20085">
        <w:rPr>
          <w:i/>
          <w:noProof/>
          <w:kern w:val="1"/>
          <w:sz w:val="20"/>
          <w:szCs w:val="20"/>
          <w:lang w:val="es-ES" w:eastAsia="hi-IN" w:bidi="hi-IN"/>
        </w:rPr>
        <w:t>ă</w:t>
      </w:r>
      <w:r w:rsidR="0016128F" w:rsidRPr="00C20085">
        <w:rPr>
          <w:i/>
          <w:noProof/>
          <w:kern w:val="1"/>
          <w:sz w:val="20"/>
          <w:szCs w:val="20"/>
          <w:lang w:val="es-ES" w:eastAsia="hi-IN" w:bidi="hi-IN"/>
        </w:rPr>
        <w:t xml:space="preserve"> a obliga</w:t>
      </w:r>
      <w:r w:rsidRPr="00C20085">
        <w:rPr>
          <w:i/>
          <w:noProof/>
          <w:kern w:val="1"/>
          <w:sz w:val="20"/>
          <w:szCs w:val="20"/>
          <w:lang w:val="es-ES" w:eastAsia="hi-IN" w:bidi="hi-IN"/>
        </w:rPr>
        <w:t>ț</w:t>
      </w:r>
      <w:r w:rsidR="0016128F" w:rsidRPr="00C20085">
        <w:rPr>
          <w:i/>
          <w:noProof/>
          <w:kern w:val="1"/>
          <w:sz w:val="20"/>
          <w:szCs w:val="20"/>
          <w:lang w:val="es-ES" w:eastAsia="hi-IN" w:bidi="hi-IN"/>
        </w:rPr>
        <w:t>iilor.</w:t>
      </w:r>
    </w:p>
    <w:p w14:paraId="6DF2B7D0" w14:textId="77777777" w:rsidR="00CD427D" w:rsidRPr="00C20085" w:rsidRDefault="00CD427D" w:rsidP="0016128F">
      <w:pPr>
        <w:ind w:left="360"/>
        <w:jc w:val="both"/>
        <w:rPr>
          <w:b/>
          <w:bCs/>
          <w:sz w:val="20"/>
          <w:szCs w:val="20"/>
          <w:u w:val="single"/>
          <w:lang w:val="ro-RO"/>
        </w:rPr>
      </w:pPr>
    </w:p>
    <w:p w14:paraId="49907F59" w14:textId="367FBC64" w:rsidR="0071675A" w:rsidRPr="00C20085" w:rsidRDefault="0071675A"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Sistemul de asigurare a calității: </w:t>
      </w:r>
    </w:p>
    <w:p w14:paraId="709FE586" w14:textId="77777777" w:rsidR="00C358EB" w:rsidRDefault="00C358EB" w:rsidP="0071675A">
      <w:pPr>
        <w:ind w:left="1080"/>
        <w:jc w:val="both"/>
        <w:rPr>
          <w:bCs/>
          <w:sz w:val="20"/>
          <w:szCs w:val="20"/>
          <w:lang w:val="ro-RO"/>
        </w:rPr>
      </w:pPr>
    </w:p>
    <w:p w14:paraId="47724D67" w14:textId="5C241E01" w:rsidR="0071675A" w:rsidRPr="00C20085" w:rsidRDefault="0071675A" w:rsidP="0071675A">
      <w:pPr>
        <w:ind w:left="1080"/>
        <w:jc w:val="both"/>
        <w:rPr>
          <w:bCs/>
          <w:sz w:val="20"/>
          <w:szCs w:val="20"/>
          <w:lang w:val="ro-RO"/>
        </w:rPr>
      </w:pPr>
      <w:r w:rsidRPr="00C20085">
        <w:rPr>
          <w:bCs/>
          <w:sz w:val="20"/>
          <w:szCs w:val="20"/>
          <w:lang w:val="ro-RO"/>
        </w:rPr>
        <w:t>Produsul va respecta standardele prezentate de ofertantul câstigator în propunerea sa tehnică, cu respectarea cerințelor tehnice specificate în prezentul caiet de sarcini</w:t>
      </w:r>
      <w:r w:rsidR="0097696E" w:rsidRPr="00C20085">
        <w:rPr>
          <w:bCs/>
          <w:sz w:val="20"/>
          <w:szCs w:val="20"/>
          <w:lang w:val="ro-RO"/>
        </w:rPr>
        <w:t>.</w:t>
      </w:r>
    </w:p>
    <w:p w14:paraId="07103A9E" w14:textId="67388787" w:rsidR="0071675A" w:rsidRPr="00C20085" w:rsidRDefault="0071675A" w:rsidP="0071675A">
      <w:pPr>
        <w:ind w:left="1080"/>
        <w:jc w:val="both"/>
        <w:rPr>
          <w:bCs/>
          <w:sz w:val="20"/>
          <w:szCs w:val="20"/>
          <w:lang w:val="ro-RO"/>
        </w:rPr>
      </w:pPr>
      <w:r w:rsidRPr="00C20085">
        <w:rPr>
          <w:bCs/>
          <w:sz w:val="20"/>
          <w:szCs w:val="20"/>
          <w:lang w:val="ro-RO"/>
        </w:rPr>
        <w:t>Când nu este menționat nici un standard sau reglementare aplicabilă, se vor respecta standardele sau reglementările naționale în vigoare</w:t>
      </w:r>
      <w:r w:rsidR="0097696E" w:rsidRPr="00C20085">
        <w:rPr>
          <w:bCs/>
          <w:sz w:val="20"/>
          <w:szCs w:val="20"/>
          <w:lang w:val="ro-RO"/>
        </w:rPr>
        <w:t>.</w:t>
      </w:r>
    </w:p>
    <w:p w14:paraId="14A57CD8" w14:textId="77777777" w:rsidR="0071675A" w:rsidRPr="00C20085" w:rsidRDefault="0071675A" w:rsidP="0071675A">
      <w:pPr>
        <w:ind w:left="1080"/>
        <w:jc w:val="both"/>
        <w:rPr>
          <w:bCs/>
          <w:sz w:val="20"/>
          <w:szCs w:val="20"/>
          <w:lang w:val="ro-RO"/>
        </w:rPr>
      </w:pPr>
      <w:r w:rsidRPr="00C20085">
        <w:rPr>
          <w:bCs/>
          <w:sz w:val="20"/>
          <w:szCs w:val="20"/>
          <w:lang w:val="ro-RO"/>
        </w:rPr>
        <w:t xml:space="preserve">Calitatea produsului va fi atestată, la livrare prin prezentarea </w:t>
      </w:r>
      <w:r w:rsidRPr="00C20085">
        <w:rPr>
          <w:bCs/>
          <w:i/>
          <w:sz w:val="20"/>
          <w:szCs w:val="20"/>
          <w:lang w:val="ro-RO"/>
        </w:rPr>
        <w:t>certificatului de calitate și conformitate</w:t>
      </w:r>
      <w:r w:rsidRPr="00C20085">
        <w:rPr>
          <w:bCs/>
          <w:sz w:val="20"/>
          <w:szCs w:val="20"/>
          <w:lang w:val="ro-RO"/>
        </w:rPr>
        <w:t xml:space="preserve"> sau a </w:t>
      </w:r>
      <w:r w:rsidRPr="00C20085">
        <w:rPr>
          <w:bCs/>
          <w:i/>
          <w:sz w:val="20"/>
          <w:szCs w:val="20"/>
          <w:lang w:val="ro-RO"/>
        </w:rPr>
        <w:t>declarației de conformitate</w:t>
      </w:r>
      <w:r w:rsidRPr="00C20085">
        <w:rPr>
          <w:bCs/>
          <w:sz w:val="20"/>
          <w:szCs w:val="20"/>
          <w:lang w:val="ro-RO"/>
        </w:rPr>
        <w:t>.</w:t>
      </w:r>
    </w:p>
    <w:p w14:paraId="510A96D3" w14:textId="1E490195" w:rsidR="001D5338" w:rsidRPr="00C20085" w:rsidRDefault="001D5338" w:rsidP="0071675A">
      <w:pPr>
        <w:ind w:left="360"/>
        <w:jc w:val="both"/>
        <w:rPr>
          <w:b/>
          <w:bCs/>
          <w:sz w:val="20"/>
          <w:szCs w:val="20"/>
          <w:lang w:val="ro-RO"/>
        </w:rPr>
      </w:pPr>
    </w:p>
    <w:p w14:paraId="11402236" w14:textId="2B56A7EF" w:rsidR="0071675A" w:rsidRPr="00C20085" w:rsidRDefault="0071675A"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Condiții de ambalare: </w:t>
      </w:r>
    </w:p>
    <w:p w14:paraId="34A6F6C3" w14:textId="77777777" w:rsidR="00C358EB" w:rsidRDefault="00C358EB" w:rsidP="004E2EDA">
      <w:pPr>
        <w:ind w:left="1080"/>
        <w:jc w:val="both"/>
        <w:rPr>
          <w:bCs/>
          <w:sz w:val="20"/>
          <w:szCs w:val="20"/>
          <w:lang w:val="ro-RO"/>
        </w:rPr>
      </w:pPr>
    </w:p>
    <w:p w14:paraId="12F01E85" w14:textId="41354BBA" w:rsidR="004E2EDA" w:rsidRPr="00C20085" w:rsidRDefault="00B25648" w:rsidP="004E2EDA">
      <w:pPr>
        <w:ind w:left="1080"/>
        <w:jc w:val="both"/>
        <w:rPr>
          <w:bCs/>
          <w:sz w:val="20"/>
          <w:szCs w:val="20"/>
          <w:lang w:val="ro-RO"/>
        </w:rPr>
      </w:pPr>
      <w:r w:rsidRPr="00C20085">
        <w:rPr>
          <w:bCs/>
          <w:sz w:val="20"/>
          <w:szCs w:val="20"/>
          <w:lang w:val="ro-RO"/>
        </w:rPr>
        <w:t>Toate p</w:t>
      </w:r>
      <w:r w:rsidR="0071675A" w:rsidRPr="00C20085">
        <w:rPr>
          <w:bCs/>
          <w:sz w:val="20"/>
          <w:szCs w:val="20"/>
          <w:lang w:val="ro-RO"/>
        </w:rPr>
        <w:t xml:space="preserve">rodusele </w:t>
      </w:r>
      <w:r w:rsidRPr="00C20085">
        <w:rPr>
          <w:bCs/>
          <w:sz w:val="20"/>
          <w:szCs w:val="20"/>
          <w:lang w:val="ro-RO"/>
        </w:rPr>
        <w:t xml:space="preserve">livrate </w:t>
      </w:r>
      <w:r w:rsidR="0071675A" w:rsidRPr="00C20085">
        <w:rPr>
          <w:bCs/>
          <w:sz w:val="20"/>
          <w:szCs w:val="20"/>
          <w:lang w:val="ro-RO"/>
        </w:rPr>
        <w:t>vor fi ambalate</w:t>
      </w:r>
      <w:r w:rsidRPr="00C20085">
        <w:rPr>
          <w:bCs/>
          <w:sz w:val="20"/>
          <w:szCs w:val="20"/>
          <w:lang w:val="ro-RO"/>
        </w:rPr>
        <w:t>, sigilate și etichetate în mod corespunzător de către producător</w:t>
      </w:r>
      <w:r w:rsidR="0071675A" w:rsidRPr="00C20085">
        <w:rPr>
          <w:bCs/>
          <w:sz w:val="20"/>
          <w:szCs w:val="20"/>
          <w:lang w:val="ro-RO"/>
        </w:rPr>
        <w:t xml:space="preserve"> conform standardelor și normativelor în vigoare, astfel încât caracteristicile lor cantitative și calitative să nu fie afectate în timpul transportului și depozitării</w:t>
      </w:r>
      <w:r w:rsidR="0097696E" w:rsidRPr="00C20085">
        <w:rPr>
          <w:bCs/>
          <w:sz w:val="20"/>
          <w:szCs w:val="20"/>
          <w:lang w:val="ro-RO"/>
        </w:rPr>
        <w:t>.</w:t>
      </w:r>
    </w:p>
    <w:p w14:paraId="1B8F1F64" w14:textId="0BDF5C99" w:rsidR="004E2EDA" w:rsidRPr="00C20085" w:rsidRDefault="004E2EDA" w:rsidP="004E2EDA">
      <w:pPr>
        <w:ind w:left="1080"/>
        <w:jc w:val="both"/>
        <w:rPr>
          <w:bCs/>
          <w:sz w:val="20"/>
          <w:szCs w:val="20"/>
          <w:lang w:val="ro-RO"/>
        </w:rPr>
      </w:pPr>
      <w:proofErr w:type="spellStart"/>
      <w:r w:rsidRPr="00C20085">
        <w:rPr>
          <w:sz w:val="20"/>
          <w:szCs w:val="20"/>
        </w:rPr>
        <w:t>Furnizorul</w:t>
      </w:r>
      <w:proofErr w:type="spellEnd"/>
      <w:r w:rsidRPr="00C20085">
        <w:rPr>
          <w:sz w:val="20"/>
          <w:szCs w:val="20"/>
        </w:rPr>
        <w:t xml:space="preserve"> are </w:t>
      </w:r>
      <w:proofErr w:type="spellStart"/>
      <w:r w:rsidRPr="00C20085">
        <w:rPr>
          <w:sz w:val="20"/>
          <w:szCs w:val="20"/>
        </w:rPr>
        <w:t>obligația</w:t>
      </w:r>
      <w:proofErr w:type="spellEnd"/>
      <w:r w:rsidRPr="00C20085">
        <w:rPr>
          <w:sz w:val="20"/>
          <w:szCs w:val="20"/>
        </w:rPr>
        <w:t xml:space="preserve"> de </w:t>
      </w:r>
      <w:proofErr w:type="gramStart"/>
      <w:r w:rsidRPr="00C20085">
        <w:rPr>
          <w:sz w:val="20"/>
          <w:szCs w:val="20"/>
        </w:rPr>
        <w:t>a</w:t>
      </w:r>
      <w:proofErr w:type="gramEnd"/>
      <w:r w:rsidRPr="00C20085">
        <w:rPr>
          <w:sz w:val="20"/>
          <w:szCs w:val="20"/>
        </w:rPr>
        <w:t xml:space="preserve"> </w:t>
      </w:r>
      <w:proofErr w:type="spellStart"/>
      <w:r w:rsidRPr="00C20085">
        <w:rPr>
          <w:sz w:val="20"/>
          <w:szCs w:val="20"/>
        </w:rPr>
        <w:t>asigura</w:t>
      </w:r>
      <w:proofErr w:type="spellEnd"/>
      <w:r w:rsidRPr="00C20085">
        <w:rPr>
          <w:sz w:val="20"/>
          <w:szCs w:val="20"/>
        </w:rPr>
        <w:t xml:space="preserve"> </w:t>
      </w:r>
      <w:proofErr w:type="spellStart"/>
      <w:r w:rsidRPr="00C20085">
        <w:rPr>
          <w:sz w:val="20"/>
          <w:szCs w:val="20"/>
        </w:rPr>
        <w:t>ambalarea</w:t>
      </w:r>
      <w:proofErr w:type="spellEnd"/>
      <w:r w:rsidRPr="00C20085">
        <w:rPr>
          <w:sz w:val="20"/>
          <w:szCs w:val="20"/>
        </w:rPr>
        <w:t xml:space="preserve"> </w:t>
      </w:r>
      <w:proofErr w:type="spellStart"/>
      <w:r w:rsidRPr="00C20085">
        <w:rPr>
          <w:sz w:val="20"/>
          <w:szCs w:val="20"/>
        </w:rPr>
        <w:t>produselor</w:t>
      </w:r>
      <w:proofErr w:type="spellEnd"/>
      <w:r w:rsidRPr="00C20085">
        <w:rPr>
          <w:sz w:val="20"/>
          <w:szCs w:val="20"/>
        </w:rPr>
        <w:t xml:space="preserve"> </w:t>
      </w:r>
      <w:proofErr w:type="spellStart"/>
      <w:r w:rsidRPr="00C20085">
        <w:rPr>
          <w:sz w:val="20"/>
          <w:szCs w:val="20"/>
        </w:rPr>
        <w:t>astfel</w:t>
      </w:r>
      <w:proofErr w:type="spellEnd"/>
      <w:r w:rsidRPr="00C20085">
        <w:rPr>
          <w:sz w:val="20"/>
          <w:szCs w:val="20"/>
        </w:rPr>
        <w:t xml:space="preserve"> </w:t>
      </w:r>
      <w:proofErr w:type="spellStart"/>
      <w:r w:rsidRPr="00C20085">
        <w:rPr>
          <w:sz w:val="20"/>
          <w:szCs w:val="20"/>
        </w:rPr>
        <w:t>încât</w:t>
      </w:r>
      <w:proofErr w:type="spellEnd"/>
      <w:r w:rsidRPr="00C20085">
        <w:rPr>
          <w:sz w:val="20"/>
          <w:szCs w:val="20"/>
        </w:rPr>
        <w:t xml:space="preserve"> </w:t>
      </w:r>
      <w:proofErr w:type="spellStart"/>
      <w:r w:rsidRPr="00C20085">
        <w:rPr>
          <w:sz w:val="20"/>
          <w:szCs w:val="20"/>
        </w:rPr>
        <w:t>acestea</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facă</w:t>
      </w:r>
      <w:proofErr w:type="spellEnd"/>
      <w:r w:rsidRPr="00C20085">
        <w:rPr>
          <w:sz w:val="20"/>
          <w:szCs w:val="20"/>
        </w:rPr>
        <w:t xml:space="preserve"> </w:t>
      </w:r>
      <w:proofErr w:type="spellStart"/>
      <w:r w:rsidRPr="00C20085">
        <w:rPr>
          <w:sz w:val="20"/>
          <w:szCs w:val="20"/>
        </w:rPr>
        <w:t>față</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limitare</w:t>
      </w:r>
      <w:proofErr w:type="spellEnd"/>
      <w:r w:rsidRPr="00C20085">
        <w:rPr>
          <w:sz w:val="20"/>
          <w:szCs w:val="20"/>
        </w:rPr>
        <w:t xml:space="preserve">, la </w:t>
      </w:r>
      <w:proofErr w:type="spellStart"/>
      <w:r w:rsidRPr="00C20085">
        <w:rPr>
          <w:sz w:val="20"/>
          <w:szCs w:val="20"/>
        </w:rPr>
        <w:t>manipularea</w:t>
      </w:r>
      <w:proofErr w:type="spellEnd"/>
      <w:r w:rsidRPr="00C20085">
        <w:rPr>
          <w:sz w:val="20"/>
          <w:szCs w:val="20"/>
        </w:rPr>
        <w:t xml:space="preserve"> </w:t>
      </w:r>
      <w:proofErr w:type="spellStart"/>
      <w:r w:rsidRPr="00C20085">
        <w:rPr>
          <w:sz w:val="20"/>
          <w:szCs w:val="20"/>
        </w:rPr>
        <w:t>dură</w:t>
      </w:r>
      <w:proofErr w:type="spellEnd"/>
      <w:r w:rsidRPr="00C20085">
        <w:rPr>
          <w:sz w:val="20"/>
          <w:szCs w:val="20"/>
        </w:rPr>
        <w:t xml:space="preserve"> din </w:t>
      </w:r>
      <w:proofErr w:type="spellStart"/>
      <w:r w:rsidRPr="00C20085">
        <w:rPr>
          <w:sz w:val="20"/>
          <w:szCs w:val="20"/>
        </w:rPr>
        <w:t>timpul</w:t>
      </w:r>
      <w:proofErr w:type="spellEnd"/>
      <w:r w:rsidRPr="00C20085">
        <w:rPr>
          <w:sz w:val="20"/>
          <w:szCs w:val="20"/>
        </w:rPr>
        <w:t xml:space="preserve"> </w:t>
      </w:r>
      <w:proofErr w:type="spellStart"/>
      <w:r w:rsidRPr="00C20085">
        <w:rPr>
          <w:sz w:val="20"/>
          <w:szCs w:val="20"/>
        </w:rPr>
        <w:t>transportului</w:t>
      </w:r>
      <w:proofErr w:type="spellEnd"/>
      <w:r w:rsidRPr="00C20085">
        <w:rPr>
          <w:sz w:val="20"/>
          <w:szCs w:val="20"/>
        </w:rPr>
        <w:t xml:space="preserve">, </w:t>
      </w:r>
      <w:proofErr w:type="spellStart"/>
      <w:r w:rsidRPr="00C20085">
        <w:rPr>
          <w:sz w:val="20"/>
          <w:szCs w:val="20"/>
        </w:rPr>
        <w:t>tranzitului</w:t>
      </w:r>
      <w:proofErr w:type="spellEnd"/>
      <w:r w:rsidRPr="00C20085">
        <w:rPr>
          <w:sz w:val="20"/>
          <w:szCs w:val="20"/>
        </w:rPr>
        <w:t xml:space="preserve"> </w:t>
      </w:r>
      <w:proofErr w:type="spellStart"/>
      <w:r w:rsidRPr="00C20085">
        <w:rPr>
          <w:sz w:val="20"/>
          <w:szCs w:val="20"/>
        </w:rPr>
        <w:t>şi</w:t>
      </w:r>
      <w:proofErr w:type="spellEnd"/>
      <w:r w:rsidRPr="00C20085">
        <w:rPr>
          <w:sz w:val="20"/>
          <w:szCs w:val="20"/>
        </w:rPr>
        <w:t xml:space="preserve"> </w:t>
      </w:r>
      <w:proofErr w:type="spellStart"/>
      <w:r w:rsidRPr="00C20085">
        <w:rPr>
          <w:sz w:val="20"/>
          <w:szCs w:val="20"/>
        </w:rPr>
        <w:t>expunerii</w:t>
      </w:r>
      <w:proofErr w:type="spellEnd"/>
      <w:r w:rsidRPr="00C20085">
        <w:rPr>
          <w:sz w:val="20"/>
          <w:szCs w:val="20"/>
        </w:rPr>
        <w:t xml:space="preserve"> la </w:t>
      </w:r>
      <w:proofErr w:type="spellStart"/>
      <w:r w:rsidRPr="00C20085">
        <w:rPr>
          <w:sz w:val="20"/>
          <w:szCs w:val="20"/>
        </w:rPr>
        <w:t>temperaturi</w:t>
      </w:r>
      <w:proofErr w:type="spellEnd"/>
      <w:r w:rsidRPr="00C20085">
        <w:rPr>
          <w:sz w:val="20"/>
          <w:szCs w:val="20"/>
        </w:rPr>
        <w:t xml:space="preserve"> extreme, la </w:t>
      </w:r>
      <w:proofErr w:type="spellStart"/>
      <w:r w:rsidRPr="00C20085">
        <w:rPr>
          <w:sz w:val="20"/>
          <w:szCs w:val="20"/>
        </w:rPr>
        <w:t>soare</w:t>
      </w:r>
      <w:proofErr w:type="spellEnd"/>
      <w:r w:rsidRPr="00C20085">
        <w:rPr>
          <w:sz w:val="20"/>
          <w:szCs w:val="20"/>
        </w:rPr>
        <w:t xml:space="preserve"> </w:t>
      </w:r>
      <w:proofErr w:type="spellStart"/>
      <w:r w:rsidRPr="00C20085">
        <w:rPr>
          <w:sz w:val="20"/>
          <w:szCs w:val="20"/>
        </w:rPr>
        <w:t>şi</w:t>
      </w:r>
      <w:proofErr w:type="spellEnd"/>
      <w:r w:rsidRPr="00C20085">
        <w:rPr>
          <w:sz w:val="20"/>
          <w:szCs w:val="20"/>
        </w:rPr>
        <w:t xml:space="preserve"> la </w:t>
      </w:r>
      <w:proofErr w:type="spellStart"/>
      <w:r w:rsidRPr="00C20085">
        <w:rPr>
          <w:sz w:val="20"/>
          <w:szCs w:val="20"/>
        </w:rPr>
        <w:t>precipitațiile</w:t>
      </w:r>
      <w:proofErr w:type="spellEnd"/>
      <w:r w:rsidRPr="00C20085">
        <w:rPr>
          <w:sz w:val="20"/>
          <w:szCs w:val="20"/>
        </w:rPr>
        <w:t xml:space="preserve"> care </w:t>
      </w:r>
      <w:proofErr w:type="spellStart"/>
      <w:r w:rsidRPr="00C20085">
        <w:rPr>
          <w:sz w:val="20"/>
          <w:szCs w:val="20"/>
        </w:rPr>
        <w:t>ar</w:t>
      </w:r>
      <w:proofErr w:type="spellEnd"/>
      <w:r w:rsidRPr="00C20085">
        <w:rPr>
          <w:sz w:val="20"/>
          <w:szCs w:val="20"/>
        </w:rPr>
        <w:t xml:space="preserve"> </w:t>
      </w:r>
      <w:proofErr w:type="spellStart"/>
      <w:r w:rsidRPr="00C20085">
        <w:rPr>
          <w:sz w:val="20"/>
          <w:szCs w:val="20"/>
        </w:rPr>
        <w:t>putea</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apară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timpul</w:t>
      </w:r>
      <w:proofErr w:type="spellEnd"/>
      <w:r w:rsidRPr="00C20085">
        <w:rPr>
          <w:sz w:val="20"/>
          <w:szCs w:val="20"/>
        </w:rPr>
        <w:t xml:space="preserve"> </w:t>
      </w:r>
      <w:proofErr w:type="spellStart"/>
      <w:r w:rsidRPr="00C20085">
        <w:rPr>
          <w:sz w:val="20"/>
          <w:szCs w:val="20"/>
        </w:rPr>
        <w:t>transportului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așa</w:t>
      </w:r>
      <w:proofErr w:type="spellEnd"/>
      <w:r w:rsidRPr="00C20085">
        <w:rPr>
          <w:sz w:val="20"/>
          <w:szCs w:val="20"/>
        </w:rPr>
        <w:t xml:space="preserve"> </w:t>
      </w:r>
      <w:proofErr w:type="spellStart"/>
      <w:r w:rsidRPr="00C20085">
        <w:rPr>
          <w:sz w:val="20"/>
          <w:szCs w:val="20"/>
        </w:rPr>
        <w:t>fel</w:t>
      </w:r>
      <w:proofErr w:type="spellEnd"/>
      <w:r w:rsidRPr="00C20085">
        <w:rPr>
          <w:sz w:val="20"/>
          <w:szCs w:val="20"/>
        </w:rPr>
        <w:t xml:space="preserve"> </w:t>
      </w:r>
      <w:proofErr w:type="spellStart"/>
      <w:r w:rsidRPr="00C20085">
        <w:rPr>
          <w:sz w:val="20"/>
          <w:szCs w:val="20"/>
        </w:rPr>
        <w:t>încât</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ajungă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bună</w:t>
      </w:r>
      <w:proofErr w:type="spellEnd"/>
      <w:r w:rsidRPr="00C20085">
        <w:rPr>
          <w:sz w:val="20"/>
          <w:szCs w:val="20"/>
        </w:rPr>
        <w:t xml:space="preserve"> stare la </w:t>
      </w:r>
      <w:proofErr w:type="spellStart"/>
      <w:r w:rsidRPr="00C20085">
        <w:rPr>
          <w:sz w:val="20"/>
          <w:szCs w:val="20"/>
        </w:rPr>
        <w:t>destinația</w:t>
      </w:r>
      <w:proofErr w:type="spellEnd"/>
      <w:r w:rsidRPr="00C20085">
        <w:rPr>
          <w:sz w:val="20"/>
          <w:szCs w:val="20"/>
        </w:rPr>
        <w:t xml:space="preserve"> </w:t>
      </w:r>
      <w:proofErr w:type="spellStart"/>
      <w:r w:rsidRPr="00C20085">
        <w:rPr>
          <w:sz w:val="20"/>
          <w:szCs w:val="20"/>
        </w:rPr>
        <w:t>finală</w:t>
      </w:r>
      <w:proofErr w:type="spellEnd"/>
      <w:r w:rsidRPr="00C20085">
        <w:rPr>
          <w:sz w:val="20"/>
          <w:szCs w:val="20"/>
        </w:rPr>
        <w:t>.</w:t>
      </w:r>
    </w:p>
    <w:p w14:paraId="4A2F1BA6" w14:textId="178E46D7" w:rsidR="0071675A" w:rsidRPr="00C20085" w:rsidRDefault="0071675A" w:rsidP="0071675A">
      <w:pPr>
        <w:ind w:left="1080"/>
        <w:jc w:val="both"/>
        <w:rPr>
          <w:bCs/>
          <w:sz w:val="20"/>
          <w:szCs w:val="20"/>
          <w:lang w:val="ro-RO"/>
        </w:rPr>
      </w:pPr>
      <w:r w:rsidRPr="00C20085">
        <w:rPr>
          <w:bCs/>
          <w:sz w:val="20"/>
          <w:szCs w:val="20"/>
          <w:lang w:val="ro-RO"/>
        </w:rPr>
        <w:t>Fiecare ambalaj unitar(individual) va fi marcat cu numărul lotului și data expirării.</w:t>
      </w:r>
      <w:r w:rsidR="00B25648" w:rsidRPr="00C20085">
        <w:rPr>
          <w:bCs/>
          <w:sz w:val="20"/>
          <w:szCs w:val="20"/>
          <w:lang w:val="ro-RO"/>
        </w:rPr>
        <w:t xml:space="preserve"> </w:t>
      </w:r>
      <w:r w:rsidRPr="00C20085">
        <w:rPr>
          <w:bCs/>
          <w:sz w:val="20"/>
          <w:szCs w:val="20"/>
          <w:lang w:val="ro-RO"/>
        </w:rPr>
        <w:t>Ambalajul colectiv va menționa numărul  de bucăți conținut.</w:t>
      </w:r>
      <w:r w:rsidR="00B25648" w:rsidRPr="00C20085">
        <w:rPr>
          <w:bCs/>
          <w:sz w:val="20"/>
          <w:szCs w:val="20"/>
          <w:lang w:val="ro-RO"/>
        </w:rPr>
        <w:t xml:space="preserve"> </w:t>
      </w:r>
      <w:r w:rsidRPr="00C20085">
        <w:rPr>
          <w:bCs/>
          <w:sz w:val="20"/>
          <w:szCs w:val="20"/>
          <w:lang w:val="ro-RO"/>
        </w:rPr>
        <w:t>Prețul ambalajelor va fi inclus în prețul unitar al produselor</w:t>
      </w:r>
      <w:r w:rsidR="0097696E" w:rsidRPr="00C20085">
        <w:rPr>
          <w:bCs/>
          <w:sz w:val="20"/>
          <w:szCs w:val="20"/>
          <w:lang w:val="ro-RO"/>
        </w:rPr>
        <w:t>.</w:t>
      </w:r>
    </w:p>
    <w:p w14:paraId="0C4490F1" w14:textId="0B091A85" w:rsidR="0071675A" w:rsidRPr="00C20085" w:rsidRDefault="0071675A" w:rsidP="0071675A">
      <w:pPr>
        <w:ind w:left="1080"/>
        <w:jc w:val="both"/>
        <w:rPr>
          <w:bCs/>
          <w:sz w:val="20"/>
          <w:szCs w:val="20"/>
          <w:lang w:val="ro-RO"/>
        </w:rPr>
      </w:pPr>
      <w:r w:rsidRPr="00C20085">
        <w:rPr>
          <w:bCs/>
          <w:sz w:val="20"/>
          <w:szCs w:val="20"/>
          <w:lang w:val="ro-RO"/>
        </w:rPr>
        <w:t>Etichetele vor cuprinde obligatoriu denumirea firmei producătoare sau denumirea firmei pentru care a fost fabricat produsul respectiv, ingredientele folosite, valoarea calorică acolo unde este cazul, termenul de garanție sau data limită a dării în consum, modul de păstrare, masa netă</w:t>
      </w:r>
      <w:r w:rsidR="0097696E" w:rsidRPr="00C20085">
        <w:rPr>
          <w:bCs/>
          <w:sz w:val="20"/>
          <w:szCs w:val="20"/>
          <w:lang w:val="ro-RO"/>
        </w:rPr>
        <w:t>.</w:t>
      </w:r>
    </w:p>
    <w:p w14:paraId="3D7914AA" w14:textId="17235A55" w:rsidR="0071675A" w:rsidRPr="00C20085" w:rsidRDefault="0071675A" w:rsidP="0071675A">
      <w:pPr>
        <w:ind w:left="1080"/>
        <w:jc w:val="both"/>
        <w:rPr>
          <w:bCs/>
          <w:sz w:val="20"/>
          <w:szCs w:val="20"/>
          <w:lang w:val="ro-RO"/>
        </w:rPr>
      </w:pPr>
      <w:r w:rsidRPr="00C20085">
        <w:rPr>
          <w:bCs/>
          <w:sz w:val="20"/>
          <w:szCs w:val="20"/>
          <w:lang w:val="ro-RO"/>
        </w:rPr>
        <w:t>Atât materialul de ambalat cât și pachetele trebuie să fie curate, uscate, în stare bună, fără insecte sau mirosuri anormale, capabile să asigure prospețimea și calitatea produsului</w:t>
      </w:r>
      <w:r w:rsidR="0097696E" w:rsidRPr="00C20085">
        <w:rPr>
          <w:bCs/>
          <w:sz w:val="20"/>
          <w:szCs w:val="20"/>
          <w:lang w:val="ro-RO"/>
        </w:rPr>
        <w:t>.</w:t>
      </w:r>
    </w:p>
    <w:p w14:paraId="691A908D" w14:textId="27ACA662" w:rsidR="0071675A" w:rsidRPr="00C20085" w:rsidRDefault="0071675A" w:rsidP="0071675A">
      <w:pPr>
        <w:ind w:left="1080"/>
        <w:jc w:val="both"/>
        <w:rPr>
          <w:bCs/>
          <w:sz w:val="20"/>
          <w:szCs w:val="20"/>
          <w:lang w:val="ro-RO"/>
        </w:rPr>
      </w:pPr>
      <w:r w:rsidRPr="00C20085">
        <w:rPr>
          <w:bCs/>
          <w:sz w:val="20"/>
          <w:szCs w:val="20"/>
          <w:lang w:val="ro-RO"/>
        </w:rPr>
        <w:t>Materialele de ambalare și ambalajele trebuie să fie depozitate în condiții în care să nu scadă calitatea iar înainte de utilizare să fie verificate din punct de vedere al defectelor, curățeniei și mirosului</w:t>
      </w:r>
      <w:r w:rsidR="0097696E" w:rsidRPr="00C20085">
        <w:rPr>
          <w:bCs/>
          <w:sz w:val="20"/>
          <w:szCs w:val="20"/>
          <w:lang w:val="ro-RO"/>
        </w:rPr>
        <w:t>.</w:t>
      </w:r>
    </w:p>
    <w:p w14:paraId="3B286669" w14:textId="484073A8" w:rsidR="0071675A" w:rsidRPr="00C20085" w:rsidRDefault="0071675A" w:rsidP="0071675A">
      <w:pPr>
        <w:ind w:left="1080"/>
        <w:jc w:val="both"/>
        <w:rPr>
          <w:bCs/>
          <w:sz w:val="20"/>
          <w:szCs w:val="20"/>
          <w:lang w:val="ro-RO"/>
        </w:rPr>
      </w:pPr>
      <w:r w:rsidRPr="00C20085">
        <w:rPr>
          <w:bCs/>
          <w:sz w:val="20"/>
          <w:szCs w:val="20"/>
          <w:lang w:val="ro-RO"/>
        </w:rPr>
        <w:t xml:space="preserve">Ca ambalaje de transport se pot folosi navete din material plastic, lăzi de carton, rastele metalice. </w:t>
      </w:r>
    </w:p>
    <w:p w14:paraId="17EDA748" w14:textId="77777777" w:rsidR="0071675A" w:rsidRPr="00C20085" w:rsidRDefault="0071675A" w:rsidP="0071675A">
      <w:pPr>
        <w:ind w:left="1080"/>
        <w:jc w:val="both"/>
        <w:rPr>
          <w:bCs/>
          <w:sz w:val="20"/>
          <w:szCs w:val="20"/>
          <w:lang w:val="ro-RO"/>
        </w:rPr>
      </w:pPr>
    </w:p>
    <w:p w14:paraId="13374688" w14:textId="6EDA4CDF" w:rsidR="0071675A" w:rsidRPr="00C20085" w:rsidRDefault="0071675A"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Marcarea: </w:t>
      </w:r>
    </w:p>
    <w:p w14:paraId="5B9D02B8" w14:textId="77777777" w:rsidR="00C358EB" w:rsidRDefault="00C358EB" w:rsidP="0071675A">
      <w:pPr>
        <w:ind w:left="1080"/>
        <w:jc w:val="both"/>
        <w:rPr>
          <w:bCs/>
          <w:sz w:val="20"/>
          <w:szCs w:val="20"/>
          <w:lang w:val="ro-RO"/>
        </w:rPr>
      </w:pPr>
    </w:p>
    <w:p w14:paraId="4A998CEC" w14:textId="045568AA" w:rsidR="0071675A" w:rsidRPr="00C20085" w:rsidRDefault="0071675A" w:rsidP="0071675A">
      <w:pPr>
        <w:ind w:left="1080"/>
        <w:jc w:val="both"/>
        <w:rPr>
          <w:bCs/>
          <w:sz w:val="20"/>
          <w:szCs w:val="20"/>
          <w:lang w:val="ro-RO"/>
        </w:rPr>
      </w:pPr>
      <w:r w:rsidRPr="00C20085">
        <w:rPr>
          <w:bCs/>
          <w:sz w:val="20"/>
          <w:szCs w:val="20"/>
          <w:lang w:val="ro-RO"/>
        </w:rPr>
        <w:t xml:space="preserve">Ambalajele vor fi marcate individual prin etichetare cu următoarele mențiuni: </w:t>
      </w:r>
    </w:p>
    <w:p w14:paraId="7FC01871" w14:textId="77777777"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 xml:space="preserve">denumirea, adresa și nr. de telefon producătorului/distribuitorului, </w:t>
      </w:r>
    </w:p>
    <w:p w14:paraId="077697AC" w14:textId="532626F8"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 xml:space="preserve">denumirea produsului, </w:t>
      </w:r>
    </w:p>
    <w:p w14:paraId="79B1D1B4" w14:textId="6776CCF2" w:rsidR="00B3674D" w:rsidRPr="00C20085" w:rsidRDefault="00B3674D" w:rsidP="00A55554">
      <w:pPr>
        <w:pStyle w:val="ListParagraph"/>
        <w:numPr>
          <w:ilvl w:val="0"/>
          <w:numId w:val="2"/>
        </w:numPr>
        <w:jc w:val="both"/>
        <w:rPr>
          <w:bCs/>
          <w:sz w:val="20"/>
          <w:szCs w:val="20"/>
          <w:lang w:val="ro-RO"/>
        </w:rPr>
      </w:pPr>
      <w:r w:rsidRPr="00C20085">
        <w:rPr>
          <w:bCs/>
          <w:sz w:val="20"/>
          <w:szCs w:val="20"/>
          <w:lang w:val="ro-RO"/>
        </w:rPr>
        <w:t>lista cuprinzând ingredientele,</w:t>
      </w:r>
    </w:p>
    <w:p w14:paraId="6BA55542" w14:textId="0CCBE7CA"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cantitatea netă</w:t>
      </w:r>
      <w:r w:rsidR="004E2EDA" w:rsidRPr="00C20085">
        <w:rPr>
          <w:bCs/>
          <w:sz w:val="20"/>
          <w:szCs w:val="20"/>
          <w:lang w:val="ro-RO"/>
        </w:rPr>
        <w:t xml:space="preserve"> pentru alimentele preambalate</w:t>
      </w:r>
      <w:r w:rsidRPr="00C20085">
        <w:rPr>
          <w:bCs/>
          <w:sz w:val="20"/>
          <w:szCs w:val="20"/>
          <w:lang w:val="ro-RO"/>
        </w:rPr>
        <w:t xml:space="preserve">, </w:t>
      </w:r>
    </w:p>
    <w:p w14:paraId="0587E4FD" w14:textId="5252269A" w:rsidR="004E2EDA" w:rsidRPr="00C20085" w:rsidRDefault="004E2EDA" w:rsidP="0071675A">
      <w:pPr>
        <w:pStyle w:val="ListParagraph"/>
        <w:numPr>
          <w:ilvl w:val="0"/>
          <w:numId w:val="2"/>
        </w:numPr>
        <w:jc w:val="both"/>
        <w:rPr>
          <w:bCs/>
          <w:sz w:val="20"/>
          <w:szCs w:val="20"/>
          <w:lang w:val="ro-RO"/>
        </w:rPr>
      </w:pPr>
      <w:r w:rsidRPr="00C20085">
        <w:rPr>
          <w:bCs/>
          <w:sz w:val="20"/>
          <w:szCs w:val="20"/>
          <w:lang w:val="ro-RO"/>
        </w:rPr>
        <w:t>cantitatea din anumite ingrediente sau categorii de ingrediente, conform art.8 din HG 106/2002 cu modificările și completările ulterioare,</w:t>
      </w:r>
    </w:p>
    <w:p w14:paraId="5395886B" w14:textId="070939A8" w:rsidR="00B3674D" w:rsidRPr="00C20085" w:rsidRDefault="00B3674D" w:rsidP="00B3674D">
      <w:pPr>
        <w:pStyle w:val="ListParagraph"/>
        <w:numPr>
          <w:ilvl w:val="0"/>
          <w:numId w:val="2"/>
        </w:numPr>
        <w:autoSpaceDE w:val="0"/>
        <w:autoSpaceDN w:val="0"/>
        <w:adjustRightInd w:val="0"/>
        <w:spacing w:before="120" w:after="120"/>
        <w:ind w:left="2699" w:right="142" w:hanging="357"/>
        <w:jc w:val="both"/>
        <w:outlineLvl w:val="0"/>
        <w:rPr>
          <w:color w:val="000000" w:themeColor="text1"/>
          <w:sz w:val="20"/>
          <w:szCs w:val="20"/>
        </w:rPr>
      </w:pPr>
      <w:r w:rsidRPr="00C20085">
        <w:rPr>
          <w:color w:val="000000" w:themeColor="text1"/>
          <w:sz w:val="20"/>
          <w:szCs w:val="20"/>
        </w:rPr>
        <w:t xml:space="preserve">data </w:t>
      </w:r>
      <w:proofErr w:type="spellStart"/>
      <w:r w:rsidRPr="00C20085">
        <w:rPr>
          <w:color w:val="000000" w:themeColor="text1"/>
          <w:sz w:val="20"/>
          <w:szCs w:val="20"/>
        </w:rPr>
        <w:t>durabilit</w:t>
      </w:r>
      <w:r w:rsidR="00725E2D">
        <w:rPr>
          <w:color w:val="000000" w:themeColor="text1"/>
          <w:sz w:val="20"/>
          <w:szCs w:val="20"/>
        </w:rPr>
        <w:t>ăț</w:t>
      </w:r>
      <w:r w:rsidRPr="00C20085">
        <w:rPr>
          <w:color w:val="000000" w:themeColor="text1"/>
          <w:sz w:val="20"/>
          <w:szCs w:val="20"/>
        </w:rPr>
        <w:t>ii</w:t>
      </w:r>
      <w:proofErr w:type="spellEnd"/>
      <w:r w:rsidRPr="00C20085">
        <w:rPr>
          <w:color w:val="000000" w:themeColor="text1"/>
          <w:sz w:val="20"/>
          <w:szCs w:val="20"/>
        </w:rPr>
        <w:t xml:space="preserve"> </w:t>
      </w:r>
      <w:proofErr w:type="spellStart"/>
      <w:r w:rsidRPr="00C20085">
        <w:rPr>
          <w:color w:val="000000" w:themeColor="text1"/>
          <w:sz w:val="20"/>
          <w:szCs w:val="20"/>
        </w:rPr>
        <w:t>minimale</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cazul</w:t>
      </w:r>
      <w:proofErr w:type="spellEnd"/>
      <w:r w:rsidRPr="00C20085">
        <w:rPr>
          <w:color w:val="000000" w:themeColor="text1"/>
          <w:sz w:val="20"/>
          <w:szCs w:val="20"/>
        </w:rPr>
        <w:t xml:space="preserve"> </w:t>
      </w:r>
      <w:proofErr w:type="spellStart"/>
      <w:r w:rsidRPr="00C20085">
        <w:rPr>
          <w:color w:val="000000" w:themeColor="text1"/>
          <w:sz w:val="20"/>
          <w:szCs w:val="20"/>
        </w:rPr>
        <w:t>alimentelor</w:t>
      </w:r>
      <w:proofErr w:type="spellEnd"/>
      <w:r w:rsidRPr="00C20085">
        <w:rPr>
          <w:color w:val="000000" w:themeColor="text1"/>
          <w:sz w:val="20"/>
          <w:szCs w:val="20"/>
        </w:rPr>
        <w:t xml:space="preserve"> care din </w:t>
      </w:r>
      <w:proofErr w:type="spellStart"/>
      <w:r w:rsidRPr="00C20085">
        <w:rPr>
          <w:color w:val="000000" w:themeColor="text1"/>
          <w:sz w:val="20"/>
          <w:szCs w:val="20"/>
        </w:rPr>
        <w:t>punct</w:t>
      </w:r>
      <w:proofErr w:type="spellEnd"/>
      <w:r w:rsidRPr="00C20085">
        <w:rPr>
          <w:color w:val="000000" w:themeColor="text1"/>
          <w:sz w:val="20"/>
          <w:szCs w:val="20"/>
        </w:rPr>
        <w:t xml:space="preserve"> de </w:t>
      </w:r>
      <w:proofErr w:type="spellStart"/>
      <w:r w:rsidRPr="00C20085">
        <w:rPr>
          <w:color w:val="000000" w:themeColor="text1"/>
          <w:sz w:val="20"/>
          <w:szCs w:val="20"/>
        </w:rPr>
        <w:t>vedere</w:t>
      </w:r>
      <w:proofErr w:type="spellEnd"/>
      <w:r w:rsidRPr="00C20085">
        <w:rPr>
          <w:color w:val="000000" w:themeColor="text1"/>
          <w:sz w:val="20"/>
          <w:szCs w:val="20"/>
        </w:rPr>
        <w:t xml:space="preserve"> microbiologic au un grad </w:t>
      </w:r>
      <w:proofErr w:type="spellStart"/>
      <w:r w:rsidR="00725E2D">
        <w:rPr>
          <w:color w:val="000000" w:themeColor="text1"/>
          <w:sz w:val="20"/>
          <w:szCs w:val="20"/>
        </w:rPr>
        <w:t>î</w:t>
      </w:r>
      <w:r w:rsidRPr="00C20085">
        <w:rPr>
          <w:color w:val="000000" w:themeColor="text1"/>
          <w:sz w:val="20"/>
          <w:szCs w:val="20"/>
        </w:rPr>
        <w:t>nalt</w:t>
      </w:r>
      <w:proofErr w:type="spellEnd"/>
      <w:r w:rsidRPr="00C20085">
        <w:rPr>
          <w:color w:val="000000" w:themeColor="text1"/>
          <w:sz w:val="20"/>
          <w:szCs w:val="20"/>
        </w:rPr>
        <w:t xml:space="preserve"> de </w:t>
      </w:r>
      <w:proofErr w:type="spellStart"/>
      <w:r w:rsidRPr="00C20085">
        <w:rPr>
          <w:color w:val="000000" w:themeColor="text1"/>
          <w:sz w:val="20"/>
          <w:szCs w:val="20"/>
        </w:rPr>
        <w:t>perisabilitate</w:t>
      </w:r>
      <w:proofErr w:type="spellEnd"/>
      <w:r w:rsidRPr="00C20085">
        <w:rPr>
          <w:color w:val="000000" w:themeColor="text1"/>
          <w:sz w:val="20"/>
          <w:szCs w:val="20"/>
        </w:rPr>
        <w:t xml:space="preserve">, data </w:t>
      </w:r>
      <w:proofErr w:type="spellStart"/>
      <w:r w:rsidRPr="00C20085">
        <w:rPr>
          <w:color w:val="000000" w:themeColor="text1"/>
          <w:sz w:val="20"/>
          <w:szCs w:val="20"/>
        </w:rPr>
        <w:t>limit</w:t>
      </w:r>
      <w:r w:rsidR="00725E2D">
        <w:rPr>
          <w:color w:val="000000" w:themeColor="text1"/>
          <w:sz w:val="20"/>
          <w:szCs w:val="20"/>
        </w:rPr>
        <w:t>ă</w:t>
      </w:r>
      <w:proofErr w:type="spellEnd"/>
      <w:r w:rsidRPr="00C20085">
        <w:rPr>
          <w:color w:val="000000" w:themeColor="text1"/>
          <w:sz w:val="20"/>
          <w:szCs w:val="20"/>
        </w:rPr>
        <w:t xml:space="preserve"> de </w:t>
      </w:r>
      <w:proofErr w:type="spellStart"/>
      <w:r w:rsidRPr="00C20085">
        <w:rPr>
          <w:color w:val="000000" w:themeColor="text1"/>
          <w:sz w:val="20"/>
          <w:szCs w:val="20"/>
        </w:rPr>
        <w:t>consum</w:t>
      </w:r>
      <w:proofErr w:type="spellEnd"/>
      <w:r w:rsidRPr="00C20085">
        <w:rPr>
          <w:color w:val="000000" w:themeColor="text1"/>
          <w:sz w:val="20"/>
          <w:szCs w:val="20"/>
        </w:rPr>
        <w:t xml:space="preserve">, </w:t>
      </w:r>
    </w:p>
    <w:p w14:paraId="005AFDB1" w14:textId="055787D7" w:rsidR="00B3674D" w:rsidRPr="00C20085" w:rsidRDefault="00B3674D" w:rsidP="00B3674D">
      <w:pPr>
        <w:pStyle w:val="ListParagraph"/>
        <w:numPr>
          <w:ilvl w:val="0"/>
          <w:numId w:val="2"/>
        </w:numPr>
        <w:autoSpaceDE w:val="0"/>
        <w:autoSpaceDN w:val="0"/>
        <w:adjustRightInd w:val="0"/>
        <w:spacing w:before="120" w:after="120"/>
        <w:ind w:left="2699" w:right="142" w:hanging="357"/>
        <w:jc w:val="both"/>
        <w:outlineLvl w:val="0"/>
        <w:rPr>
          <w:color w:val="000000" w:themeColor="text1"/>
          <w:sz w:val="20"/>
          <w:szCs w:val="20"/>
        </w:rPr>
      </w:pPr>
      <w:proofErr w:type="spellStart"/>
      <w:r w:rsidRPr="00C20085">
        <w:rPr>
          <w:color w:val="000000" w:themeColor="text1"/>
          <w:sz w:val="20"/>
          <w:szCs w:val="20"/>
        </w:rPr>
        <w:lastRenderedPageBreak/>
        <w:t>denumirea</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w:t>
      </w:r>
      <w:proofErr w:type="spellStart"/>
      <w:r w:rsidRPr="00C20085">
        <w:rPr>
          <w:color w:val="000000" w:themeColor="text1"/>
          <w:sz w:val="20"/>
          <w:szCs w:val="20"/>
        </w:rPr>
        <w:t>denumirea</w:t>
      </w:r>
      <w:proofErr w:type="spellEnd"/>
      <w:r w:rsidRPr="00C20085">
        <w:rPr>
          <w:color w:val="000000" w:themeColor="text1"/>
          <w:sz w:val="20"/>
          <w:szCs w:val="20"/>
        </w:rPr>
        <w:t xml:space="preserve"> </w:t>
      </w:r>
      <w:proofErr w:type="spellStart"/>
      <w:r w:rsidRPr="00C20085">
        <w:rPr>
          <w:color w:val="000000" w:themeColor="text1"/>
          <w:sz w:val="20"/>
          <w:szCs w:val="20"/>
        </w:rPr>
        <w:t>comercial</w:t>
      </w:r>
      <w:r w:rsidR="00725E2D">
        <w:rPr>
          <w:color w:val="000000" w:themeColor="text1"/>
          <w:sz w:val="20"/>
          <w:szCs w:val="20"/>
        </w:rPr>
        <w:t>ă</w:t>
      </w:r>
      <w:proofErr w:type="spellEnd"/>
      <w:r w:rsidRPr="00C20085">
        <w:rPr>
          <w:color w:val="000000" w:themeColor="text1"/>
          <w:sz w:val="20"/>
          <w:szCs w:val="20"/>
        </w:rPr>
        <w:t xml:space="preserve"> </w:t>
      </w:r>
      <w:proofErr w:type="spellStart"/>
      <w:r w:rsidR="00725E2D">
        <w:rPr>
          <w:color w:val="000000" w:themeColor="text1"/>
          <w:sz w:val="20"/>
          <w:szCs w:val="20"/>
        </w:rPr>
        <w:t>ș</w:t>
      </w:r>
      <w:r w:rsidRPr="00C20085">
        <w:rPr>
          <w:color w:val="000000" w:themeColor="text1"/>
          <w:sz w:val="20"/>
          <w:szCs w:val="20"/>
        </w:rPr>
        <w:t>i</w:t>
      </w:r>
      <w:proofErr w:type="spellEnd"/>
      <w:r w:rsidRPr="00C20085">
        <w:rPr>
          <w:color w:val="000000" w:themeColor="text1"/>
          <w:sz w:val="20"/>
          <w:szCs w:val="20"/>
        </w:rPr>
        <w:t xml:space="preserve"> </w:t>
      </w:r>
      <w:proofErr w:type="spellStart"/>
      <w:r w:rsidRPr="00C20085">
        <w:rPr>
          <w:color w:val="000000" w:themeColor="text1"/>
          <w:sz w:val="20"/>
          <w:szCs w:val="20"/>
        </w:rPr>
        <w:t>sediul</w:t>
      </w:r>
      <w:proofErr w:type="spellEnd"/>
      <w:r w:rsidRPr="00C20085">
        <w:rPr>
          <w:color w:val="000000" w:themeColor="text1"/>
          <w:sz w:val="20"/>
          <w:szCs w:val="20"/>
        </w:rPr>
        <w:t xml:space="preserve"> </w:t>
      </w:r>
      <w:proofErr w:type="spellStart"/>
      <w:r w:rsidRPr="00C20085">
        <w:rPr>
          <w:color w:val="000000" w:themeColor="text1"/>
          <w:sz w:val="20"/>
          <w:szCs w:val="20"/>
        </w:rPr>
        <w:t>produc</w:t>
      </w:r>
      <w:r w:rsidR="00725E2D">
        <w:rPr>
          <w:color w:val="000000" w:themeColor="text1"/>
          <w:sz w:val="20"/>
          <w:szCs w:val="20"/>
        </w:rPr>
        <w:t>ă</w:t>
      </w:r>
      <w:r w:rsidRPr="00C20085">
        <w:rPr>
          <w:color w:val="000000" w:themeColor="text1"/>
          <w:sz w:val="20"/>
          <w:szCs w:val="20"/>
        </w:rPr>
        <w:t>torului</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ale </w:t>
      </w:r>
      <w:proofErr w:type="spellStart"/>
      <w:r w:rsidRPr="00C20085">
        <w:rPr>
          <w:color w:val="000000" w:themeColor="text1"/>
          <w:sz w:val="20"/>
          <w:szCs w:val="20"/>
        </w:rPr>
        <w:t>ambalatorului</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ale </w:t>
      </w:r>
      <w:proofErr w:type="spellStart"/>
      <w:r w:rsidRPr="00C20085">
        <w:rPr>
          <w:color w:val="000000" w:themeColor="text1"/>
          <w:sz w:val="20"/>
          <w:szCs w:val="20"/>
        </w:rPr>
        <w:t>distribuitorului</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nregistrat</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Uniunea</w:t>
      </w:r>
      <w:proofErr w:type="spellEnd"/>
      <w:r w:rsidRPr="00C20085">
        <w:rPr>
          <w:color w:val="000000" w:themeColor="text1"/>
          <w:sz w:val="20"/>
          <w:szCs w:val="20"/>
        </w:rPr>
        <w:t xml:space="preserve"> </w:t>
      </w:r>
      <w:proofErr w:type="spellStart"/>
      <w:r w:rsidRPr="00C20085">
        <w:rPr>
          <w:color w:val="000000" w:themeColor="text1"/>
          <w:sz w:val="20"/>
          <w:szCs w:val="20"/>
        </w:rPr>
        <w:t>European</w:t>
      </w:r>
      <w:r w:rsidR="00725E2D">
        <w:rPr>
          <w:color w:val="000000" w:themeColor="text1"/>
          <w:sz w:val="20"/>
          <w:szCs w:val="20"/>
        </w:rPr>
        <w:t>ă</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cazul</w:t>
      </w:r>
      <w:proofErr w:type="spellEnd"/>
      <w:r w:rsidRPr="00C20085">
        <w:rPr>
          <w:color w:val="000000" w:themeColor="text1"/>
          <w:sz w:val="20"/>
          <w:szCs w:val="20"/>
        </w:rPr>
        <w:t xml:space="preserve"> </w:t>
      </w:r>
      <w:proofErr w:type="spellStart"/>
      <w:r w:rsidRPr="00C20085">
        <w:rPr>
          <w:color w:val="000000" w:themeColor="text1"/>
          <w:sz w:val="20"/>
          <w:szCs w:val="20"/>
        </w:rPr>
        <w:t>produselor</w:t>
      </w:r>
      <w:proofErr w:type="spellEnd"/>
      <w:r w:rsidRPr="00C20085">
        <w:rPr>
          <w:color w:val="000000" w:themeColor="text1"/>
          <w:sz w:val="20"/>
          <w:szCs w:val="20"/>
        </w:rPr>
        <w:t xml:space="preserve"> </w:t>
      </w:r>
      <w:proofErr w:type="spellStart"/>
      <w:r w:rsidRPr="00C20085">
        <w:rPr>
          <w:color w:val="000000" w:themeColor="text1"/>
          <w:sz w:val="20"/>
          <w:szCs w:val="20"/>
        </w:rPr>
        <w:t>provenite</w:t>
      </w:r>
      <w:proofErr w:type="spellEnd"/>
      <w:r w:rsidRPr="00C20085">
        <w:rPr>
          <w:color w:val="000000" w:themeColor="text1"/>
          <w:sz w:val="20"/>
          <w:szCs w:val="20"/>
        </w:rPr>
        <w:t xml:space="preserve"> din </w:t>
      </w:r>
      <w:proofErr w:type="spellStart"/>
      <w:r w:rsidR="00725E2D">
        <w:rPr>
          <w:color w:val="000000" w:themeColor="text1"/>
          <w:sz w:val="20"/>
          <w:szCs w:val="20"/>
        </w:rPr>
        <w:t>ță</w:t>
      </w:r>
      <w:r w:rsidRPr="00C20085">
        <w:rPr>
          <w:color w:val="000000" w:themeColor="text1"/>
          <w:sz w:val="20"/>
          <w:szCs w:val="20"/>
        </w:rPr>
        <w:t>ri</w:t>
      </w:r>
      <w:proofErr w:type="spellEnd"/>
      <w:r w:rsidRPr="00C20085">
        <w:rPr>
          <w:color w:val="000000" w:themeColor="text1"/>
          <w:sz w:val="20"/>
          <w:szCs w:val="20"/>
        </w:rPr>
        <w:t xml:space="preserve"> din afara </w:t>
      </w:r>
      <w:proofErr w:type="spellStart"/>
      <w:r w:rsidRPr="00C20085">
        <w:rPr>
          <w:color w:val="000000" w:themeColor="text1"/>
          <w:sz w:val="20"/>
          <w:szCs w:val="20"/>
        </w:rPr>
        <w:t>Uniunii</w:t>
      </w:r>
      <w:proofErr w:type="spellEnd"/>
      <w:r w:rsidRPr="00C20085">
        <w:rPr>
          <w:color w:val="000000" w:themeColor="text1"/>
          <w:sz w:val="20"/>
          <w:szCs w:val="20"/>
        </w:rPr>
        <w:t xml:space="preserve"> </w:t>
      </w:r>
      <w:proofErr w:type="spellStart"/>
      <w:r w:rsidRPr="00C20085">
        <w:rPr>
          <w:color w:val="000000" w:themeColor="text1"/>
          <w:sz w:val="20"/>
          <w:szCs w:val="20"/>
        </w:rPr>
        <w:t>Europene</w:t>
      </w:r>
      <w:proofErr w:type="spellEnd"/>
      <w:r w:rsidRPr="00C20085">
        <w:rPr>
          <w:color w:val="000000" w:themeColor="text1"/>
          <w:sz w:val="20"/>
          <w:szCs w:val="20"/>
        </w:rPr>
        <w:t xml:space="preserve"> se </w:t>
      </w:r>
      <w:proofErr w:type="spellStart"/>
      <w:r w:rsidR="00725E2D">
        <w:rPr>
          <w:color w:val="000000" w:themeColor="text1"/>
          <w:sz w:val="20"/>
          <w:szCs w:val="20"/>
        </w:rPr>
        <w:t>î</w:t>
      </w:r>
      <w:r w:rsidRPr="00C20085">
        <w:rPr>
          <w:color w:val="000000" w:themeColor="text1"/>
          <w:sz w:val="20"/>
          <w:szCs w:val="20"/>
        </w:rPr>
        <w:t>nscriu</w:t>
      </w:r>
      <w:proofErr w:type="spellEnd"/>
      <w:r w:rsidRPr="00C20085">
        <w:rPr>
          <w:color w:val="000000" w:themeColor="text1"/>
          <w:sz w:val="20"/>
          <w:szCs w:val="20"/>
        </w:rPr>
        <w:t xml:space="preserve"> </w:t>
      </w:r>
      <w:proofErr w:type="spellStart"/>
      <w:r w:rsidRPr="00C20085">
        <w:rPr>
          <w:color w:val="000000" w:themeColor="text1"/>
          <w:sz w:val="20"/>
          <w:szCs w:val="20"/>
        </w:rPr>
        <w:t>denumirea</w:t>
      </w:r>
      <w:proofErr w:type="spellEnd"/>
      <w:r w:rsidRPr="00C20085">
        <w:rPr>
          <w:color w:val="000000" w:themeColor="text1"/>
          <w:sz w:val="20"/>
          <w:szCs w:val="20"/>
        </w:rPr>
        <w:t xml:space="preserve"> </w:t>
      </w:r>
      <w:proofErr w:type="spellStart"/>
      <w:r w:rsidR="00725E2D">
        <w:rPr>
          <w:color w:val="000000" w:themeColor="text1"/>
          <w:sz w:val="20"/>
          <w:szCs w:val="20"/>
        </w:rPr>
        <w:t>ș</w:t>
      </w:r>
      <w:r w:rsidRPr="00C20085">
        <w:rPr>
          <w:color w:val="000000" w:themeColor="text1"/>
          <w:sz w:val="20"/>
          <w:szCs w:val="20"/>
        </w:rPr>
        <w:t>i</w:t>
      </w:r>
      <w:proofErr w:type="spellEnd"/>
      <w:r w:rsidRPr="00C20085">
        <w:rPr>
          <w:color w:val="000000" w:themeColor="text1"/>
          <w:sz w:val="20"/>
          <w:szCs w:val="20"/>
        </w:rPr>
        <w:t xml:space="preserve"> </w:t>
      </w:r>
      <w:proofErr w:type="spellStart"/>
      <w:r w:rsidRPr="00C20085">
        <w:rPr>
          <w:color w:val="000000" w:themeColor="text1"/>
          <w:sz w:val="20"/>
          <w:szCs w:val="20"/>
        </w:rPr>
        <w:t>sediul</w:t>
      </w:r>
      <w:proofErr w:type="spellEnd"/>
      <w:r w:rsidRPr="00C20085">
        <w:rPr>
          <w:color w:val="000000" w:themeColor="text1"/>
          <w:sz w:val="20"/>
          <w:szCs w:val="20"/>
        </w:rPr>
        <w:t xml:space="preserve"> </w:t>
      </w:r>
      <w:proofErr w:type="spellStart"/>
      <w:r w:rsidRPr="00C20085">
        <w:rPr>
          <w:color w:val="000000" w:themeColor="text1"/>
          <w:sz w:val="20"/>
          <w:szCs w:val="20"/>
        </w:rPr>
        <w:t>importatorului</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ale </w:t>
      </w:r>
      <w:proofErr w:type="spellStart"/>
      <w:r w:rsidRPr="00C20085">
        <w:rPr>
          <w:color w:val="000000" w:themeColor="text1"/>
          <w:sz w:val="20"/>
          <w:szCs w:val="20"/>
        </w:rPr>
        <w:t>distribuitorului</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nregistrat</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Rom</w:t>
      </w:r>
      <w:r w:rsidR="00725E2D">
        <w:rPr>
          <w:color w:val="000000" w:themeColor="text1"/>
          <w:sz w:val="20"/>
          <w:szCs w:val="20"/>
        </w:rPr>
        <w:t>â</w:t>
      </w:r>
      <w:r w:rsidRPr="00C20085">
        <w:rPr>
          <w:color w:val="000000" w:themeColor="text1"/>
          <w:sz w:val="20"/>
          <w:szCs w:val="20"/>
        </w:rPr>
        <w:t>nia</w:t>
      </w:r>
      <w:proofErr w:type="spellEnd"/>
      <w:r w:rsidRPr="00C20085">
        <w:rPr>
          <w:color w:val="000000" w:themeColor="text1"/>
          <w:sz w:val="20"/>
          <w:szCs w:val="20"/>
        </w:rPr>
        <w:t>.</w:t>
      </w:r>
    </w:p>
    <w:p w14:paraId="349FBD22" w14:textId="0D76CE0E" w:rsidR="004E2EDA" w:rsidRPr="00C20085" w:rsidRDefault="00B3674D" w:rsidP="0071675A">
      <w:pPr>
        <w:pStyle w:val="ListParagraph"/>
        <w:numPr>
          <w:ilvl w:val="0"/>
          <w:numId w:val="2"/>
        </w:numPr>
        <w:jc w:val="both"/>
        <w:rPr>
          <w:bCs/>
          <w:sz w:val="20"/>
          <w:szCs w:val="20"/>
          <w:lang w:val="ro-RO"/>
        </w:rPr>
      </w:pPr>
      <w:proofErr w:type="spellStart"/>
      <w:r w:rsidRPr="00C20085">
        <w:rPr>
          <w:color w:val="000000" w:themeColor="text1"/>
          <w:sz w:val="20"/>
          <w:szCs w:val="20"/>
        </w:rPr>
        <w:t>locul</w:t>
      </w:r>
      <w:proofErr w:type="spellEnd"/>
      <w:r w:rsidRPr="00C20085">
        <w:rPr>
          <w:color w:val="000000" w:themeColor="text1"/>
          <w:sz w:val="20"/>
          <w:szCs w:val="20"/>
        </w:rPr>
        <w:t xml:space="preserve"> de origine </w:t>
      </w:r>
      <w:proofErr w:type="spellStart"/>
      <w:r w:rsidRPr="00C20085">
        <w:rPr>
          <w:color w:val="000000" w:themeColor="text1"/>
          <w:sz w:val="20"/>
          <w:szCs w:val="20"/>
        </w:rPr>
        <w:t>sau</w:t>
      </w:r>
      <w:proofErr w:type="spellEnd"/>
      <w:r w:rsidRPr="00C20085">
        <w:rPr>
          <w:color w:val="000000" w:themeColor="text1"/>
          <w:sz w:val="20"/>
          <w:szCs w:val="20"/>
        </w:rPr>
        <w:t xml:space="preserve"> de </w:t>
      </w:r>
      <w:proofErr w:type="spellStart"/>
      <w:r w:rsidRPr="00C20085">
        <w:rPr>
          <w:color w:val="000000" w:themeColor="text1"/>
          <w:sz w:val="20"/>
          <w:szCs w:val="20"/>
        </w:rPr>
        <w:t>provenien</w:t>
      </w:r>
      <w:r w:rsidR="00725E2D">
        <w:rPr>
          <w:color w:val="000000" w:themeColor="text1"/>
          <w:sz w:val="20"/>
          <w:szCs w:val="20"/>
        </w:rPr>
        <w:t>ță</w:t>
      </w:r>
      <w:proofErr w:type="spellEnd"/>
      <w:r w:rsidRPr="00C20085">
        <w:rPr>
          <w:color w:val="000000" w:themeColor="text1"/>
          <w:sz w:val="20"/>
          <w:szCs w:val="20"/>
        </w:rPr>
        <w:t xml:space="preserve"> </w:t>
      </w:r>
      <w:proofErr w:type="gramStart"/>
      <w:r w:rsidRPr="00C20085">
        <w:rPr>
          <w:color w:val="000000" w:themeColor="text1"/>
          <w:sz w:val="20"/>
          <w:szCs w:val="20"/>
        </w:rPr>
        <w:t>a</w:t>
      </w:r>
      <w:proofErr w:type="gramEnd"/>
      <w:r w:rsidRPr="00C20085">
        <w:rPr>
          <w:color w:val="000000" w:themeColor="text1"/>
          <w:sz w:val="20"/>
          <w:szCs w:val="20"/>
        </w:rPr>
        <w:t xml:space="preserve"> </w:t>
      </w:r>
      <w:proofErr w:type="spellStart"/>
      <w:r w:rsidRPr="00C20085">
        <w:rPr>
          <w:color w:val="000000" w:themeColor="text1"/>
          <w:sz w:val="20"/>
          <w:szCs w:val="20"/>
        </w:rPr>
        <w:t>alimentului</w:t>
      </w:r>
      <w:proofErr w:type="spellEnd"/>
      <w:r w:rsidRPr="00C20085">
        <w:rPr>
          <w:color w:val="000000" w:themeColor="text1"/>
          <w:sz w:val="20"/>
          <w:szCs w:val="20"/>
        </w:rPr>
        <w:t xml:space="preserve">, </w:t>
      </w:r>
      <w:proofErr w:type="spellStart"/>
      <w:r w:rsidRPr="00C20085">
        <w:rPr>
          <w:color w:val="000000" w:themeColor="text1"/>
          <w:sz w:val="20"/>
          <w:szCs w:val="20"/>
        </w:rPr>
        <w:t>dac</w:t>
      </w:r>
      <w:r w:rsidR="00725E2D">
        <w:rPr>
          <w:color w:val="000000" w:themeColor="text1"/>
          <w:sz w:val="20"/>
          <w:szCs w:val="20"/>
        </w:rPr>
        <w:t>ă</w:t>
      </w:r>
      <w:proofErr w:type="spellEnd"/>
      <w:r w:rsidRPr="00C20085">
        <w:rPr>
          <w:color w:val="000000" w:themeColor="text1"/>
          <w:sz w:val="20"/>
          <w:szCs w:val="20"/>
        </w:rPr>
        <w:t xml:space="preserve"> </w:t>
      </w:r>
      <w:proofErr w:type="spellStart"/>
      <w:r w:rsidRPr="00C20085">
        <w:rPr>
          <w:color w:val="000000" w:themeColor="text1"/>
          <w:sz w:val="20"/>
          <w:szCs w:val="20"/>
        </w:rPr>
        <w:t>omiterea</w:t>
      </w:r>
      <w:proofErr w:type="spellEnd"/>
      <w:r w:rsidRPr="00C20085">
        <w:rPr>
          <w:color w:val="000000" w:themeColor="text1"/>
          <w:sz w:val="20"/>
          <w:szCs w:val="20"/>
        </w:rPr>
        <w:t xml:space="preserve"> </w:t>
      </w:r>
      <w:proofErr w:type="spellStart"/>
      <w:r w:rsidRPr="00C20085">
        <w:rPr>
          <w:color w:val="000000" w:themeColor="text1"/>
          <w:sz w:val="20"/>
          <w:szCs w:val="20"/>
        </w:rPr>
        <w:t>acestuia</w:t>
      </w:r>
      <w:proofErr w:type="spellEnd"/>
      <w:r w:rsidRPr="00C20085">
        <w:rPr>
          <w:color w:val="000000" w:themeColor="text1"/>
          <w:sz w:val="20"/>
          <w:szCs w:val="20"/>
        </w:rPr>
        <w:t xml:space="preserve"> </w:t>
      </w:r>
      <w:proofErr w:type="spellStart"/>
      <w:r w:rsidRPr="00C20085">
        <w:rPr>
          <w:color w:val="000000" w:themeColor="text1"/>
          <w:sz w:val="20"/>
          <w:szCs w:val="20"/>
        </w:rPr>
        <w:t>ar</w:t>
      </w:r>
      <w:proofErr w:type="spellEnd"/>
      <w:r w:rsidRPr="00C20085">
        <w:rPr>
          <w:color w:val="000000" w:themeColor="text1"/>
          <w:sz w:val="20"/>
          <w:szCs w:val="20"/>
        </w:rPr>
        <w:t xml:space="preserve"> fi de </w:t>
      </w:r>
      <w:proofErr w:type="spellStart"/>
      <w:r w:rsidRPr="00C20085">
        <w:rPr>
          <w:color w:val="000000" w:themeColor="text1"/>
          <w:sz w:val="20"/>
          <w:szCs w:val="20"/>
        </w:rPr>
        <w:t>natur</w:t>
      </w:r>
      <w:r w:rsidR="00725E2D">
        <w:rPr>
          <w:color w:val="000000" w:themeColor="text1"/>
          <w:sz w:val="20"/>
          <w:szCs w:val="20"/>
        </w:rPr>
        <w:t>ă</w:t>
      </w:r>
      <w:proofErr w:type="spellEnd"/>
      <w:r w:rsidRPr="00C20085">
        <w:rPr>
          <w:color w:val="000000" w:themeColor="text1"/>
          <w:sz w:val="20"/>
          <w:szCs w:val="20"/>
        </w:rPr>
        <w:t xml:space="preserve"> </w:t>
      </w:r>
      <w:proofErr w:type="spellStart"/>
      <w:r w:rsidRPr="00C20085">
        <w:rPr>
          <w:color w:val="000000" w:themeColor="text1"/>
          <w:sz w:val="20"/>
          <w:szCs w:val="20"/>
        </w:rPr>
        <w:t>s</w:t>
      </w:r>
      <w:r w:rsidR="00725E2D">
        <w:rPr>
          <w:color w:val="000000" w:themeColor="text1"/>
          <w:sz w:val="20"/>
          <w:szCs w:val="20"/>
        </w:rPr>
        <w:t>ă</w:t>
      </w:r>
      <w:proofErr w:type="spellEnd"/>
      <w:r w:rsidRPr="00C20085">
        <w:rPr>
          <w:color w:val="000000" w:themeColor="text1"/>
          <w:sz w:val="20"/>
          <w:szCs w:val="20"/>
        </w:rPr>
        <w:t xml:space="preserve"> </w:t>
      </w:r>
      <w:proofErr w:type="spellStart"/>
      <w:r w:rsidRPr="00C20085">
        <w:rPr>
          <w:color w:val="000000" w:themeColor="text1"/>
          <w:sz w:val="20"/>
          <w:szCs w:val="20"/>
        </w:rPr>
        <w:t>creeze</w:t>
      </w:r>
      <w:proofErr w:type="spellEnd"/>
      <w:r w:rsidRPr="00C20085">
        <w:rPr>
          <w:color w:val="000000" w:themeColor="text1"/>
          <w:sz w:val="20"/>
          <w:szCs w:val="20"/>
        </w:rPr>
        <w:t xml:space="preserve"> </w:t>
      </w:r>
      <w:proofErr w:type="spellStart"/>
      <w:r w:rsidRPr="00C20085">
        <w:rPr>
          <w:color w:val="000000" w:themeColor="text1"/>
          <w:sz w:val="20"/>
          <w:szCs w:val="20"/>
        </w:rPr>
        <w:t>confuzii</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g</w:t>
      </w:r>
      <w:r w:rsidR="00725E2D">
        <w:rPr>
          <w:color w:val="000000" w:themeColor="text1"/>
          <w:sz w:val="20"/>
          <w:szCs w:val="20"/>
        </w:rPr>
        <w:t>â</w:t>
      </w:r>
      <w:r w:rsidRPr="00C20085">
        <w:rPr>
          <w:color w:val="000000" w:themeColor="text1"/>
          <w:sz w:val="20"/>
          <w:szCs w:val="20"/>
        </w:rPr>
        <w:t>ndirea</w:t>
      </w:r>
      <w:proofErr w:type="spellEnd"/>
      <w:r w:rsidRPr="00C20085">
        <w:rPr>
          <w:color w:val="000000" w:themeColor="text1"/>
          <w:sz w:val="20"/>
          <w:szCs w:val="20"/>
        </w:rPr>
        <w:t xml:space="preserve"> </w:t>
      </w:r>
      <w:proofErr w:type="spellStart"/>
      <w:r w:rsidRPr="00C20085">
        <w:rPr>
          <w:color w:val="000000" w:themeColor="text1"/>
          <w:sz w:val="20"/>
          <w:szCs w:val="20"/>
        </w:rPr>
        <w:t>consumatorilor</w:t>
      </w:r>
      <w:proofErr w:type="spellEnd"/>
      <w:r w:rsidRPr="00C20085">
        <w:rPr>
          <w:color w:val="000000" w:themeColor="text1"/>
          <w:sz w:val="20"/>
          <w:szCs w:val="20"/>
        </w:rPr>
        <w:t xml:space="preserve"> cu </w:t>
      </w:r>
      <w:proofErr w:type="spellStart"/>
      <w:r w:rsidRPr="00C20085">
        <w:rPr>
          <w:color w:val="000000" w:themeColor="text1"/>
          <w:sz w:val="20"/>
          <w:szCs w:val="20"/>
        </w:rPr>
        <w:t>privire</w:t>
      </w:r>
      <w:proofErr w:type="spellEnd"/>
      <w:r w:rsidRPr="00C20085">
        <w:rPr>
          <w:color w:val="000000" w:themeColor="text1"/>
          <w:sz w:val="20"/>
          <w:szCs w:val="20"/>
        </w:rPr>
        <w:t xml:space="preserve"> la </w:t>
      </w:r>
      <w:proofErr w:type="spellStart"/>
      <w:r w:rsidRPr="00C20085">
        <w:rPr>
          <w:color w:val="000000" w:themeColor="text1"/>
          <w:sz w:val="20"/>
          <w:szCs w:val="20"/>
        </w:rPr>
        <w:t>originea</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w:t>
      </w:r>
      <w:proofErr w:type="spellStart"/>
      <w:r w:rsidRPr="00C20085">
        <w:rPr>
          <w:color w:val="000000" w:themeColor="text1"/>
          <w:sz w:val="20"/>
          <w:szCs w:val="20"/>
        </w:rPr>
        <w:t>provenien</w:t>
      </w:r>
      <w:r w:rsidR="00725E2D">
        <w:rPr>
          <w:color w:val="000000" w:themeColor="text1"/>
          <w:sz w:val="20"/>
          <w:szCs w:val="20"/>
        </w:rPr>
        <w:t>ț</w:t>
      </w:r>
      <w:r w:rsidRPr="00C20085">
        <w:rPr>
          <w:color w:val="000000" w:themeColor="text1"/>
          <w:sz w:val="20"/>
          <w:szCs w:val="20"/>
        </w:rPr>
        <w:t>a</w:t>
      </w:r>
      <w:proofErr w:type="spellEnd"/>
      <w:r w:rsidRPr="00C20085">
        <w:rPr>
          <w:color w:val="000000" w:themeColor="text1"/>
          <w:sz w:val="20"/>
          <w:szCs w:val="20"/>
        </w:rPr>
        <w:t xml:space="preserve"> </w:t>
      </w:r>
      <w:proofErr w:type="spellStart"/>
      <w:r w:rsidRPr="00C20085">
        <w:rPr>
          <w:color w:val="000000" w:themeColor="text1"/>
          <w:sz w:val="20"/>
          <w:szCs w:val="20"/>
        </w:rPr>
        <w:t>real</w:t>
      </w:r>
      <w:r w:rsidR="00725E2D">
        <w:rPr>
          <w:color w:val="000000" w:themeColor="text1"/>
          <w:sz w:val="20"/>
          <w:szCs w:val="20"/>
        </w:rPr>
        <w:t>ă</w:t>
      </w:r>
      <w:proofErr w:type="spellEnd"/>
      <w:r w:rsidRPr="00C20085">
        <w:rPr>
          <w:color w:val="000000" w:themeColor="text1"/>
          <w:sz w:val="20"/>
          <w:szCs w:val="20"/>
        </w:rPr>
        <w:t xml:space="preserve"> a </w:t>
      </w:r>
      <w:proofErr w:type="spellStart"/>
      <w:r w:rsidRPr="00C20085">
        <w:rPr>
          <w:color w:val="000000" w:themeColor="text1"/>
          <w:sz w:val="20"/>
          <w:szCs w:val="20"/>
        </w:rPr>
        <w:t>alimentului</w:t>
      </w:r>
      <w:proofErr w:type="spellEnd"/>
      <w:r w:rsidRPr="00C20085">
        <w:rPr>
          <w:color w:val="000000" w:themeColor="text1"/>
          <w:sz w:val="20"/>
          <w:szCs w:val="20"/>
        </w:rPr>
        <w:t>,</w:t>
      </w:r>
    </w:p>
    <w:p w14:paraId="66568298" w14:textId="534FBFE6" w:rsidR="00B3674D" w:rsidRPr="00C20085" w:rsidRDefault="00B3674D" w:rsidP="0071675A">
      <w:pPr>
        <w:pStyle w:val="ListParagraph"/>
        <w:numPr>
          <w:ilvl w:val="0"/>
          <w:numId w:val="2"/>
        </w:numPr>
        <w:jc w:val="both"/>
        <w:rPr>
          <w:bCs/>
          <w:sz w:val="20"/>
          <w:szCs w:val="20"/>
          <w:lang w:val="ro-RO"/>
        </w:rPr>
      </w:pPr>
      <w:proofErr w:type="spellStart"/>
      <w:r w:rsidRPr="00C20085">
        <w:rPr>
          <w:color w:val="000000" w:themeColor="text1"/>
          <w:sz w:val="20"/>
          <w:szCs w:val="20"/>
        </w:rPr>
        <w:t>instruc</w:t>
      </w:r>
      <w:r w:rsidR="00725E2D">
        <w:rPr>
          <w:color w:val="000000" w:themeColor="text1"/>
          <w:sz w:val="20"/>
          <w:szCs w:val="20"/>
        </w:rPr>
        <w:t>ț</w:t>
      </w:r>
      <w:r w:rsidRPr="00C20085">
        <w:rPr>
          <w:color w:val="000000" w:themeColor="text1"/>
          <w:sz w:val="20"/>
          <w:szCs w:val="20"/>
        </w:rPr>
        <w:t>iuni</w:t>
      </w:r>
      <w:proofErr w:type="spellEnd"/>
      <w:r w:rsidRPr="00C20085">
        <w:rPr>
          <w:color w:val="000000" w:themeColor="text1"/>
          <w:sz w:val="20"/>
          <w:szCs w:val="20"/>
        </w:rPr>
        <w:t xml:space="preserve"> de </w:t>
      </w:r>
      <w:proofErr w:type="spellStart"/>
      <w:r w:rsidRPr="00C20085">
        <w:rPr>
          <w:color w:val="000000" w:themeColor="text1"/>
          <w:sz w:val="20"/>
          <w:szCs w:val="20"/>
        </w:rPr>
        <w:t>utilizare</w:t>
      </w:r>
      <w:proofErr w:type="spellEnd"/>
      <w:r w:rsidRPr="00C20085">
        <w:rPr>
          <w:color w:val="000000" w:themeColor="text1"/>
          <w:sz w:val="20"/>
          <w:szCs w:val="20"/>
        </w:rPr>
        <w:t xml:space="preserve">, </w:t>
      </w:r>
      <w:proofErr w:type="spellStart"/>
      <w:r w:rsidRPr="00C20085">
        <w:rPr>
          <w:color w:val="000000" w:themeColor="text1"/>
          <w:sz w:val="20"/>
          <w:szCs w:val="20"/>
        </w:rPr>
        <w:t>atunci</w:t>
      </w:r>
      <w:proofErr w:type="spellEnd"/>
      <w:r w:rsidRPr="00C20085">
        <w:rPr>
          <w:color w:val="000000" w:themeColor="text1"/>
          <w:sz w:val="20"/>
          <w:szCs w:val="20"/>
        </w:rPr>
        <w:t xml:space="preserve"> </w:t>
      </w:r>
      <w:proofErr w:type="spellStart"/>
      <w:r w:rsidRPr="00C20085">
        <w:rPr>
          <w:color w:val="000000" w:themeColor="text1"/>
          <w:sz w:val="20"/>
          <w:szCs w:val="20"/>
        </w:rPr>
        <w:t>c</w:t>
      </w:r>
      <w:r w:rsidR="00725E2D">
        <w:rPr>
          <w:color w:val="000000" w:themeColor="text1"/>
          <w:sz w:val="20"/>
          <w:szCs w:val="20"/>
        </w:rPr>
        <w:t>â</w:t>
      </w:r>
      <w:r w:rsidRPr="00C20085">
        <w:rPr>
          <w:color w:val="000000" w:themeColor="text1"/>
          <w:sz w:val="20"/>
          <w:szCs w:val="20"/>
        </w:rPr>
        <w:t>nd</w:t>
      </w:r>
      <w:proofErr w:type="spellEnd"/>
      <w:r w:rsidRPr="00C20085">
        <w:rPr>
          <w:color w:val="000000" w:themeColor="text1"/>
          <w:sz w:val="20"/>
          <w:szCs w:val="20"/>
        </w:rPr>
        <w:t xml:space="preserve"> </w:t>
      </w:r>
      <w:proofErr w:type="spellStart"/>
      <w:r w:rsidRPr="00C20085">
        <w:rPr>
          <w:color w:val="000000" w:themeColor="text1"/>
          <w:sz w:val="20"/>
          <w:szCs w:val="20"/>
        </w:rPr>
        <w:t>lipsa</w:t>
      </w:r>
      <w:proofErr w:type="spellEnd"/>
      <w:r w:rsidRPr="00C20085">
        <w:rPr>
          <w:color w:val="000000" w:themeColor="text1"/>
          <w:sz w:val="20"/>
          <w:szCs w:val="20"/>
        </w:rPr>
        <w:t xml:space="preserve"> </w:t>
      </w:r>
      <w:proofErr w:type="spellStart"/>
      <w:r w:rsidRPr="00C20085">
        <w:rPr>
          <w:color w:val="000000" w:themeColor="text1"/>
          <w:sz w:val="20"/>
          <w:szCs w:val="20"/>
        </w:rPr>
        <w:t>acestora</w:t>
      </w:r>
      <w:proofErr w:type="spellEnd"/>
      <w:r w:rsidRPr="00C20085">
        <w:rPr>
          <w:color w:val="000000" w:themeColor="text1"/>
          <w:sz w:val="20"/>
          <w:szCs w:val="20"/>
        </w:rPr>
        <w:t xml:space="preserve"> </w:t>
      </w:r>
      <w:proofErr w:type="spellStart"/>
      <w:r w:rsidRPr="00C20085">
        <w:rPr>
          <w:color w:val="000000" w:themeColor="text1"/>
          <w:sz w:val="20"/>
          <w:szCs w:val="20"/>
        </w:rPr>
        <w:t>poate</w:t>
      </w:r>
      <w:proofErr w:type="spellEnd"/>
      <w:r w:rsidRPr="00C20085">
        <w:rPr>
          <w:color w:val="000000" w:themeColor="text1"/>
          <w:sz w:val="20"/>
          <w:szCs w:val="20"/>
        </w:rPr>
        <w:t xml:space="preserve"> </w:t>
      </w:r>
      <w:proofErr w:type="spellStart"/>
      <w:r w:rsidRPr="00C20085">
        <w:rPr>
          <w:color w:val="000000" w:themeColor="text1"/>
          <w:sz w:val="20"/>
          <w:szCs w:val="20"/>
        </w:rPr>
        <w:t>determina</w:t>
      </w:r>
      <w:proofErr w:type="spellEnd"/>
      <w:r w:rsidRPr="00C20085">
        <w:rPr>
          <w:color w:val="000000" w:themeColor="text1"/>
          <w:sz w:val="20"/>
          <w:szCs w:val="20"/>
        </w:rPr>
        <w:t xml:space="preserve"> o </w:t>
      </w:r>
      <w:proofErr w:type="spellStart"/>
      <w:r w:rsidRPr="00C20085">
        <w:rPr>
          <w:color w:val="000000" w:themeColor="text1"/>
          <w:sz w:val="20"/>
          <w:szCs w:val="20"/>
        </w:rPr>
        <w:t>utilizare</w:t>
      </w:r>
      <w:proofErr w:type="spellEnd"/>
      <w:r w:rsidRPr="00C20085">
        <w:rPr>
          <w:color w:val="000000" w:themeColor="text1"/>
          <w:sz w:val="20"/>
          <w:szCs w:val="20"/>
        </w:rPr>
        <w:t xml:space="preserve"> </w:t>
      </w:r>
      <w:proofErr w:type="spellStart"/>
      <w:r w:rsidRPr="00C20085">
        <w:rPr>
          <w:color w:val="000000" w:themeColor="text1"/>
          <w:sz w:val="20"/>
          <w:szCs w:val="20"/>
        </w:rPr>
        <w:t>necorespunz</w:t>
      </w:r>
      <w:r w:rsidR="00725E2D">
        <w:rPr>
          <w:color w:val="000000" w:themeColor="text1"/>
          <w:sz w:val="20"/>
          <w:szCs w:val="20"/>
        </w:rPr>
        <w:t>ă</w:t>
      </w:r>
      <w:r w:rsidRPr="00C20085">
        <w:rPr>
          <w:color w:val="000000" w:themeColor="text1"/>
          <w:sz w:val="20"/>
          <w:szCs w:val="20"/>
        </w:rPr>
        <w:t>toare</w:t>
      </w:r>
      <w:proofErr w:type="spellEnd"/>
      <w:r w:rsidRPr="00C20085">
        <w:rPr>
          <w:color w:val="000000" w:themeColor="text1"/>
          <w:sz w:val="20"/>
          <w:szCs w:val="20"/>
        </w:rPr>
        <w:t xml:space="preserve"> </w:t>
      </w:r>
      <w:proofErr w:type="gramStart"/>
      <w:r w:rsidRPr="00C20085">
        <w:rPr>
          <w:color w:val="000000" w:themeColor="text1"/>
          <w:sz w:val="20"/>
          <w:szCs w:val="20"/>
        </w:rPr>
        <w:t>a</w:t>
      </w:r>
      <w:proofErr w:type="gramEnd"/>
      <w:r w:rsidRPr="00C20085">
        <w:rPr>
          <w:color w:val="000000" w:themeColor="text1"/>
          <w:sz w:val="20"/>
          <w:szCs w:val="20"/>
        </w:rPr>
        <w:t xml:space="preserve"> </w:t>
      </w:r>
      <w:proofErr w:type="spellStart"/>
      <w:r w:rsidRPr="00C20085">
        <w:rPr>
          <w:color w:val="000000" w:themeColor="text1"/>
          <w:sz w:val="20"/>
          <w:szCs w:val="20"/>
        </w:rPr>
        <w:t>alimentelor</w:t>
      </w:r>
      <w:proofErr w:type="spellEnd"/>
      <w:r w:rsidRPr="00C20085">
        <w:rPr>
          <w:color w:val="000000" w:themeColor="text1"/>
          <w:sz w:val="20"/>
          <w:szCs w:val="20"/>
        </w:rPr>
        <w:t>,</w:t>
      </w:r>
    </w:p>
    <w:p w14:paraId="194E0C90" w14:textId="779BB46E" w:rsidR="00B3674D" w:rsidRPr="00C20085" w:rsidRDefault="00B3674D" w:rsidP="0071675A">
      <w:pPr>
        <w:pStyle w:val="ListParagraph"/>
        <w:numPr>
          <w:ilvl w:val="0"/>
          <w:numId w:val="2"/>
        </w:numPr>
        <w:jc w:val="both"/>
        <w:rPr>
          <w:bCs/>
          <w:sz w:val="20"/>
          <w:szCs w:val="20"/>
          <w:lang w:val="ro-RO"/>
        </w:rPr>
      </w:pPr>
      <w:proofErr w:type="spellStart"/>
      <w:r w:rsidRPr="00C20085">
        <w:rPr>
          <w:color w:val="000000" w:themeColor="text1"/>
          <w:sz w:val="20"/>
          <w:szCs w:val="20"/>
        </w:rPr>
        <w:t>men</w:t>
      </w:r>
      <w:r w:rsidR="00725E2D">
        <w:rPr>
          <w:color w:val="000000" w:themeColor="text1"/>
          <w:sz w:val="20"/>
          <w:szCs w:val="20"/>
        </w:rPr>
        <w:t>ț</w:t>
      </w:r>
      <w:r w:rsidRPr="00C20085">
        <w:rPr>
          <w:color w:val="000000" w:themeColor="text1"/>
          <w:sz w:val="20"/>
          <w:szCs w:val="20"/>
        </w:rPr>
        <w:t>iuni</w:t>
      </w:r>
      <w:proofErr w:type="spellEnd"/>
      <w:r w:rsidRPr="00C20085">
        <w:rPr>
          <w:color w:val="000000" w:themeColor="text1"/>
          <w:sz w:val="20"/>
          <w:szCs w:val="20"/>
        </w:rPr>
        <w:t xml:space="preserve"> </w:t>
      </w:r>
      <w:proofErr w:type="spellStart"/>
      <w:r w:rsidRPr="00C20085">
        <w:rPr>
          <w:color w:val="000000" w:themeColor="text1"/>
          <w:sz w:val="20"/>
          <w:szCs w:val="20"/>
        </w:rPr>
        <w:t>suplimentare</w:t>
      </w:r>
      <w:proofErr w:type="spellEnd"/>
      <w:r w:rsidRPr="00C20085">
        <w:rPr>
          <w:color w:val="000000" w:themeColor="text1"/>
          <w:sz w:val="20"/>
          <w:szCs w:val="20"/>
        </w:rPr>
        <w:t xml:space="preserve"> de </w:t>
      </w:r>
      <w:proofErr w:type="spellStart"/>
      <w:r w:rsidRPr="00C20085">
        <w:rPr>
          <w:color w:val="000000" w:themeColor="text1"/>
          <w:sz w:val="20"/>
          <w:szCs w:val="20"/>
        </w:rPr>
        <w:t>etichetare</w:t>
      </w:r>
      <w:proofErr w:type="spellEnd"/>
      <w:r w:rsidRPr="00C20085">
        <w:rPr>
          <w:color w:val="000000" w:themeColor="text1"/>
          <w:sz w:val="20"/>
          <w:szCs w:val="20"/>
        </w:rPr>
        <w:t xml:space="preserve"> pe </w:t>
      </w:r>
      <w:proofErr w:type="spellStart"/>
      <w:r w:rsidRPr="00C20085">
        <w:rPr>
          <w:color w:val="000000" w:themeColor="text1"/>
          <w:sz w:val="20"/>
          <w:szCs w:val="20"/>
        </w:rPr>
        <w:t>grupe</w:t>
      </w:r>
      <w:proofErr w:type="spellEnd"/>
      <w:r w:rsidRPr="00C20085">
        <w:rPr>
          <w:color w:val="000000" w:themeColor="text1"/>
          <w:sz w:val="20"/>
          <w:szCs w:val="20"/>
        </w:rPr>
        <w:t xml:space="preserve"> de </w:t>
      </w:r>
      <w:proofErr w:type="spellStart"/>
      <w:r w:rsidRPr="00C20085">
        <w:rPr>
          <w:color w:val="000000" w:themeColor="text1"/>
          <w:sz w:val="20"/>
          <w:szCs w:val="20"/>
        </w:rPr>
        <w:t>produse</w:t>
      </w:r>
      <w:proofErr w:type="spellEnd"/>
      <w:r w:rsidRPr="00C20085">
        <w:rPr>
          <w:color w:val="000000" w:themeColor="text1"/>
          <w:sz w:val="20"/>
          <w:szCs w:val="20"/>
        </w:rPr>
        <w:t xml:space="preserve">, </w:t>
      </w:r>
      <w:proofErr w:type="spellStart"/>
      <w:r w:rsidRPr="00C20085">
        <w:rPr>
          <w:color w:val="000000" w:themeColor="text1"/>
          <w:sz w:val="20"/>
          <w:szCs w:val="20"/>
        </w:rPr>
        <w:t>prev</w:t>
      </w:r>
      <w:r w:rsidR="00725E2D">
        <w:rPr>
          <w:color w:val="000000" w:themeColor="text1"/>
          <w:sz w:val="20"/>
          <w:szCs w:val="20"/>
        </w:rPr>
        <w:t>ă</w:t>
      </w:r>
      <w:r w:rsidRPr="00C20085">
        <w:rPr>
          <w:color w:val="000000" w:themeColor="text1"/>
          <w:sz w:val="20"/>
          <w:szCs w:val="20"/>
        </w:rPr>
        <w:t>zute</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anexa</w:t>
      </w:r>
      <w:proofErr w:type="spellEnd"/>
      <w:r w:rsidRPr="00C20085">
        <w:rPr>
          <w:color w:val="000000" w:themeColor="text1"/>
          <w:sz w:val="20"/>
          <w:szCs w:val="20"/>
        </w:rPr>
        <w:t xml:space="preserve"> nr. 1a). la HG 106/2002 cu </w:t>
      </w:r>
      <w:proofErr w:type="spellStart"/>
      <w:r w:rsidRPr="00C20085">
        <w:rPr>
          <w:color w:val="000000" w:themeColor="text1"/>
          <w:sz w:val="20"/>
          <w:szCs w:val="20"/>
        </w:rPr>
        <w:t>modific</w:t>
      </w:r>
      <w:r w:rsidR="00725E2D">
        <w:rPr>
          <w:color w:val="000000" w:themeColor="text1"/>
          <w:sz w:val="20"/>
          <w:szCs w:val="20"/>
        </w:rPr>
        <w:t>ă</w:t>
      </w:r>
      <w:r w:rsidRPr="00C20085">
        <w:rPr>
          <w:color w:val="000000" w:themeColor="text1"/>
          <w:sz w:val="20"/>
          <w:szCs w:val="20"/>
        </w:rPr>
        <w:t>rile</w:t>
      </w:r>
      <w:proofErr w:type="spellEnd"/>
      <w:r w:rsidRPr="00C20085">
        <w:rPr>
          <w:color w:val="000000" w:themeColor="text1"/>
          <w:sz w:val="20"/>
          <w:szCs w:val="20"/>
        </w:rPr>
        <w:t xml:space="preserve"> </w:t>
      </w:r>
      <w:proofErr w:type="spellStart"/>
      <w:r w:rsidR="00725E2D">
        <w:rPr>
          <w:color w:val="000000" w:themeColor="text1"/>
          <w:sz w:val="20"/>
          <w:szCs w:val="20"/>
        </w:rPr>
        <w:t>ș</w:t>
      </w:r>
      <w:r w:rsidRPr="00C20085">
        <w:rPr>
          <w:color w:val="000000" w:themeColor="text1"/>
          <w:sz w:val="20"/>
          <w:szCs w:val="20"/>
        </w:rPr>
        <w:t>i</w:t>
      </w:r>
      <w:proofErr w:type="spellEnd"/>
      <w:r w:rsidRPr="00C20085">
        <w:rPr>
          <w:color w:val="000000" w:themeColor="text1"/>
          <w:sz w:val="20"/>
          <w:szCs w:val="20"/>
        </w:rPr>
        <w:t xml:space="preserve"> </w:t>
      </w:r>
      <w:proofErr w:type="spellStart"/>
      <w:r w:rsidRPr="00C20085">
        <w:rPr>
          <w:color w:val="000000" w:themeColor="text1"/>
          <w:sz w:val="20"/>
          <w:szCs w:val="20"/>
        </w:rPr>
        <w:t>complet</w:t>
      </w:r>
      <w:r w:rsidR="00725E2D">
        <w:rPr>
          <w:color w:val="000000" w:themeColor="text1"/>
          <w:sz w:val="20"/>
          <w:szCs w:val="20"/>
        </w:rPr>
        <w:t>ă</w:t>
      </w:r>
      <w:r w:rsidRPr="00C20085">
        <w:rPr>
          <w:color w:val="000000" w:themeColor="text1"/>
          <w:sz w:val="20"/>
          <w:szCs w:val="20"/>
        </w:rPr>
        <w:t>rile</w:t>
      </w:r>
      <w:proofErr w:type="spellEnd"/>
      <w:r w:rsidRPr="00C20085">
        <w:rPr>
          <w:color w:val="000000" w:themeColor="text1"/>
          <w:sz w:val="20"/>
          <w:szCs w:val="20"/>
        </w:rPr>
        <w:t xml:space="preserve"> </w:t>
      </w:r>
      <w:proofErr w:type="spellStart"/>
      <w:r w:rsidRPr="00C20085">
        <w:rPr>
          <w:color w:val="000000" w:themeColor="text1"/>
          <w:sz w:val="20"/>
          <w:szCs w:val="20"/>
        </w:rPr>
        <w:t>ulterioare</w:t>
      </w:r>
      <w:proofErr w:type="spellEnd"/>
      <w:r w:rsidRPr="00C20085">
        <w:rPr>
          <w:color w:val="000000" w:themeColor="text1"/>
          <w:sz w:val="20"/>
          <w:szCs w:val="20"/>
        </w:rPr>
        <w:t>.</w:t>
      </w:r>
      <w:r w:rsidRPr="00C20085">
        <w:rPr>
          <w:color w:val="000000" w:themeColor="text1"/>
          <w:sz w:val="20"/>
          <w:szCs w:val="20"/>
        </w:rPr>
        <w:tab/>
      </w:r>
      <w:r w:rsidRPr="00C20085">
        <w:rPr>
          <w:color w:val="000000" w:themeColor="text1"/>
          <w:sz w:val="20"/>
          <w:szCs w:val="20"/>
        </w:rPr>
        <w:tab/>
      </w:r>
    </w:p>
    <w:p w14:paraId="550187BC" w14:textId="131A05CE"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lista valorilor nutriționale p</w:t>
      </w:r>
      <w:r w:rsidR="00B3674D" w:rsidRPr="00C20085">
        <w:rPr>
          <w:bCs/>
          <w:sz w:val="20"/>
          <w:szCs w:val="20"/>
          <w:lang w:val="ro-RO"/>
        </w:rPr>
        <w:t>entru</w:t>
      </w:r>
      <w:r w:rsidRPr="00C20085">
        <w:rPr>
          <w:bCs/>
          <w:sz w:val="20"/>
          <w:szCs w:val="20"/>
          <w:lang w:val="ro-RO"/>
        </w:rPr>
        <w:t xml:space="preserve">100g produs finit, </w:t>
      </w:r>
    </w:p>
    <w:p w14:paraId="36C114F5" w14:textId="3D5DBF93"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condiții de depozitare</w:t>
      </w:r>
      <w:r w:rsidR="00B3674D" w:rsidRPr="00C20085">
        <w:rPr>
          <w:color w:val="000000" w:themeColor="text1"/>
          <w:sz w:val="20"/>
          <w:szCs w:val="20"/>
        </w:rPr>
        <w:t xml:space="preserve"> </w:t>
      </w:r>
      <w:proofErr w:type="spellStart"/>
      <w:r w:rsidR="00B3674D" w:rsidRPr="00C20085">
        <w:rPr>
          <w:color w:val="000000" w:themeColor="text1"/>
          <w:sz w:val="20"/>
          <w:szCs w:val="20"/>
        </w:rPr>
        <w:t>sau</w:t>
      </w:r>
      <w:proofErr w:type="spellEnd"/>
      <w:r w:rsidR="00B3674D" w:rsidRPr="00C20085">
        <w:rPr>
          <w:color w:val="000000" w:themeColor="text1"/>
          <w:sz w:val="20"/>
          <w:szCs w:val="20"/>
        </w:rPr>
        <w:t xml:space="preserve"> de </w:t>
      </w:r>
      <w:proofErr w:type="spellStart"/>
      <w:r w:rsidR="00B3674D" w:rsidRPr="00C20085">
        <w:rPr>
          <w:color w:val="000000" w:themeColor="text1"/>
          <w:sz w:val="20"/>
          <w:szCs w:val="20"/>
        </w:rPr>
        <w:t>folosire</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atunci</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c</w:t>
      </w:r>
      <w:r w:rsidR="00421C3C">
        <w:rPr>
          <w:color w:val="000000" w:themeColor="text1"/>
          <w:sz w:val="20"/>
          <w:szCs w:val="20"/>
        </w:rPr>
        <w:t>â</w:t>
      </w:r>
      <w:r w:rsidR="00B3674D" w:rsidRPr="00C20085">
        <w:rPr>
          <w:color w:val="000000" w:themeColor="text1"/>
          <w:sz w:val="20"/>
          <w:szCs w:val="20"/>
        </w:rPr>
        <w:t>nd</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acestea</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necesit</w:t>
      </w:r>
      <w:r w:rsidR="00421C3C">
        <w:rPr>
          <w:color w:val="000000" w:themeColor="text1"/>
          <w:sz w:val="20"/>
          <w:szCs w:val="20"/>
        </w:rPr>
        <w:t>ă</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indica</w:t>
      </w:r>
      <w:r w:rsidR="00421C3C">
        <w:rPr>
          <w:color w:val="000000" w:themeColor="text1"/>
          <w:sz w:val="20"/>
          <w:szCs w:val="20"/>
        </w:rPr>
        <w:t>ț</w:t>
      </w:r>
      <w:r w:rsidR="00B3674D" w:rsidRPr="00C20085">
        <w:rPr>
          <w:color w:val="000000" w:themeColor="text1"/>
          <w:sz w:val="20"/>
          <w:szCs w:val="20"/>
        </w:rPr>
        <w:t>ii</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speciale</w:t>
      </w:r>
      <w:proofErr w:type="spellEnd"/>
      <w:r w:rsidRPr="00C20085">
        <w:rPr>
          <w:bCs/>
          <w:sz w:val="20"/>
          <w:szCs w:val="20"/>
          <w:lang w:val="ro-RO"/>
        </w:rPr>
        <w:t xml:space="preserve">, </w:t>
      </w:r>
    </w:p>
    <w:p w14:paraId="284DD6CB" w14:textId="77777777"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 xml:space="preserve">data fabricației și termenul de valabilitate, respectiv mențiunea </w:t>
      </w:r>
      <w:r w:rsidRPr="00C20085">
        <w:rPr>
          <w:bCs/>
          <w:i/>
          <w:sz w:val="20"/>
          <w:szCs w:val="20"/>
          <w:lang w:val="ro-RO"/>
        </w:rPr>
        <w:t>”a se consuma de preferință înainte de …..</w:t>
      </w:r>
      <w:r w:rsidRPr="00C20085">
        <w:rPr>
          <w:bCs/>
          <w:sz w:val="20"/>
          <w:szCs w:val="20"/>
          <w:lang w:val="ro-RO"/>
        </w:rPr>
        <w:t>”</w:t>
      </w:r>
    </w:p>
    <w:p w14:paraId="4D35F0C7" w14:textId="62EB57E5" w:rsidR="0071675A" w:rsidRPr="00C20085" w:rsidRDefault="0071675A" w:rsidP="0071675A">
      <w:pPr>
        <w:ind w:left="360"/>
        <w:jc w:val="both"/>
        <w:rPr>
          <w:bCs/>
          <w:sz w:val="20"/>
          <w:szCs w:val="20"/>
          <w:lang w:val="ro-RO"/>
        </w:rPr>
      </w:pPr>
    </w:p>
    <w:p w14:paraId="76257579" w14:textId="0BCE18CA" w:rsidR="00B3674D" w:rsidRPr="00C20085" w:rsidRDefault="00B3674D" w:rsidP="00B3674D">
      <w:pPr>
        <w:autoSpaceDE w:val="0"/>
        <w:autoSpaceDN w:val="0"/>
        <w:adjustRightInd w:val="0"/>
        <w:spacing w:before="120" w:after="120"/>
        <w:ind w:left="851" w:right="142"/>
        <w:contextualSpacing/>
        <w:jc w:val="both"/>
        <w:outlineLvl w:val="0"/>
        <w:rPr>
          <w:sz w:val="20"/>
          <w:szCs w:val="20"/>
        </w:rPr>
      </w:pP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materialele</w:t>
      </w:r>
      <w:proofErr w:type="spellEnd"/>
      <w:r w:rsidRPr="00C20085">
        <w:rPr>
          <w:sz w:val="20"/>
          <w:szCs w:val="20"/>
        </w:rPr>
        <w:t xml:space="preserve"> de </w:t>
      </w:r>
      <w:proofErr w:type="spellStart"/>
      <w:r w:rsidRPr="00C20085">
        <w:rPr>
          <w:sz w:val="20"/>
          <w:szCs w:val="20"/>
        </w:rPr>
        <w:t>ambalare</w:t>
      </w:r>
      <w:proofErr w:type="spellEnd"/>
      <w:r w:rsidRPr="00C20085">
        <w:rPr>
          <w:sz w:val="20"/>
          <w:szCs w:val="20"/>
        </w:rPr>
        <w:t xml:space="preserve"> a </w:t>
      </w:r>
      <w:proofErr w:type="spellStart"/>
      <w:r w:rsidRPr="00C20085">
        <w:rPr>
          <w:sz w:val="20"/>
          <w:szCs w:val="20"/>
        </w:rPr>
        <w:t>produselor</w:t>
      </w:r>
      <w:proofErr w:type="spellEnd"/>
      <w:r w:rsidRPr="00C20085">
        <w:rPr>
          <w:sz w:val="20"/>
          <w:szCs w:val="20"/>
        </w:rPr>
        <w:t xml:space="preserve">, precum </w:t>
      </w:r>
      <w:proofErr w:type="spellStart"/>
      <w:r w:rsidRPr="00C20085">
        <w:rPr>
          <w:sz w:val="20"/>
          <w:szCs w:val="20"/>
        </w:rPr>
        <w:t>şi</w:t>
      </w:r>
      <w:proofErr w:type="spellEnd"/>
      <w:r w:rsidRPr="00C20085">
        <w:rPr>
          <w:sz w:val="20"/>
          <w:szCs w:val="20"/>
        </w:rPr>
        <w:t xml:space="preserve">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materialele</w:t>
      </w:r>
      <w:proofErr w:type="spellEnd"/>
      <w:r w:rsidRPr="00C20085">
        <w:rPr>
          <w:sz w:val="20"/>
          <w:szCs w:val="20"/>
        </w:rPr>
        <w:t xml:space="preserve"> </w:t>
      </w:r>
      <w:proofErr w:type="spellStart"/>
      <w:r w:rsidRPr="00C20085">
        <w:rPr>
          <w:sz w:val="20"/>
          <w:szCs w:val="20"/>
        </w:rPr>
        <w:t>necesare</w:t>
      </w:r>
      <w:proofErr w:type="spellEnd"/>
      <w:r w:rsidRPr="00C20085">
        <w:rPr>
          <w:sz w:val="20"/>
          <w:szCs w:val="20"/>
        </w:rPr>
        <w:t xml:space="preserve"> </w:t>
      </w:r>
      <w:proofErr w:type="spellStart"/>
      <w:r w:rsidRPr="00C20085">
        <w:rPr>
          <w:sz w:val="20"/>
          <w:szCs w:val="20"/>
        </w:rPr>
        <w:t>protecţiei</w:t>
      </w:r>
      <w:proofErr w:type="spellEnd"/>
      <w:r w:rsidRPr="00C20085">
        <w:rPr>
          <w:sz w:val="20"/>
          <w:szCs w:val="20"/>
        </w:rPr>
        <w:t xml:space="preserve"> </w:t>
      </w:r>
      <w:proofErr w:type="spellStart"/>
      <w:r w:rsidRPr="00C20085">
        <w:rPr>
          <w:sz w:val="20"/>
          <w:szCs w:val="20"/>
        </w:rPr>
        <w:t>coletelor</w:t>
      </w:r>
      <w:proofErr w:type="spellEnd"/>
      <w:r w:rsidRPr="00C20085">
        <w:rPr>
          <w:sz w:val="20"/>
          <w:szCs w:val="20"/>
        </w:rPr>
        <w:t xml:space="preserve"> (</w:t>
      </w:r>
      <w:proofErr w:type="spellStart"/>
      <w:r w:rsidRPr="00C20085">
        <w:rPr>
          <w:sz w:val="20"/>
          <w:szCs w:val="20"/>
        </w:rPr>
        <w:t>paleţi</w:t>
      </w:r>
      <w:proofErr w:type="spellEnd"/>
      <w:r w:rsidRPr="00C20085">
        <w:rPr>
          <w:sz w:val="20"/>
          <w:szCs w:val="20"/>
        </w:rPr>
        <w:t xml:space="preserve"> de </w:t>
      </w:r>
      <w:proofErr w:type="spellStart"/>
      <w:r w:rsidRPr="00C20085">
        <w:rPr>
          <w:sz w:val="20"/>
          <w:szCs w:val="20"/>
        </w:rPr>
        <w:t>lemn</w:t>
      </w:r>
      <w:proofErr w:type="spellEnd"/>
      <w:r w:rsidRPr="00C20085">
        <w:rPr>
          <w:sz w:val="20"/>
          <w:szCs w:val="20"/>
        </w:rPr>
        <w:t xml:space="preserve">, </w:t>
      </w:r>
      <w:proofErr w:type="spellStart"/>
      <w:r w:rsidRPr="00C20085">
        <w:rPr>
          <w:sz w:val="20"/>
          <w:szCs w:val="20"/>
        </w:rPr>
        <w:t>foi</w:t>
      </w:r>
      <w:proofErr w:type="spellEnd"/>
      <w:r w:rsidRPr="00C20085">
        <w:rPr>
          <w:sz w:val="20"/>
          <w:szCs w:val="20"/>
        </w:rPr>
        <w:t xml:space="preserve"> de </w:t>
      </w:r>
      <w:proofErr w:type="spellStart"/>
      <w:r w:rsidRPr="00C20085">
        <w:rPr>
          <w:sz w:val="20"/>
          <w:szCs w:val="20"/>
        </w:rPr>
        <w:t>protecţie</w:t>
      </w:r>
      <w:proofErr w:type="spellEnd"/>
      <w:r w:rsidRPr="00C20085">
        <w:rPr>
          <w:sz w:val="20"/>
          <w:szCs w:val="20"/>
        </w:rPr>
        <w:t xml:space="preserve">, </w:t>
      </w:r>
      <w:proofErr w:type="spellStart"/>
      <w:r w:rsidRPr="00C20085">
        <w:rPr>
          <w:sz w:val="20"/>
          <w:szCs w:val="20"/>
        </w:rPr>
        <w:t>etc</w:t>
      </w:r>
      <w:proofErr w:type="spellEnd"/>
      <w:r w:rsidRPr="00C20085">
        <w:rPr>
          <w:sz w:val="20"/>
          <w:szCs w:val="20"/>
        </w:rPr>
        <w:t xml:space="preserve">) </w:t>
      </w:r>
      <w:proofErr w:type="spellStart"/>
      <w:r w:rsidRPr="00C20085">
        <w:rPr>
          <w:sz w:val="20"/>
          <w:szCs w:val="20"/>
        </w:rPr>
        <w:t>r</w:t>
      </w:r>
      <w:r w:rsidR="00421C3C">
        <w:rPr>
          <w:sz w:val="20"/>
          <w:szCs w:val="20"/>
        </w:rPr>
        <w:t>ă</w:t>
      </w:r>
      <w:r w:rsidRPr="00C20085">
        <w:rPr>
          <w:sz w:val="20"/>
          <w:szCs w:val="20"/>
        </w:rPr>
        <w:t>mân</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proprietatea</w:t>
      </w:r>
      <w:proofErr w:type="spellEnd"/>
      <w:r w:rsidRPr="00C20085">
        <w:rPr>
          <w:sz w:val="20"/>
          <w:szCs w:val="20"/>
        </w:rPr>
        <w:t xml:space="preserve"> </w:t>
      </w:r>
      <w:proofErr w:type="spellStart"/>
      <w:r w:rsidRPr="00C20085">
        <w:rPr>
          <w:sz w:val="20"/>
          <w:szCs w:val="20"/>
        </w:rPr>
        <w:t>achizitorului</w:t>
      </w:r>
      <w:proofErr w:type="spellEnd"/>
      <w:r w:rsidRPr="00C20085">
        <w:rPr>
          <w:sz w:val="20"/>
          <w:szCs w:val="20"/>
        </w:rPr>
        <w:t>.</w:t>
      </w:r>
    </w:p>
    <w:p w14:paraId="161899F2" w14:textId="3244B583" w:rsidR="00B3674D" w:rsidRPr="00C20085" w:rsidRDefault="00B3674D" w:rsidP="00B3674D">
      <w:pPr>
        <w:autoSpaceDE w:val="0"/>
        <w:autoSpaceDN w:val="0"/>
        <w:adjustRightInd w:val="0"/>
        <w:spacing w:before="120" w:after="120"/>
        <w:ind w:left="851" w:right="142"/>
        <w:contextualSpacing/>
        <w:jc w:val="both"/>
        <w:outlineLvl w:val="0"/>
        <w:rPr>
          <w:sz w:val="20"/>
          <w:szCs w:val="20"/>
        </w:rPr>
      </w:pPr>
      <w:proofErr w:type="spellStart"/>
      <w:r w:rsidRPr="00C20085">
        <w:rPr>
          <w:sz w:val="20"/>
          <w:szCs w:val="20"/>
        </w:rPr>
        <w:t>Lipsa</w:t>
      </w:r>
      <w:proofErr w:type="spellEnd"/>
      <w:r w:rsidRPr="00C20085">
        <w:rPr>
          <w:sz w:val="20"/>
          <w:szCs w:val="20"/>
        </w:rPr>
        <w:t xml:space="preserve"> </w:t>
      </w:r>
      <w:proofErr w:type="spellStart"/>
      <w:r w:rsidRPr="00C20085">
        <w:rPr>
          <w:sz w:val="20"/>
          <w:szCs w:val="20"/>
        </w:rPr>
        <w:t>condiţiilor</w:t>
      </w:r>
      <w:proofErr w:type="spellEnd"/>
      <w:r w:rsidRPr="00C20085">
        <w:rPr>
          <w:sz w:val="20"/>
          <w:szCs w:val="20"/>
        </w:rPr>
        <w:t xml:space="preserve"> de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şi</w:t>
      </w:r>
      <w:proofErr w:type="spellEnd"/>
      <w:r w:rsidRPr="00C20085">
        <w:rPr>
          <w:sz w:val="20"/>
          <w:szCs w:val="20"/>
        </w:rPr>
        <w:t xml:space="preserve"> transport </w:t>
      </w:r>
      <w:proofErr w:type="spellStart"/>
      <w:r w:rsidRPr="00C20085">
        <w:rPr>
          <w:sz w:val="20"/>
          <w:szCs w:val="20"/>
        </w:rPr>
        <w:t>va</w:t>
      </w:r>
      <w:proofErr w:type="spellEnd"/>
      <w:r w:rsidRPr="00C20085">
        <w:rPr>
          <w:sz w:val="20"/>
          <w:szCs w:val="20"/>
        </w:rPr>
        <w:t xml:space="preserve"> fi </w:t>
      </w:r>
      <w:proofErr w:type="spellStart"/>
      <w:r w:rsidRPr="00C20085">
        <w:rPr>
          <w:sz w:val="20"/>
          <w:szCs w:val="20"/>
        </w:rPr>
        <w:t>tratată</w:t>
      </w:r>
      <w:proofErr w:type="spellEnd"/>
      <w:r w:rsidRPr="00C20085">
        <w:rPr>
          <w:sz w:val="20"/>
          <w:szCs w:val="20"/>
        </w:rPr>
        <w:t xml:space="preserve"> de </w:t>
      </w:r>
      <w:proofErr w:type="spellStart"/>
      <w:r w:rsidRPr="00C20085">
        <w:rPr>
          <w:sz w:val="20"/>
          <w:szCs w:val="20"/>
        </w:rPr>
        <w:t>achizitor</w:t>
      </w:r>
      <w:proofErr w:type="spellEnd"/>
      <w:r w:rsidRPr="00C20085">
        <w:rPr>
          <w:sz w:val="20"/>
          <w:szCs w:val="20"/>
        </w:rPr>
        <w:t xml:space="preserve"> ca </w:t>
      </w:r>
      <w:proofErr w:type="spellStart"/>
      <w:r w:rsidRPr="00C20085">
        <w:rPr>
          <w:sz w:val="20"/>
          <w:szCs w:val="20"/>
        </w:rPr>
        <w:t>fiind</w:t>
      </w:r>
      <w:proofErr w:type="spellEnd"/>
      <w:r w:rsidRPr="00C20085">
        <w:rPr>
          <w:sz w:val="20"/>
          <w:szCs w:val="20"/>
        </w:rPr>
        <w:t xml:space="preserve"> </w:t>
      </w:r>
      <w:proofErr w:type="spellStart"/>
      <w:r w:rsidRPr="00C20085">
        <w:rPr>
          <w:sz w:val="20"/>
          <w:szCs w:val="20"/>
        </w:rPr>
        <w:t>livrare</w:t>
      </w:r>
      <w:proofErr w:type="spellEnd"/>
      <w:r w:rsidRPr="00C20085">
        <w:rPr>
          <w:sz w:val="20"/>
          <w:szCs w:val="20"/>
        </w:rPr>
        <w:t xml:space="preserve"> </w:t>
      </w:r>
      <w:proofErr w:type="spellStart"/>
      <w:r w:rsidRPr="00C20085">
        <w:rPr>
          <w:sz w:val="20"/>
          <w:szCs w:val="20"/>
        </w:rPr>
        <w:t>necorespunzătoare</w:t>
      </w:r>
      <w:proofErr w:type="spellEnd"/>
      <w:r w:rsidRPr="00C20085">
        <w:rPr>
          <w:sz w:val="20"/>
          <w:szCs w:val="20"/>
        </w:rPr>
        <w:t xml:space="preserve">, </w:t>
      </w:r>
      <w:proofErr w:type="spellStart"/>
      <w:r w:rsidRPr="00C20085">
        <w:rPr>
          <w:sz w:val="20"/>
          <w:szCs w:val="20"/>
        </w:rPr>
        <w:t>achizitorul</w:t>
      </w:r>
      <w:proofErr w:type="spellEnd"/>
      <w:r w:rsidRPr="00C20085">
        <w:rPr>
          <w:sz w:val="20"/>
          <w:szCs w:val="20"/>
        </w:rPr>
        <w:t xml:space="preserve"> </w:t>
      </w:r>
      <w:proofErr w:type="spellStart"/>
      <w:r w:rsidRPr="00C20085">
        <w:rPr>
          <w:sz w:val="20"/>
          <w:szCs w:val="20"/>
        </w:rPr>
        <w:t>rezervându-şi</w:t>
      </w:r>
      <w:proofErr w:type="spellEnd"/>
      <w:r w:rsidRPr="00C20085">
        <w:rPr>
          <w:sz w:val="20"/>
          <w:szCs w:val="20"/>
        </w:rPr>
        <w:t xml:space="preserve"> </w:t>
      </w:r>
      <w:proofErr w:type="spellStart"/>
      <w:r w:rsidRPr="00C20085">
        <w:rPr>
          <w:sz w:val="20"/>
          <w:szCs w:val="20"/>
        </w:rPr>
        <w:t>dreptul</w:t>
      </w:r>
      <w:proofErr w:type="spellEnd"/>
      <w:r w:rsidRPr="00C20085">
        <w:rPr>
          <w:sz w:val="20"/>
          <w:szCs w:val="20"/>
        </w:rPr>
        <w:t xml:space="preserve"> de a </w:t>
      </w:r>
      <w:proofErr w:type="spellStart"/>
      <w:r w:rsidRPr="00C20085">
        <w:rPr>
          <w:sz w:val="20"/>
          <w:szCs w:val="20"/>
        </w:rPr>
        <w:t>refuza</w:t>
      </w:r>
      <w:proofErr w:type="spellEnd"/>
      <w:r w:rsidRPr="00C20085">
        <w:rPr>
          <w:sz w:val="20"/>
          <w:szCs w:val="20"/>
        </w:rPr>
        <w:t xml:space="preserve"> nu </w:t>
      </w:r>
      <w:proofErr w:type="spellStart"/>
      <w:r w:rsidRPr="00C20085">
        <w:rPr>
          <w:sz w:val="20"/>
          <w:szCs w:val="20"/>
        </w:rPr>
        <w:t>doar</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livrate</w:t>
      </w:r>
      <w:proofErr w:type="spellEnd"/>
      <w:r w:rsidRPr="00C20085">
        <w:rPr>
          <w:sz w:val="20"/>
          <w:szCs w:val="20"/>
        </w:rPr>
        <w:t xml:space="preserve"> </w:t>
      </w:r>
      <w:proofErr w:type="spellStart"/>
      <w:r w:rsidRPr="00C20085">
        <w:rPr>
          <w:sz w:val="20"/>
          <w:szCs w:val="20"/>
        </w:rPr>
        <w:t>necorespunzător</w:t>
      </w:r>
      <w:proofErr w:type="spellEnd"/>
      <w:r w:rsidRPr="00C20085">
        <w:rPr>
          <w:sz w:val="20"/>
          <w:szCs w:val="20"/>
        </w:rPr>
        <w:t xml:space="preserve"> ci </w:t>
      </w:r>
      <w:proofErr w:type="spellStart"/>
      <w:r w:rsidRPr="00C20085">
        <w:rPr>
          <w:sz w:val="20"/>
          <w:szCs w:val="20"/>
        </w:rPr>
        <w:t>orice</w:t>
      </w:r>
      <w:proofErr w:type="spellEnd"/>
      <w:r w:rsidRPr="00C20085">
        <w:rPr>
          <w:sz w:val="20"/>
          <w:szCs w:val="20"/>
        </w:rPr>
        <w:t xml:space="preserve"> </w:t>
      </w: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aparţinând</w:t>
      </w:r>
      <w:proofErr w:type="spellEnd"/>
      <w:r w:rsidRPr="00C20085">
        <w:rPr>
          <w:sz w:val="20"/>
          <w:szCs w:val="20"/>
        </w:rPr>
        <w:t xml:space="preserve"> </w:t>
      </w:r>
      <w:proofErr w:type="spellStart"/>
      <w:r w:rsidRPr="00C20085">
        <w:rPr>
          <w:sz w:val="20"/>
          <w:szCs w:val="20"/>
        </w:rPr>
        <w:t>aceleiasi</w:t>
      </w:r>
      <w:proofErr w:type="spellEnd"/>
      <w:r w:rsidRPr="00C20085">
        <w:rPr>
          <w:sz w:val="20"/>
          <w:szCs w:val="20"/>
        </w:rPr>
        <w:t xml:space="preserve"> </w:t>
      </w:r>
      <w:proofErr w:type="spellStart"/>
      <w:r w:rsidRPr="00C20085">
        <w:rPr>
          <w:sz w:val="20"/>
          <w:szCs w:val="20"/>
        </w:rPr>
        <w:t>comenzi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aceast</w:t>
      </w:r>
      <w:r w:rsidR="00421C3C">
        <w:rPr>
          <w:sz w:val="20"/>
          <w:szCs w:val="20"/>
        </w:rPr>
        <w:t>ă</w:t>
      </w:r>
      <w:proofErr w:type="spellEnd"/>
      <w:r w:rsidRPr="00C20085">
        <w:rPr>
          <w:sz w:val="20"/>
          <w:szCs w:val="20"/>
        </w:rPr>
        <w:t xml:space="preserve"> </w:t>
      </w:r>
      <w:proofErr w:type="spellStart"/>
      <w:r w:rsidRPr="00C20085">
        <w:rPr>
          <w:sz w:val="20"/>
          <w:szCs w:val="20"/>
        </w:rPr>
        <w:t>situaţie</w:t>
      </w:r>
      <w:proofErr w:type="spellEnd"/>
      <w:r w:rsidRPr="00C20085">
        <w:rPr>
          <w:sz w:val="20"/>
          <w:szCs w:val="20"/>
        </w:rPr>
        <w:t xml:space="preserve"> </w:t>
      </w:r>
      <w:proofErr w:type="spellStart"/>
      <w:r w:rsidRPr="00C20085">
        <w:rPr>
          <w:sz w:val="20"/>
          <w:szCs w:val="20"/>
        </w:rPr>
        <w:t>recepţia</w:t>
      </w:r>
      <w:proofErr w:type="spellEnd"/>
      <w:r w:rsidRPr="00C20085">
        <w:rPr>
          <w:sz w:val="20"/>
          <w:szCs w:val="20"/>
        </w:rPr>
        <w:t xml:space="preserve"> </w:t>
      </w:r>
      <w:proofErr w:type="spellStart"/>
      <w:r w:rsidRPr="00C20085">
        <w:rPr>
          <w:sz w:val="20"/>
          <w:szCs w:val="20"/>
        </w:rPr>
        <w:t>calitativă</w:t>
      </w:r>
      <w:proofErr w:type="spellEnd"/>
      <w:r w:rsidRPr="00C20085">
        <w:rPr>
          <w:sz w:val="20"/>
          <w:szCs w:val="20"/>
        </w:rPr>
        <w:t xml:space="preserve"> nu se </w:t>
      </w:r>
      <w:proofErr w:type="spellStart"/>
      <w:r w:rsidRPr="00C20085">
        <w:rPr>
          <w:sz w:val="20"/>
          <w:szCs w:val="20"/>
        </w:rPr>
        <w:t>va</w:t>
      </w:r>
      <w:proofErr w:type="spellEnd"/>
      <w:r w:rsidRPr="00C20085">
        <w:rPr>
          <w:sz w:val="20"/>
          <w:szCs w:val="20"/>
        </w:rPr>
        <w:t xml:space="preserve"> </w:t>
      </w:r>
      <w:proofErr w:type="spellStart"/>
      <w:r w:rsidRPr="00C20085">
        <w:rPr>
          <w:sz w:val="20"/>
          <w:szCs w:val="20"/>
        </w:rPr>
        <w:t>finaliza</w:t>
      </w:r>
      <w:proofErr w:type="spellEnd"/>
      <w:r w:rsidRPr="00C20085">
        <w:rPr>
          <w:sz w:val="20"/>
          <w:szCs w:val="20"/>
        </w:rPr>
        <w:t xml:space="preserve">, </w:t>
      </w:r>
      <w:proofErr w:type="spellStart"/>
      <w:r w:rsidRPr="00C20085">
        <w:rPr>
          <w:sz w:val="20"/>
          <w:szCs w:val="20"/>
        </w:rPr>
        <w:t>iar</w:t>
      </w:r>
      <w:proofErr w:type="spellEnd"/>
      <w:r w:rsidRPr="00C20085">
        <w:rPr>
          <w:sz w:val="20"/>
          <w:szCs w:val="20"/>
        </w:rPr>
        <w:t xml:space="preserve"> </w:t>
      </w:r>
      <w:proofErr w:type="spellStart"/>
      <w:r w:rsidRPr="00C20085">
        <w:rPr>
          <w:sz w:val="20"/>
          <w:szCs w:val="20"/>
        </w:rPr>
        <w:t>furnizorul</w:t>
      </w:r>
      <w:proofErr w:type="spellEnd"/>
      <w:r w:rsidRPr="00C20085">
        <w:rPr>
          <w:sz w:val="20"/>
          <w:szCs w:val="20"/>
        </w:rPr>
        <w:t xml:space="preserve"> </w:t>
      </w:r>
      <w:proofErr w:type="spellStart"/>
      <w:r w:rsidRPr="00C20085">
        <w:rPr>
          <w:sz w:val="20"/>
          <w:szCs w:val="20"/>
        </w:rPr>
        <w:t>va</w:t>
      </w:r>
      <w:proofErr w:type="spellEnd"/>
      <w:r w:rsidRPr="00C20085">
        <w:rPr>
          <w:sz w:val="20"/>
          <w:szCs w:val="20"/>
        </w:rPr>
        <w:t xml:space="preserve"> fi </w:t>
      </w:r>
      <w:proofErr w:type="spellStart"/>
      <w:r w:rsidRPr="00C20085">
        <w:rPr>
          <w:sz w:val="20"/>
          <w:szCs w:val="20"/>
        </w:rPr>
        <w:t>obligat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ridice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din </w:t>
      </w:r>
      <w:proofErr w:type="spellStart"/>
      <w:r w:rsidRPr="00C20085">
        <w:rPr>
          <w:sz w:val="20"/>
          <w:szCs w:val="20"/>
        </w:rPr>
        <w:t>depozitul</w:t>
      </w:r>
      <w:proofErr w:type="spellEnd"/>
      <w:r w:rsidRPr="00C20085">
        <w:rPr>
          <w:sz w:val="20"/>
          <w:szCs w:val="20"/>
        </w:rPr>
        <w:t xml:space="preserve"> </w:t>
      </w:r>
      <w:proofErr w:type="spellStart"/>
      <w:r w:rsidRPr="00C20085">
        <w:rPr>
          <w:sz w:val="20"/>
          <w:szCs w:val="20"/>
        </w:rPr>
        <w:t>achizitorului</w:t>
      </w:r>
      <w:proofErr w:type="spellEnd"/>
      <w:r w:rsidRPr="00C20085">
        <w:rPr>
          <w:sz w:val="20"/>
          <w:szCs w:val="20"/>
        </w:rPr>
        <w:t xml:space="preserve"> pe </w:t>
      </w:r>
      <w:proofErr w:type="spellStart"/>
      <w:r w:rsidRPr="00C20085">
        <w:rPr>
          <w:sz w:val="20"/>
          <w:szCs w:val="20"/>
        </w:rPr>
        <w:t>cheltuiala</w:t>
      </w:r>
      <w:proofErr w:type="spellEnd"/>
      <w:r w:rsidRPr="00C20085">
        <w:rPr>
          <w:sz w:val="20"/>
          <w:szCs w:val="20"/>
        </w:rPr>
        <w:t xml:space="preserve"> </w:t>
      </w:r>
      <w:proofErr w:type="spellStart"/>
      <w:r w:rsidRPr="00C20085">
        <w:rPr>
          <w:sz w:val="20"/>
          <w:szCs w:val="20"/>
        </w:rPr>
        <w:t>proprie</w:t>
      </w:r>
      <w:proofErr w:type="spellEnd"/>
      <w:r w:rsidRPr="00C20085">
        <w:rPr>
          <w:sz w:val="20"/>
          <w:szCs w:val="20"/>
        </w:rPr>
        <w:t xml:space="preserve">, la </w:t>
      </w:r>
      <w:proofErr w:type="spellStart"/>
      <w:r w:rsidRPr="00C20085">
        <w:rPr>
          <w:sz w:val="20"/>
          <w:szCs w:val="20"/>
        </w:rPr>
        <w:t>notificarea</w:t>
      </w:r>
      <w:proofErr w:type="spellEnd"/>
      <w:r w:rsidRPr="00C20085">
        <w:rPr>
          <w:sz w:val="20"/>
          <w:szCs w:val="20"/>
        </w:rPr>
        <w:t xml:space="preserve"> </w:t>
      </w:r>
      <w:proofErr w:type="spellStart"/>
      <w:r w:rsidRPr="00C20085">
        <w:rPr>
          <w:sz w:val="20"/>
          <w:szCs w:val="20"/>
        </w:rPr>
        <w:t>contractantului</w:t>
      </w:r>
      <w:proofErr w:type="spellEnd"/>
      <w:r w:rsidRPr="00C20085">
        <w:rPr>
          <w:sz w:val="20"/>
          <w:szCs w:val="20"/>
        </w:rPr>
        <w:t>.</w:t>
      </w:r>
    </w:p>
    <w:p w14:paraId="48D69D79" w14:textId="77777777" w:rsidR="00B3674D" w:rsidRPr="00C20085" w:rsidRDefault="00B3674D" w:rsidP="00B3674D">
      <w:pPr>
        <w:autoSpaceDE w:val="0"/>
        <w:autoSpaceDN w:val="0"/>
        <w:adjustRightInd w:val="0"/>
        <w:spacing w:before="120" w:after="120"/>
        <w:ind w:left="851" w:right="142" w:firstLine="11"/>
        <w:contextualSpacing/>
        <w:jc w:val="both"/>
        <w:outlineLvl w:val="0"/>
        <w:rPr>
          <w:sz w:val="20"/>
          <w:szCs w:val="20"/>
        </w:rPr>
      </w:pPr>
      <w:proofErr w:type="spellStart"/>
      <w:r w:rsidRPr="00C20085">
        <w:rPr>
          <w:sz w:val="20"/>
          <w:szCs w:val="20"/>
        </w:rPr>
        <w:t>Reprezintă</w:t>
      </w:r>
      <w:proofErr w:type="spellEnd"/>
      <w:r w:rsidRPr="00C20085">
        <w:rPr>
          <w:sz w:val="20"/>
          <w:szCs w:val="20"/>
        </w:rPr>
        <w:t xml:space="preserve"> </w:t>
      </w:r>
      <w:proofErr w:type="spellStart"/>
      <w:r w:rsidRPr="00C20085">
        <w:rPr>
          <w:sz w:val="20"/>
          <w:szCs w:val="20"/>
        </w:rPr>
        <w:t>sarcina</w:t>
      </w:r>
      <w:proofErr w:type="spellEnd"/>
      <w:r w:rsidRPr="00C20085">
        <w:rPr>
          <w:sz w:val="20"/>
          <w:szCs w:val="20"/>
        </w:rPr>
        <w:t xml:space="preserve"> </w:t>
      </w:r>
      <w:proofErr w:type="spellStart"/>
      <w:r w:rsidRPr="00C20085">
        <w:rPr>
          <w:sz w:val="20"/>
          <w:szCs w:val="20"/>
        </w:rPr>
        <w:t>furnizorului</w:t>
      </w:r>
      <w:proofErr w:type="spellEnd"/>
      <w:r w:rsidRPr="00C20085">
        <w:rPr>
          <w:sz w:val="20"/>
          <w:szCs w:val="20"/>
        </w:rPr>
        <w:t xml:space="preserve"> de </w:t>
      </w:r>
      <w:proofErr w:type="gramStart"/>
      <w:r w:rsidRPr="00C20085">
        <w:rPr>
          <w:sz w:val="20"/>
          <w:szCs w:val="20"/>
        </w:rPr>
        <w:t>a</w:t>
      </w:r>
      <w:proofErr w:type="gramEnd"/>
      <w:r w:rsidRPr="00C20085">
        <w:rPr>
          <w:sz w:val="20"/>
          <w:szCs w:val="20"/>
        </w:rPr>
        <w:t xml:space="preserve"> </w:t>
      </w:r>
      <w:proofErr w:type="spellStart"/>
      <w:r w:rsidRPr="00C20085">
        <w:rPr>
          <w:sz w:val="20"/>
          <w:szCs w:val="20"/>
        </w:rPr>
        <w:t>asigura</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pe </w:t>
      </w:r>
      <w:proofErr w:type="spellStart"/>
      <w:r w:rsidRPr="00C20085">
        <w:rPr>
          <w:sz w:val="20"/>
          <w:szCs w:val="20"/>
        </w:rPr>
        <w:t>perioada</w:t>
      </w:r>
      <w:proofErr w:type="spellEnd"/>
      <w:r w:rsidRPr="00C20085">
        <w:rPr>
          <w:sz w:val="20"/>
          <w:szCs w:val="20"/>
        </w:rPr>
        <w:t xml:space="preserve"> </w:t>
      </w:r>
      <w:proofErr w:type="spellStart"/>
      <w:r w:rsidRPr="00C20085">
        <w:rPr>
          <w:sz w:val="20"/>
          <w:szCs w:val="20"/>
        </w:rPr>
        <w:t>transportului</w:t>
      </w:r>
      <w:proofErr w:type="spellEnd"/>
      <w:r w:rsidRPr="00C20085">
        <w:rPr>
          <w:sz w:val="20"/>
          <w:szCs w:val="20"/>
        </w:rPr>
        <w:t xml:space="preserve"> </w:t>
      </w:r>
      <w:proofErr w:type="spellStart"/>
      <w:r w:rsidRPr="00C20085">
        <w:rPr>
          <w:sz w:val="20"/>
          <w:szCs w:val="20"/>
        </w:rPr>
        <w:t>până</w:t>
      </w:r>
      <w:proofErr w:type="spellEnd"/>
      <w:r w:rsidRPr="00C20085">
        <w:rPr>
          <w:sz w:val="20"/>
          <w:szCs w:val="20"/>
        </w:rPr>
        <w:t xml:space="preserve"> la </w:t>
      </w:r>
      <w:proofErr w:type="spellStart"/>
      <w:r w:rsidRPr="00C20085">
        <w:rPr>
          <w:sz w:val="20"/>
          <w:szCs w:val="20"/>
        </w:rPr>
        <w:t>predarea</w:t>
      </w:r>
      <w:proofErr w:type="spellEnd"/>
      <w:r w:rsidRPr="00C20085">
        <w:rPr>
          <w:sz w:val="20"/>
          <w:szCs w:val="20"/>
        </w:rPr>
        <w:t xml:space="preserve"> </w:t>
      </w:r>
      <w:proofErr w:type="spellStart"/>
      <w:r w:rsidRPr="00C20085">
        <w:rPr>
          <w:sz w:val="20"/>
          <w:szCs w:val="20"/>
        </w:rPr>
        <w:t>acestora</w:t>
      </w:r>
      <w:proofErr w:type="spellEnd"/>
      <w:r w:rsidRPr="00C20085">
        <w:rPr>
          <w:sz w:val="20"/>
          <w:szCs w:val="20"/>
        </w:rPr>
        <w:t xml:space="preserve"> </w:t>
      </w:r>
      <w:proofErr w:type="spellStart"/>
      <w:r w:rsidRPr="00C20085">
        <w:rPr>
          <w:sz w:val="20"/>
          <w:szCs w:val="20"/>
        </w:rPr>
        <w:t>către</w:t>
      </w:r>
      <w:proofErr w:type="spellEnd"/>
      <w:r w:rsidRPr="00C20085">
        <w:rPr>
          <w:sz w:val="20"/>
          <w:szCs w:val="20"/>
        </w:rPr>
        <w:t xml:space="preserve"> </w:t>
      </w:r>
      <w:proofErr w:type="spellStart"/>
      <w:r w:rsidRPr="00C20085">
        <w:rPr>
          <w:sz w:val="20"/>
          <w:szCs w:val="20"/>
        </w:rPr>
        <w:t>beneficiar</w:t>
      </w:r>
      <w:proofErr w:type="spellEnd"/>
      <w:r w:rsidRPr="00C20085">
        <w:rPr>
          <w:sz w:val="20"/>
          <w:szCs w:val="20"/>
        </w:rPr>
        <w:t xml:space="preserve">, </w:t>
      </w:r>
      <w:proofErr w:type="spellStart"/>
      <w:r w:rsidRPr="00C20085">
        <w:rPr>
          <w:sz w:val="20"/>
          <w:szCs w:val="20"/>
        </w:rPr>
        <w:t>astfel</w:t>
      </w:r>
      <w:proofErr w:type="spellEnd"/>
      <w:r w:rsidRPr="00C20085">
        <w:rPr>
          <w:sz w:val="20"/>
          <w:szCs w:val="20"/>
        </w:rPr>
        <w:t xml:space="preserve"> </w:t>
      </w:r>
      <w:proofErr w:type="spellStart"/>
      <w:r w:rsidRPr="00C20085">
        <w:rPr>
          <w:sz w:val="20"/>
          <w:szCs w:val="20"/>
        </w:rPr>
        <w:t>încât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afectată</w:t>
      </w:r>
      <w:proofErr w:type="spellEnd"/>
      <w:r w:rsidRPr="00C20085">
        <w:rPr>
          <w:sz w:val="20"/>
          <w:szCs w:val="20"/>
        </w:rPr>
        <w:t xml:space="preserve"> </w:t>
      </w:r>
      <w:proofErr w:type="spellStart"/>
      <w:r w:rsidRPr="00C20085">
        <w:rPr>
          <w:sz w:val="20"/>
          <w:szCs w:val="20"/>
        </w:rPr>
        <w:t>calitatea</w:t>
      </w:r>
      <w:proofErr w:type="spellEnd"/>
      <w:r w:rsidRPr="00C20085">
        <w:rPr>
          <w:sz w:val="20"/>
          <w:szCs w:val="20"/>
        </w:rPr>
        <w:t xml:space="preserve"> </w:t>
      </w:r>
      <w:proofErr w:type="spellStart"/>
      <w:r w:rsidRPr="00C20085">
        <w:rPr>
          <w:sz w:val="20"/>
          <w:szCs w:val="20"/>
        </w:rPr>
        <w:t>acestora</w:t>
      </w:r>
      <w:proofErr w:type="spellEnd"/>
      <w:r w:rsidRPr="00C20085">
        <w:rPr>
          <w:sz w:val="20"/>
          <w:szCs w:val="20"/>
        </w:rPr>
        <w:t>.</w:t>
      </w:r>
    </w:p>
    <w:p w14:paraId="7997D8FC" w14:textId="77777777" w:rsidR="00B3674D" w:rsidRPr="00C20085" w:rsidRDefault="00B3674D" w:rsidP="0071675A">
      <w:pPr>
        <w:ind w:left="360"/>
        <w:jc w:val="both"/>
        <w:rPr>
          <w:bCs/>
          <w:sz w:val="20"/>
          <w:szCs w:val="20"/>
          <w:lang w:val="ro-RO"/>
        </w:rPr>
      </w:pPr>
    </w:p>
    <w:p w14:paraId="4BD7DAA3" w14:textId="1BD50216" w:rsidR="0071675A" w:rsidRPr="00C20085" w:rsidRDefault="0071675A"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Transportul: </w:t>
      </w:r>
    </w:p>
    <w:p w14:paraId="5264D94D" w14:textId="77777777" w:rsidR="00C358EB" w:rsidRDefault="00C358EB" w:rsidP="0071675A">
      <w:pPr>
        <w:ind w:left="1440"/>
        <w:jc w:val="both"/>
        <w:rPr>
          <w:bCs/>
          <w:sz w:val="20"/>
          <w:szCs w:val="20"/>
          <w:lang w:val="ro-RO"/>
        </w:rPr>
      </w:pPr>
    </w:p>
    <w:p w14:paraId="32EB6C8B" w14:textId="317E3931" w:rsidR="0071675A" w:rsidRPr="00C20085" w:rsidRDefault="0071675A" w:rsidP="00C358EB">
      <w:pPr>
        <w:ind w:left="993"/>
        <w:jc w:val="both"/>
        <w:rPr>
          <w:bCs/>
          <w:sz w:val="20"/>
          <w:szCs w:val="20"/>
          <w:lang w:val="ro-RO"/>
        </w:rPr>
      </w:pPr>
      <w:r w:rsidRPr="00C20085">
        <w:rPr>
          <w:bCs/>
          <w:sz w:val="20"/>
          <w:szCs w:val="20"/>
          <w:lang w:val="ro-RO"/>
        </w:rPr>
        <w:t>Furnizorul poartă întreaga responsabilitate pentru transportul în condiții optime a produselor la adresa specificată în caietul de sarcini cu mijloace de transport adecvate, autorizate sanitar-veterinar cât și de calitatea produselor livrate.</w:t>
      </w:r>
      <w:r w:rsidR="00B3674D" w:rsidRPr="00C20085">
        <w:rPr>
          <w:bCs/>
          <w:sz w:val="20"/>
          <w:szCs w:val="20"/>
          <w:lang w:val="ro-RO"/>
        </w:rPr>
        <w:t xml:space="preserve"> </w:t>
      </w:r>
      <w:r w:rsidRPr="00C20085">
        <w:rPr>
          <w:bCs/>
          <w:sz w:val="20"/>
          <w:szCs w:val="20"/>
          <w:lang w:val="ro-RO"/>
        </w:rPr>
        <w:t>Transportul se face cu mijloace care să asigure pe toată durata transportului păstrarea nemodificată a caracteristicilor nutritive, organoleptice, fizico-chimice si microbiologice.</w:t>
      </w:r>
    </w:p>
    <w:p w14:paraId="1F036EEF" w14:textId="77777777" w:rsidR="006C436E" w:rsidRDefault="006C436E" w:rsidP="0071675A">
      <w:pPr>
        <w:ind w:left="1440"/>
        <w:jc w:val="both"/>
        <w:rPr>
          <w:bCs/>
          <w:sz w:val="20"/>
          <w:szCs w:val="20"/>
          <w:lang w:val="ro-RO"/>
        </w:rPr>
      </w:pPr>
    </w:p>
    <w:p w14:paraId="5098DB20" w14:textId="02BD102E" w:rsidR="0071675A" w:rsidRPr="00C20085" w:rsidRDefault="0071675A" w:rsidP="006C436E">
      <w:pPr>
        <w:pStyle w:val="ListParagraph"/>
        <w:numPr>
          <w:ilvl w:val="0"/>
          <w:numId w:val="1"/>
        </w:numPr>
        <w:jc w:val="both"/>
        <w:rPr>
          <w:bCs/>
          <w:sz w:val="20"/>
          <w:szCs w:val="20"/>
          <w:u w:val="single"/>
          <w:lang w:val="ro-RO"/>
        </w:rPr>
      </w:pPr>
      <w:r w:rsidRPr="00C20085">
        <w:rPr>
          <w:b/>
          <w:bCs/>
          <w:sz w:val="20"/>
          <w:szCs w:val="20"/>
          <w:u w:val="single"/>
          <w:lang w:val="ro-RO"/>
        </w:rPr>
        <w:t xml:space="preserve">Condiții minime de garanție și condiții de livrare: </w:t>
      </w:r>
    </w:p>
    <w:p w14:paraId="03A38944" w14:textId="0ADE8745" w:rsidR="0097696E" w:rsidRPr="00C20085" w:rsidRDefault="00DF49E7" w:rsidP="00DF49E7">
      <w:pPr>
        <w:ind w:left="993" w:hanging="425"/>
        <w:jc w:val="both"/>
        <w:rPr>
          <w:bCs/>
          <w:sz w:val="20"/>
          <w:szCs w:val="20"/>
          <w:lang w:val="ro-RO"/>
        </w:rPr>
      </w:pPr>
      <w:r>
        <w:rPr>
          <w:bCs/>
          <w:sz w:val="20"/>
          <w:szCs w:val="20"/>
          <w:lang w:val="ro-RO"/>
        </w:rPr>
        <w:t xml:space="preserve">         </w:t>
      </w:r>
      <w:r w:rsidR="0071675A" w:rsidRPr="00C20085">
        <w:rPr>
          <w:b/>
          <w:sz w:val="20"/>
          <w:szCs w:val="20"/>
          <w:u w:val="single"/>
          <w:lang w:val="ro-RO"/>
        </w:rPr>
        <w:t xml:space="preserve">Livrarea se va face în funcție de necesități, pe bază de comandă, în funcție de necesarul de </w:t>
      </w:r>
      <w:r>
        <w:rPr>
          <w:b/>
          <w:sz w:val="20"/>
          <w:szCs w:val="20"/>
          <w:u w:val="single"/>
          <w:lang w:val="ro-RO"/>
        </w:rPr>
        <w:t xml:space="preserve"> </w:t>
      </w:r>
      <w:r w:rsidR="0071675A" w:rsidRPr="00C20085">
        <w:rPr>
          <w:b/>
          <w:sz w:val="20"/>
          <w:szCs w:val="20"/>
          <w:u w:val="single"/>
          <w:lang w:val="ro-RO"/>
        </w:rPr>
        <w:t>consum comunicat de către beneficiar.</w:t>
      </w:r>
      <w:r w:rsidR="0071675A" w:rsidRPr="00C20085">
        <w:rPr>
          <w:bCs/>
          <w:sz w:val="20"/>
          <w:szCs w:val="20"/>
          <w:lang w:val="ro-RO"/>
        </w:rPr>
        <w:t xml:space="preserve"> </w:t>
      </w:r>
    </w:p>
    <w:p w14:paraId="20BB171B" w14:textId="77777777" w:rsidR="00C358EB" w:rsidRDefault="00C358EB" w:rsidP="007A09FD">
      <w:pPr>
        <w:ind w:left="360" w:firstLine="360"/>
        <w:jc w:val="both"/>
        <w:rPr>
          <w:bCs/>
          <w:sz w:val="20"/>
          <w:szCs w:val="20"/>
          <w:lang w:val="ro-RO"/>
        </w:rPr>
      </w:pPr>
    </w:p>
    <w:p w14:paraId="131B3704" w14:textId="0D5B2095" w:rsidR="0071675A" w:rsidRPr="00C20085" w:rsidRDefault="00C358EB" w:rsidP="00C358EB">
      <w:pPr>
        <w:ind w:left="993" w:hanging="141"/>
        <w:jc w:val="both"/>
        <w:rPr>
          <w:bCs/>
          <w:sz w:val="20"/>
          <w:szCs w:val="20"/>
          <w:lang w:val="ro-RO"/>
        </w:rPr>
      </w:pPr>
      <w:r>
        <w:rPr>
          <w:bCs/>
          <w:sz w:val="20"/>
          <w:szCs w:val="20"/>
          <w:lang w:val="ro-RO"/>
        </w:rPr>
        <w:t xml:space="preserve">   </w:t>
      </w:r>
      <w:r w:rsidR="0071675A" w:rsidRPr="00C20085">
        <w:rPr>
          <w:bCs/>
          <w:sz w:val="20"/>
          <w:szCs w:val="20"/>
          <w:lang w:val="ro-RO"/>
        </w:rPr>
        <w:t>Produsele vor fi livrate astfel încât să corespundă descrierii caracteristicilor tehnice minime din</w:t>
      </w:r>
      <w:r>
        <w:rPr>
          <w:bCs/>
          <w:sz w:val="20"/>
          <w:szCs w:val="20"/>
          <w:lang w:val="ro-RO"/>
        </w:rPr>
        <w:t xml:space="preserve"> </w:t>
      </w:r>
      <w:r w:rsidR="0071675A" w:rsidRPr="00C20085">
        <w:rPr>
          <w:bCs/>
          <w:sz w:val="20"/>
          <w:szCs w:val="20"/>
          <w:lang w:val="ro-RO"/>
        </w:rPr>
        <w:t>caietul de sarcini.</w:t>
      </w:r>
    </w:p>
    <w:p w14:paraId="7E88BEA3" w14:textId="1AC677D4" w:rsidR="0097696E" w:rsidRPr="00C20085" w:rsidRDefault="0097696E" w:rsidP="00C358EB">
      <w:pPr>
        <w:ind w:left="1134" w:hanging="141"/>
        <w:jc w:val="both"/>
        <w:rPr>
          <w:bCs/>
          <w:sz w:val="20"/>
          <w:szCs w:val="20"/>
          <w:lang w:val="ro-RO"/>
        </w:rPr>
      </w:pPr>
      <w:r w:rsidRPr="00C20085">
        <w:rPr>
          <w:bCs/>
          <w:sz w:val="20"/>
          <w:szCs w:val="20"/>
          <w:lang w:val="ro-RO"/>
        </w:rPr>
        <w:t>Furnizorul are obligația de a garanta că produsele furnizate corespund cu cerințele caietului de sarcini.</w:t>
      </w:r>
    </w:p>
    <w:p w14:paraId="4AEFCE17" w14:textId="37DE64E4" w:rsidR="0097696E" w:rsidRPr="00C20085" w:rsidRDefault="0097696E" w:rsidP="00C358EB">
      <w:pPr>
        <w:ind w:left="993"/>
        <w:jc w:val="both"/>
        <w:rPr>
          <w:bCs/>
          <w:sz w:val="20"/>
          <w:szCs w:val="20"/>
          <w:lang w:val="ro-RO"/>
        </w:rPr>
      </w:pPr>
      <w:r w:rsidRPr="00C20085">
        <w:rPr>
          <w:bCs/>
          <w:sz w:val="20"/>
          <w:szCs w:val="20"/>
          <w:lang w:val="ro-RO"/>
        </w:rPr>
        <w:t>Perioada de garanție a produselor acordată de furnizor începe cu data recepției calitative efectuată după livrarea acestora la destinația finală.</w:t>
      </w:r>
    </w:p>
    <w:p w14:paraId="3612966A" w14:textId="1E3C98CA" w:rsidR="002132B9" w:rsidRPr="00C20085" w:rsidRDefault="00C358EB" w:rsidP="00C358EB">
      <w:pPr>
        <w:autoSpaceDE w:val="0"/>
        <w:autoSpaceDN w:val="0"/>
        <w:adjustRightInd w:val="0"/>
        <w:spacing w:before="120"/>
        <w:ind w:left="993" w:right="142" w:hanging="141"/>
        <w:contextualSpacing/>
        <w:jc w:val="both"/>
        <w:outlineLvl w:val="0"/>
        <w:rPr>
          <w:sz w:val="20"/>
          <w:szCs w:val="20"/>
        </w:rPr>
      </w:pPr>
      <w:r>
        <w:rPr>
          <w:sz w:val="20"/>
          <w:szCs w:val="20"/>
        </w:rPr>
        <w:t xml:space="preserve">   </w:t>
      </w:r>
      <w:proofErr w:type="spellStart"/>
      <w:r w:rsidR="002132B9" w:rsidRPr="00C20085">
        <w:rPr>
          <w:sz w:val="20"/>
          <w:szCs w:val="20"/>
        </w:rPr>
        <w:t>Achizitorul</w:t>
      </w:r>
      <w:proofErr w:type="spellEnd"/>
      <w:r w:rsidR="002132B9" w:rsidRPr="00C20085">
        <w:rPr>
          <w:sz w:val="20"/>
          <w:szCs w:val="20"/>
        </w:rPr>
        <w:t xml:space="preserve"> are </w:t>
      </w:r>
      <w:proofErr w:type="spellStart"/>
      <w:r w:rsidR="002132B9" w:rsidRPr="00C20085">
        <w:rPr>
          <w:sz w:val="20"/>
          <w:szCs w:val="20"/>
        </w:rPr>
        <w:t>dreptul</w:t>
      </w:r>
      <w:proofErr w:type="spellEnd"/>
      <w:r w:rsidR="002132B9" w:rsidRPr="00C20085">
        <w:rPr>
          <w:sz w:val="20"/>
          <w:szCs w:val="20"/>
        </w:rPr>
        <w:t xml:space="preserve"> de a </w:t>
      </w:r>
      <w:proofErr w:type="spellStart"/>
      <w:r w:rsidR="002132B9" w:rsidRPr="00C20085">
        <w:rPr>
          <w:sz w:val="20"/>
          <w:szCs w:val="20"/>
        </w:rPr>
        <w:t>notifica</w:t>
      </w:r>
      <w:proofErr w:type="spellEnd"/>
      <w:r w:rsidR="002132B9" w:rsidRPr="00C20085">
        <w:rPr>
          <w:sz w:val="20"/>
          <w:szCs w:val="20"/>
        </w:rPr>
        <w:t xml:space="preserve"> </w:t>
      </w:r>
      <w:proofErr w:type="spellStart"/>
      <w:r w:rsidR="002132B9" w:rsidRPr="00C20085">
        <w:rPr>
          <w:sz w:val="20"/>
          <w:szCs w:val="20"/>
        </w:rPr>
        <w:t>imediat</w:t>
      </w:r>
      <w:proofErr w:type="spellEnd"/>
      <w:r w:rsidR="002132B9" w:rsidRPr="00C20085">
        <w:rPr>
          <w:sz w:val="20"/>
          <w:szCs w:val="20"/>
        </w:rPr>
        <w:t xml:space="preserve"> </w:t>
      </w:r>
      <w:proofErr w:type="spellStart"/>
      <w:r w:rsidR="002132B9" w:rsidRPr="00C20085">
        <w:rPr>
          <w:sz w:val="20"/>
          <w:szCs w:val="20"/>
        </w:rPr>
        <w:t>furnizorului</w:t>
      </w:r>
      <w:proofErr w:type="spellEnd"/>
      <w:r w:rsidR="002132B9" w:rsidRPr="00C20085">
        <w:rPr>
          <w:sz w:val="20"/>
          <w:szCs w:val="20"/>
        </w:rPr>
        <w:t xml:space="preserve">, </w:t>
      </w:r>
      <w:proofErr w:type="spellStart"/>
      <w:r w:rsidR="002132B9" w:rsidRPr="00C20085">
        <w:rPr>
          <w:sz w:val="20"/>
          <w:szCs w:val="20"/>
        </w:rPr>
        <w:t>în</w:t>
      </w:r>
      <w:proofErr w:type="spellEnd"/>
      <w:r w:rsidR="002132B9" w:rsidRPr="00C20085">
        <w:rPr>
          <w:sz w:val="20"/>
          <w:szCs w:val="20"/>
        </w:rPr>
        <w:t xml:space="preserve"> </w:t>
      </w:r>
      <w:proofErr w:type="spellStart"/>
      <w:r w:rsidR="002132B9" w:rsidRPr="00C20085">
        <w:rPr>
          <w:sz w:val="20"/>
          <w:szCs w:val="20"/>
        </w:rPr>
        <w:t>scris</w:t>
      </w:r>
      <w:proofErr w:type="spellEnd"/>
      <w:r w:rsidR="002132B9" w:rsidRPr="00C20085">
        <w:rPr>
          <w:sz w:val="20"/>
          <w:szCs w:val="20"/>
        </w:rPr>
        <w:t xml:space="preserve">, </w:t>
      </w:r>
      <w:proofErr w:type="spellStart"/>
      <w:r w:rsidR="002132B9" w:rsidRPr="00C20085">
        <w:rPr>
          <w:sz w:val="20"/>
          <w:szCs w:val="20"/>
        </w:rPr>
        <w:t>orice</w:t>
      </w:r>
      <w:proofErr w:type="spellEnd"/>
      <w:r w:rsidR="002132B9" w:rsidRPr="00C20085">
        <w:rPr>
          <w:sz w:val="20"/>
          <w:szCs w:val="20"/>
        </w:rPr>
        <w:t xml:space="preserve"> </w:t>
      </w:r>
      <w:proofErr w:type="spellStart"/>
      <w:r w:rsidR="002132B9" w:rsidRPr="00C20085">
        <w:rPr>
          <w:sz w:val="20"/>
          <w:szCs w:val="20"/>
        </w:rPr>
        <w:t>plângere</w:t>
      </w:r>
      <w:proofErr w:type="spellEnd"/>
      <w:r w:rsidR="002132B9" w:rsidRPr="00C20085">
        <w:rPr>
          <w:sz w:val="20"/>
          <w:szCs w:val="20"/>
        </w:rPr>
        <w:t xml:space="preserve"> </w:t>
      </w:r>
      <w:proofErr w:type="spellStart"/>
      <w:r w:rsidR="002132B9" w:rsidRPr="00C20085">
        <w:rPr>
          <w:sz w:val="20"/>
          <w:szCs w:val="20"/>
        </w:rPr>
        <w:t>sau</w:t>
      </w:r>
      <w:proofErr w:type="spellEnd"/>
      <w:r w:rsidR="00B25648" w:rsidRPr="00C20085">
        <w:rPr>
          <w:sz w:val="20"/>
          <w:szCs w:val="20"/>
        </w:rPr>
        <w:t xml:space="preserve"> </w:t>
      </w:r>
      <w:proofErr w:type="spellStart"/>
      <w:r w:rsidR="002132B9" w:rsidRPr="00C20085">
        <w:rPr>
          <w:sz w:val="20"/>
          <w:szCs w:val="20"/>
        </w:rPr>
        <w:t>reclamaţie</w:t>
      </w:r>
      <w:proofErr w:type="spellEnd"/>
      <w:r w:rsidR="002132B9" w:rsidRPr="00C20085">
        <w:rPr>
          <w:sz w:val="20"/>
          <w:szCs w:val="20"/>
        </w:rPr>
        <w:t xml:space="preserve"> </w:t>
      </w:r>
      <w:proofErr w:type="spellStart"/>
      <w:r w:rsidR="002132B9" w:rsidRPr="00C20085">
        <w:rPr>
          <w:sz w:val="20"/>
          <w:szCs w:val="20"/>
        </w:rPr>
        <w:t>ce</w:t>
      </w:r>
      <w:proofErr w:type="spellEnd"/>
      <w:r w:rsidR="002132B9" w:rsidRPr="00C20085">
        <w:rPr>
          <w:sz w:val="20"/>
          <w:szCs w:val="20"/>
        </w:rPr>
        <w:t xml:space="preserve"> </w:t>
      </w:r>
      <w:proofErr w:type="spellStart"/>
      <w:r w:rsidR="002132B9" w:rsidRPr="00C20085">
        <w:rPr>
          <w:sz w:val="20"/>
          <w:szCs w:val="20"/>
        </w:rPr>
        <w:t>apare</w:t>
      </w:r>
      <w:proofErr w:type="spellEnd"/>
      <w:r w:rsidR="002132B9" w:rsidRPr="00C20085">
        <w:rPr>
          <w:sz w:val="20"/>
          <w:szCs w:val="20"/>
        </w:rPr>
        <w:t xml:space="preserve"> </w:t>
      </w:r>
      <w:proofErr w:type="spellStart"/>
      <w:r w:rsidR="002132B9" w:rsidRPr="00C20085">
        <w:rPr>
          <w:sz w:val="20"/>
          <w:szCs w:val="20"/>
        </w:rPr>
        <w:t>în</w:t>
      </w:r>
      <w:proofErr w:type="spellEnd"/>
      <w:r w:rsidR="002132B9" w:rsidRPr="00C20085">
        <w:rPr>
          <w:sz w:val="20"/>
          <w:szCs w:val="20"/>
        </w:rPr>
        <w:t xml:space="preserve"> </w:t>
      </w:r>
      <w:proofErr w:type="spellStart"/>
      <w:r w:rsidR="002132B9" w:rsidRPr="00C20085">
        <w:rPr>
          <w:sz w:val="20"/>
          <w:szCs w:val="20"/>
        </w:rPr>
        <w:t>conformitate</w:t>
      </w:r>
      <w:proofErr w:type="spellEnd"/>
      <w:r w:rsidR="002132B9" w:rsidRPr="00C20085">
        <w:rPr>
          <w:sz w:val="20"/>
          <w:szCs w:val="20"/>
        </w:rPr>
        <w:t xml:space="preserve"> cu </w:t>
      </w:r>
      <w:proofErr w:type="spellStart"/>
      <w:r w:rsidR="002132B9" w:rsidRPr="00C20085">
        <w:rPr>
          <w:sz w:val="20"/>
          <w:szCs w:val="20"/>
        </w:rPr>
        <w:t>această</w:t>
      </w:r>
      <w:proofErr w:type="spellEnd"/>
      <w:r w:rsidR="002132B9" w:rsidRPr="00C20085">
        <w:rPr>
          <w:sz w:val="20"/>
          <w:szCs w:val="20"/>
        </w:rPr>
        <w:t xml:space="preserve"> </w:t>
      </w:r>
      <w:proofErr w:type="spellStart"/>
      <w:r w:rsidR="002132B9" w:rsidRPr="00C20085">
        <w:rPr>
          <w:sz w:val="20"/>
          <w:szCs w:val="20"/>
        </w:rPr>
        <w:t>garanţie</w:t>
      </w:r>
      <w:proofErr w:type="spellEnd"/>
      <w:r w:rsidR="002132B9" w:rsidRPr="00C20085">
        <w:rPr>
          <w:sz w:val="20"/>
          <w:szCs w:val="20"/>
        </w:rPr>
        <w:t>.</w:t>
      </w:r>
    </w:p>
    <w:p w14:paraId="02213A47" w14:textId="554D8211" w:rsidR="002132B9" w:rsidRPr="00C20085" w:rsidRDefault="002132B9" w:rsidP="00C358EB">
      <w:pPr>
        <w:autoSpaceDE w:val="0"/>
        <w:autoSpaceDN w:val="0"/>
        <w:adjustRightInd w:val="0"/>
        <w:spacing w:before="120"/>
        <w:ind w:left="993" w:right="142"/>
        <w:contextualSpacing/>
        <w:jc w:val="both"/>
        <w:outlineLvl w:val="0"/>
        <w:rPr>
          <w:sz w:val="20"/>
          <w:szCs w:val="20"/>
        </w:rPr>
      </w:pPr>
      <w:r w:rsidRPr="00C20085">
        <w:rPr>
          <w:sz w:val="20"/>
          <w:szCs w:val="20"/>
        </w:rPr>
        <w:t xml:space="preserve">La </w:t>
      </w:r>
      <w:proofErr w:type="spellStart"/>
      <w:r w:rsidRPr="00C20085">
        <w:rPr>
          <w:sz w:val="20"/>
          <w:szCs w:val="20"/>
        </w:rPr>
        <w:t>primirea</w:t>
      </w:r>
      <w:proofErr w:type="spellEnd"/>
      <w:r w:rsidRPr="00C20085">
        <w:rPr>
          <w:sz w:val="20"/>
          <w:szCs w:val="20"/>
        </w:rPr>
        <w:t xml:space="preserve"> </w:t>
      </w:r>
      <w:proofErr w:type="spellStart"/>
      <w:r w:rsidRPr="00C20085">
        <w:rPr>
          <w:sz w:val="20"/>
          <w:szCs w:val="20"/>
        </w:rPr>
        <w:t>unei</w:t>
      </w:r>
      <w:proofErr w:type="spellEnd"/>
      <w:r w:rsidRPr="00C20085">
        <w:rPr>
          <w:sz w:val="20"/>
          <w:szCs w:val="20"/>
        </w:rPr>
        <w:t xml:space="preserve"> </w:t>
      </w:r>
      <w:proofErr w:type="spellStart"/>
      <w:r w:rsidRPr="00C20085">
        <w:rPr>
          <w:sz w:val="20"/>
          <w:szCs w:val="20"/>
        </w:rPr>
        <w:t>astfel</w:t>
      </w:r>
      <w:proofErr w:type="spellEnd"/>
      <w:r w:rsidRPr="00C20085">
        <w:rPr>
          <w:sz w:val="20"/>
          <w:szCs w:val="20"/>
        </w:rPr>
        <w:t xml:space="preserve"> de </w:t>
      </w:r>
      <w:proofErr w:type="spellStart"/>
      <w:r w:rsidRPr="00C20085">
        <w:rPr>
          <w:sz w:val="20"/>
          <w:szCs w:val="20"/>
        </w:rPr>
        <w:t>notificări</w:t>
      </w:r>
      <w:proofErr w:type="spellEnd"/>
      <w:r w:rsidRPr="00C20085">
        <w:rPr>
          <w:sz w:val="20"/>
          <w:szCs w:val="20"/>
        </w:rPr>
        <w:t xml:space="preserve">, </w:t>
      </w:r>
      <w:proofErr w:type="spellStart"/>
      <w:r w:rsidRPr="00C20085">
        <w:rPr>
          <w:sz w:val="20"/>
          <w:szCs w:val="20"/>
        </w:rPr>
        <w:t>furnizorul</w:t>
      </w:r>
      <w:proofErr w:type="spellEnd"/>
      <w:r w:rsidRPr="00C20085">
        <w:rPr>
          <w:sz w:val="20"/>
          <w:szCs w:val="20"/>
        </w:rPr>
        <w:t xml:space="preserve"> are </w:t>
      </w:r>
      <w:proofErr w:type="spellStart"/>
      <w:r w:rsidRPr="00C20085">
        <w:rPr>
          <w:sz w:val="20"/>
          <w:szCs w:val="20"/>
        </w:rPr>
        <w:t>obligaţia</w:t>
      </w:r>
      <w:proofErr w:type="spellEnd"/>
      <w:r w:rsidRPr="00C20085">
        <w:rPr>
          <w:sz w:val="20"/>
          <w:szCs w:val="20"/>
        </w:rPr>
        <w:t xml:space="preserve"> de a </w:t>
      </w:r>
      <w:proofErr w:type="spellStart"/>
      <w:r w:rsidRPr="00C20085">
        <w:rPr>
          <w:sz w:val="20"/>
          <w:szCs w:val="20"/>
        </w:rPr>
        <w:t>înlocui</w:t>
      </w:r>
      <w:proofErr w:type="spellEnd"/>
      <w:r w:rsidRPr="00C20085">
        <w:rPr>
          <w:sz w:val="20"/>
          <w:szCs w:val="20"/>
        </w:rPr>
        <w:t xml:space="preserve"> </w:t>
      </w:r>
      <w:proofErr w:type="spellStart"/>
      <w:r w:rsidRPr="00C20085">
        <w:rPr>
          <w:sz w:val="20"/>
          <w:szCs w:val="20"/>
        </w:rPr>
        <w:t>produsul</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perioada</w:t>
      </w:r>
      <w:proofErr w:type="spellEnd"/>
      <w:r w:rsidRPr="00C20085">
        <w:rPr>
          <w:sz w:val="20"/>
          <w:szCs w:val="20"/>
        </w:rPr>
        <w:t xml:space="preserve"> </w:t>
      </w:r>
      <w:proofErr w:type="spellStart"/>
      <w:r w:rsidRPr="00C20085">
        <w:rPr>
          <w:sz w:val="20"/>
          <w:szCs w:val="20"/>
        </w:rPr>
        <w:t>convenită</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costuri</w:t>
      </w:r>
      <w:proofErr w:type="spellEnd"/>
      <w:r w:rsidRPr="00C20085">
        <w:rPr>
          <w:sz w:val="20"/>
          <w:szCs w:val="20"/>
        </w:rPr>
        <w:t xml:space="preserve"> </w:t>
      </w:r>
      <w:proofErr w:type="spellStart"/>
      <w:r w:rsidRPr="00C20085">
        <w:rPr>
          <w:sz w:val="20"/>
          <w:szCs w:val="20"/>
        </w:rPr>
        <w:t>suplimentare</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achizitor</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care,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timpul</w:t>
      </w:r>
      <w:proofErr w:type="spellEnd"/>
      <w:r w:rsidRPr="00C20085">
        <w:rPr>
          <w:sz w:val="20"/>
          <w:szCs w:val="20"/>
        </w:rPr>
        <w:t xml:space="preserve"> </w:t>
      </w:r>
      <w:proofErr w:type="spellStart"/>
      <w:r w:rsidRPr="00C20085">
        <w:rPr>
          <w:sz w:val="20"/>
          <w:szCs w:val="20"/>
        </w:rPr>
        <w:t>perioadei</w:t>
      </w:r>
      <w:proofErr w:type="spellEnd"/>
      <w:r w:rsidRPr="00C20085">
        <w:rPr>
          <w:sz w:val="20"/>
          <w:szCs w:val="20"/>
        </w:rPr>
        <w:t xml:space="preserve"> de </w:t>
      </w:r>
      <w:proofErr w:type="spellStart"/>
      <w:r w:rsidRPr="00C20085">
        <w:rPr>
          <w:sz w:val="20"/>
          <w:szCs w:val="20"/>
        </w:rPr>
        <w:t>garanţie</w:t>
      </w:r>
      <w:proofErr w:type="spellEnd"/>
      <w:r w:rsidRPr="00C20085">
        <w:rPr>
          <w:sz w:val="20"/>
          <w:szCs w:val="20"/>
        </w:rPr>
        <w:t xml:space="preserve">, le </w:t>
      </w:r>
      <w:proofErr w:type="spellStart"/>
      <w:r w:rsidRPr="00C20085">
        <w:rPr>
          <w:sz w:val="20"/>
          <w:szCs w:val="20"/>
        </w:rPr>
        <w:t>înlocuiesc</w:t>
      </w:r>
      <w:proofErr w:type="spellEnd"/>
      <w:r w:rsidRPr="00C20085">
        <w:rPr>
          <w:sz w:val="20"/>
          <w:szCs w:val="20"/>
        </w:rPr>
        <w:t xml:space="preserve"> pe </w:t>
      </w:r>
      <w:proofErr w:type="spellStart"/>
      <w:r w:rsidRPr="00C20085">
        <w:rPr>
          <w:sz w:val="20"/>
          <w:szCs w:val="20"/>
        </w:rPr>
        <w:t>cele</w:t>
      </w:r>
      <w:proofErr w:type="spellEnd"/>
      <w:r w:rsidRPr="00C20085">
        <w:rPr>
          <w:sz w:val="20"/>
          <w:szCs w:val="20"/>
        </w:rPr>
        <w:t xml:space="preserve"> </w:t>
      </w:r>
      <w:proofErr w:type="spellStart"/>
      <w:r w:rsidRPr="00C20085">
        <w:rPr>
          <w:sz w:val="20"/>
          <w:szCs w:val="20"/>
        </w:rPr>
        <w:t>defecte</w:t>
      </w:r>
      <w:proofErr w:type="spellEnd"/>
      <w:r w:rsidRPr="00C20085">
        <w:rPr>
          <w:sz w:val="20"/>
          <w:szCs w:val="20"/>
        </w:rPr>
        <w:t xml:space="preserve">/ </w:t>
      </w:r>
      <w:proofErr w:type="spellStart"/>
      <w:r w:rsidRPr="00C20085">
        <w:rPr>
          <w:sz w:val="20"/>
          <w:szCs w:val="20"/>
        </w:rPr>
        <w:t>neconforme</w:t>
      </w:r>
      <w:proofErr w:type="spellEnd"/>
      <w:r w:rsidRPr="00C20085">
        <w:rPr>
          <w:sz w:val="20"/>
          <w:szCs w:val="20"/>
        </w:rPr>
        <w:t xml:space="preserve">, </w:t>
      </w:r>
      <w:proofErr w:type="spellStart"/>
      <w:r w:rsidRPr="00C20085">
        <w:rPr>
          <w:sz w:val="20"/>
          <w:szCs w:val="20"/>
        </w:rPr>
        <w:t>beneficiază</w:t>
      </w:r>
      <w:proofErr w:type="spellEnd"/>
      <w:r w:rsidRPr="00C20085">
        <w:rPr>
          <w:sz w:val="20"/>
          <w:szCs w:val="20"/>
        </w:rPr>
        <w:t xml:space="preserve"> de o </w:t>
      </w:r>
      <w:proofErr w:type="spellStart"/>
      <w:r w:rsidRPr="00C20085">
        <w:rPr>
          <w:sz w:val="20"/>
          <w:szCs w:val="20"/>
        </w:rPr>
        <w:t>nouă</w:t>
      </w:r>
      <w:proofErr w:type="spellEnd"/>
      <w:r w:rsidRPr="00C20085">
        <w:rPr>
          <w:sz w:val="20"/>
          <w:szCs w:val="20"/>
        </w:rPr>
        <w:t xml:space="preserve"> </w:t>
      </w:r>
      <w:proofErr w:type="spellStart"/>
      <w:r w:rsidRPr="00C20085">
        <w:rPr>
          <w:sz w:val="20"/>
          <w:szCs w:val="20"/>
        </w:rPr>
        <w:t>perioadă</w:t>
      </w:r>
      <w:proofErr w:type="spellEnd"/>
      <w:r w:rsidRPr="00C20085">
        <w:rPr>
          <w:sz w:val="20"/>
          <w:szCs w:val="20"/>
        </w:rPr>
        <w:t xml:space="preserve"> de </w:t>
      </w:r>
      <w:proofErr w:type="spellStart"/>
      <w:r w:rsidRPr="00C20085">
        <w:rPr>
          <w:sz w:val="20"/>
          <w:szCs w:val="20"/>
        </w:rPr>
        <w:t>garanţie</w:t>
      </w:r>
      <w:proofErr w:type="spellEnd"/>
      <w:r w:rsidRPr="00C20085">
        <w:rPr>
          <w:sz w:val="20"/>
          <w:szCs w:val="20"/>
        </w:rPr>
        <w:t xml:space="preserve"> care </w:t>
      </w:r>
      <w:proofErr w:type="spellStart"/>
      <w:r w:rsidRPr="00C20085">
        <w:rPr>
          <w:sz w:val="20"/>
          <w:szCs w:val="20"/>
        </w:rPr>
        <w:t>curge</w:t>
      </w:r>
      <w:proofErr w:type="spellEnd"/>
      <w:r w:rsidRPr="00C20085">
        <w:rPr>
          <w:sz w:val="20"/>
          <w:szCs w:val="20"/>
        </w:rPr>
        <w:t xml:space="preserve"> de la data </w:t>
      </w:r>
      <w:proofErr w:type="spellStart"/>
      <w:r w:rsidRPr="00C20085">
        <w:rPr>
          <w:sz w:val="20"/>
          <w:szCs w:val="20"/>
        </w:rPr>
        <w:t>înlocuirii</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
    <w:p w14:paraId="4FC55A22" w14:textId="1C60C853" w:rsidR="002132B9" w:rsidRPr="00C20085" w:rsidRDefault="002132B9" w:rsidP="00C358EB">
      <w:pPr>
        <w:autoSpaceDE w:val="0"/>
        <w:autoSpaceDN w:val="0"/>
        <w:adjustRightInd w:val="0"/>
        <w:spacing w:before="120"/>
        <w:ind w:left="1134" w:right="142" w:hanging="141"/>
        <w:contextualSpacing/>
        <w:jc w:val="both"/>
        <w:outlineLvl w:val="0"/>
        <w:rPr>
          <w:sz w:val="20"/>
          <w:szCs w:val="20"/>
        </w:rPr>
      </w:pPr>
      <w:proofErr w:type="spellStart"/>
      <w:r w:rsidRPr="00C20085">
        <w:rPr>
          <w:sz w:val="20"/>
          <w:szCs w:val="20"/>
        </w:rPr>
        <w:t>Perioada</w:t>
      </w:r>
      <w:proofErr w:type="spellEnd"/>
      <w:r w:rsidRPr="00C20085">
        <w:rPr>
          <w:sz w:val="20"/>
          <w:szCs w:val="20"/>
        </w:rPr>
        <w:t xml:space="preserve"> de </w:t>
      </w:r>
      <w:proofErr w:type="spellStart"/>
      <w:r w:rsidRPr="00C20085">
        <w:rPr>
          <w:sz w:val="20"/>
          <w:szCs w:val="20"/>
        </w:rPr>
        <w:t>înlocuire</w:t>
      </w:r>
      <w:proofErr w:type="spellEnd"/>
      <w:r w:rsidRPr="00C20085">
        <w:rPr>
          <w:sz w:val="20"/>
          <w:szCs w:val="20"/>
        </w:rPr>
        <w:t xml:space="preserve"> a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este</w:t>
      </w:r>
      <w:proofErr w:type="spellEnd"/>
      <w:r w:rsidRPr="00C20085">
        <w:rPr>
          <w:sz w:val="20"/>
          <w:szCs w:val="20"/>
        </w:rPr>
        <w:t xml:space="preserve"> de cel </w:t>
      </w:r>
      <w:proofErr w:type="spellStart"/>
      <w:r w:rsidRPr="00C20085">
        <w:rPr>
          <w:sz w:val="20"/>
          <w:szCs w:val="20"/>
        </w:rPr>
        <w:t>mult</w:t>
      </w:r>
      <w:proofErr w:type="spellEnd"/>
      <w:r w:rsidRPr="00C20085">
        <w:rPr>
          <w:sz w:val="20"/>
          <w:szCs w:val="20"/>
        </w:rPr>
        <w:t xml:space="preserve"> </w:t>
      </w:r>
      <w:proofErr w:type="spellStart"/>
      <w:r w:rsidRPr="00C20085">
        <w:rPr>
          <w:sz w:val="20"/>
          <w:szCs w:val="20"/>
        </w:rPr>
        <w:t>egală</w:t>
      </w:r>
      <w:proofErr w:type="spellEnd"/>
      <w:r w:rsidRPr="00C20085">
        <w:rPr>
          <w:sz w:val="20"/>
          <w:szCs w:val="20"/>
        </w:rPr>
        <w:t xml:space="preserve"> cu </w:t>
      </w:r>
      <w:proofErr w:type="spellStart"/>
      <w:r w:rsidRPr="00C20085">
        <w:rPr>
          <w:sz w:val="20"/>
          <w:szCs w:val="20"/>
        </w:rPr>
        <w:t>termenul</w:t>
      </w:r>
      <w:proofErr w:type="spellEnd"/>
      <w:r w:rsidRPr="00C20085">
        <w:rPr>
          <w:sz w:val="20"/>
          <w:szCs w:val="20"/>
        </w:rPr>
        <w:t xml:space="preserve"> de </w:t>
      </w:r>
      <w:proofErr w:type="spellStart"/>
      <w:r w:rsidRPr="00C20085">
        <w:rPr>
          <w:sz w:val="20"/>
          <w:szCs w:val="20"/>
        </w:rPr>
        <w:t>livrare</w:t>
      </w:r>
      <w:proofErr w:type="spellEnd"/>
      <w:r w:rsidRPr="00C20085">
        <w:rPr>
          <w:sz w:val="20"/>
          <w:szCs w:val="20"/>
        </w:rPr>
        <w:t>.</w:t>
      </w:r>
    </w:p>
    <w:p w14:paraId="611FA7DD" w14:textId="796013B1" w:rsidR="002132B9" w:rsidRPr="00C20085" w:rsidRDefault="002132B9" w:rsidP="00C358EB">
      <w:pPr>
        <w:autoSpaceDE w:val="0"/>
        <w:autoSpaceDN w:val="0"/>
        <w:adjustRightInd w:val="0"/>
        <w:spacing w:before="120"/>
        <w:ind w:left="993" w:right="142"/>
        <w:contextualSpacing/>
        <w:jc w:val="both"/>
        <w:outlineLvl w:val="0"/>
        <w:rPr>
          <w:sz w:val="20"/>
          <w:szCs w:val="20"/>
        </w:rPr>
      </w:pPr>
      <w:proofErr w:type="spellStart"/>
      <w:r w:rsidRPr="00C20085">
        <w:rPr>
          <w:sz w:val="20"/>
          <w:szCs w:val="20"/>
        </w:rPr>
        <w:t>Termenul</w:t>
      </w:r>
      <w:proofErr w:type="spellEnd"/>
      <w:r w:rsidRPr="00C20085">
        <w:rPr>
          <w:sz w:val="20"/>
          <w:szCs w:val="20"/>
        </w:rPr>
        <w:t xml:space="preserve">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va</w:t>
      </w:r>
      <w:proofErr w:type="spellEnd"/>
      <w:r w:rsidRPr="00C20085">
        <w:rPr>
          <w:sz w:val="20"/>
          <w:szCs w:val="20"/>
        </w:rPr>
        <w:t xml:space="preserve"> fi </w:t>
      </w:r>
      <w:proofErr w:type="spellStart"/>
      <w:r w:rsidRPr="00C20085">
        <w:rPr>
          <w:sz w:val="20"/>
          <w:szCs w:val="20"/>
        </w:rPr>
        <w:t>specificat</w:t>
      </w:r>
      <w:proofErr w:type="spellEnd"/>
      <w:r w:rsidRPr="00C20085">
        <w:rPr>
          <w:sz w:val="20"/>
          <w:szCs w:val="20"/>
        </w:rPr>
        <w:t xml:space="preserve"> pe </w:t>
      </w:r>
      <w:proofErr w:type="spellStart"/>
      <w:r w:rsidRPr="00C20085">
        <w:rPr>
          <w:sz w:val="20"/>
          <w:szCs w:val="20"/>
        </w:rPr>
        <w:t>fiecare</w:t>
      </w:r>
      <w:proofErr w:type="spellEnd"/>
      <w:r w:rsidRPr="00C20085">
        <w:rPr>
          <w:sz w:val="20"/>
          <w:szCs w:val="20"/>
        </w:rPr>
        <w:t xml:space="preserve"> </w:t>
      </w: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parte</w:t>
      </w:r>
      <w:proofErr w:type="spellEnd"/>
      <w:r w:rsidRPr="00C20085">
        <w:rPr>
          <w:sz w:val="20"/>
          <w:szCs w:val="20"/>
        </w:rPr>
        <w:t xml:space="preserve"> de la </w:t>
      </w:r>
      <w:proofErr w:type="spellStart"/>
      <w:r w:rsidRPr="00C20085">
        <w:rPr>
          <w:sz w:val="20"/>
          <w:szCs w:val="20"/>
        </w:rPr>
        <w:t>momentul</w:t>
      </w:r>
      <w:proofErr w:type="spellEnd"/>
      <w:r w:rsidRPr="00C20085">
        <w:rPr>
          <w:sz w:val="20"/>
          <w:szCs w:val="20"/>
        </w:rPr>
        <w:t xml:space="preserve"> </w:t>
      </w:r>
      <w:proofErr w:type="spellStart"/>
      <w:r w:rsidRPr="00C20085">
        <w:rPr>
          <w:sz w:val="20"/>
          <w:szCs w:val="20"/>
        </w:rPr>
        <w:t>livrării</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w:t>
      </w:r>
      <w:r w:rsidRPr="00C20085">
        <w:rPr>
          <w:sz w:val="20"/>
          <w:szCs w:val="20"/>
        </w:rPr>
        <w:tab/>
      </w:r>
    </w:p>
    <w:p w14:paraId="1677AE24" w14:textId="2F347927" w:rsidR="002132B9" w:rsidRPr="00C20085" w:rsidRDefault="002132B9" w:rsidP="00C358EB">
      <w:pPr>
        <w:autoSpaceDE w:val="0"/>
        <w:autoSpaceDN w:val="0"/>
        <w:adjustRightInd w:val="0"/>
        <w:spacing w:before="120"/>
        <w:ind w:left="993" w:right="142"/>
        <w:contextualSpacing/>
        <w:jc w:val="both"/>
        <w:outlineLvl w:val="0"/>
        <w:rPr>
          <w:sz w:val="20"/>
          <w:szCs w:val="20"/>
        </w:rPr>
      </w:pPr>
      <w:proofErr w:type="spellStart"/>
      <w:r w:rsidRPr="00C20085">
        <w:rPr>
          <w:sz w:val="20"/>
          <w:szCs w:val="20"/>
        </w:rPr>
        <w:lastRenderedPageBreak/>
        <w:t>Dacă</w:t>
      </w:r>
      <w:proofErr w:type="spellEnd"/>
      <w:r w:rsidRPr="00C20085">
        <w:rPr>
          <w:sz w:val="20"/>
          <w:szCs w:val="20"/>
        </w:rPr>
        <w:t xml:space="preserve"> </w:t>
      </w:r>
      <w:proofErr w:type="spellStart"/>
      <w:r w:rsidRPr="00C20085">
        <w:rPr>
          <w:sz w:val="20"/>
          <w:szCs w:val="20"/>
        </w:rPr>
        <w:t>furnizorul</w:t>
      </w:r>
      <w:proofErr w:type="spellEnd"/>
      <w:r w:rsidRPr="00C20085">
        <w:rPr>
          <w:sz w:val="20"/>
          <w:szCs w:val="20"/>
        </w:rPr>
        <w:t xml:space="preserve">, </w:t>
      </w:r>
      <w:proofErr w:type="spellStart"/>
      <w:r w:rsidRPr="00C20085">
        <w:rPr>
          <w:sz w:val="20"/>
          <w:szCs w:val="20"/>
        </w:rPr>
        <w:t>după</w:t>
      </w:r>
      <w:proofErr w:type="spellEnd"/>
      <w:r w:rsidRPr="00C20085">
        <w:rPr>
          <w:sz w:val="20"/>
          <w:szCs w:val="20"/>
        </w:rPr>
        <w:t xml:space="preserve"> </w:t>
      </w:r>
      <w:proofErr w:type="spellStart"/>
      <w:r w:rsidRPr="00C20085">
        <w:rPr>
          <w:sz w:val="20"/>
          <w:szCs w:val="20"/>
        </w:rPr>
        <w:t>ce</w:t>
      </w:r>
      <w:proofErr w:type="spellEnd"/>
      <w:r w:rsidRPr="00C20085">
        <w:rPr>
          <w:sz w:val="20"/>
          <w:szCs w:val="20"/>
        </w:rPr>
        <w:t xml:space="preserve"> a </w:t>
      </w:r>
      <w:proofErr w:type="spellStart"/>
      <w:r w:rsidRPr="00C20085">
        <w:rPr>
          <w:sz w:val="20"/>
          <w:szCs w:val="20"/>
        </w:rPr>
        <w:t>fost</w:t>
      </w:r>
      <w:proofErr w:type="spellEnd"/>
      <w:r w:rsidRPr="00C20085">
        <w:rPr>
          <w:sz w:val="20"/>
          <w:szCs w:val="20"/>
        </w:rPr>
        <w:t xml:space="preserve"> </w:t>
      </w:r>
      <w:proofErr w:type="spellStart"/>
      <w:r w:rsidRPr="00C20085">
        <w:rPr>
          <w:sz w:val="20"/>
          <w:szCs w:val="20"/>
        </w:rPr>
        <w:t>înştiinţat</w:t>
      </w:r>
      <w:proofErr w:type="spellEnd"/>
      <w:r w:rsidRPr="00C20085">
        <w:rPr>
          <w:sz w:val="20"/>
          <w:szCs w:val="20"/>
        </w:rPr>
        <w:t xml:space="preserve">, nu </w:t>
      </w:r>
      <w:proofErr w:type="spellStart"/>
      <w:r w:rsidRPr="00C20085">
        <w:rPr>
          <w:sz w:val="20"/>
          <w:szCs w:val="20"/>
        </w:rPr>
        <w:t>înlocuieşte</w:t>
      </w:r>
      <w:proofErr w:type="spellEnd"/>
      <w:r w:rsidRPr="00C20085">
        <w:rPr>
          <w:sz w:val="20"/>
          <w:szCs w:val="20"/>
        </w:rPr>
        <w:t xml:space="preserve"> </w:t>
      </w:r>
      <w:proofErr w:type="spellStart"/>
      <w:r w:rsidRPr="00C20085">
        <w:rPr>
          <w:sz w:val="20"/>
          <w:szCs w:val="20"/>
        </w:rPr>
        <w:t>produsul</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perioada</w:t>
      </w:r>
      <w:proofErr w:type="spellEnd"/>
      <w:r w:rsidRPr="00C20085">
        <w:rPr>
          <w:sz w:val="20"/>
          <w:szCs w:val="20"/>
        </w:rPr>
        <w:t xml:space="preserve"> </w:t>
      </w:r>
      <w:proofErr w:type="spellStart"/>
      <w:r w:rsidRPr="00C20085">
        <w:rPr>
          <w:sz w:val="20"/>
          <w:szCs w:val="20"/>
        </w:rPr>
        <w:t>convenită</w:t>
      </w:r>
      <w:proofErr w:type="spellEnd"/>
      <w:r w:rsidRPr="00C20085">
        <w:rPr>
          <w:sz w:val="20"/>
          <w:szCs w:val="20"/>
        </w:rPr>
        <w:t xml:space="preserve">, </w:t>
      </w:r>
      <w:proofErr w:type="spellStart"/>
      <w:r w:rsidRPr="00C20085">
        <w:rPr>
          <w:sz w:val="20"/>
          <w:szCs w:val="20"/>
        </w:rPr>
        <w:t>achizitorul</w:t>
      </w:r>
      <w:proofErr w:type="spellEnd"/>
      <w:r w:rsidRPr="00C20085">
        <w:rPr>
          <w:sz w:val="20"/>
          <w:szCs w:val="20"/>
        </w:rPr>
        <w:t xml:space="preserve"> are </w:t>
      </w:r>
      <w:proofErr w:type="spellStart"/>
      <w:r w:rsidRPr="00C20085">
        <w:rPr>
          <w:sz w:val="20"/>
          <w:szCs w:val="20"/>
        </w:rPr>
        <w:t>dreptul</w:t>
      </w:r>
      <w:proofErr w:type="spellEnd"/>
      <w:r w:rsidRPr="00C20085">
        <w:rPr>
          <w:sz w:val="20"/>
          <w:szCs w:val="20"/>
        </w:rPr>
        <w:t xml:space="preserve"> de a </w:t>
      </w:r>
      <w:proofErr w:type="spellStart"/>
      <w:r w:rsidRPr="00C20085">
        <w:rPr>
          <w:sz w:val="20"/>
          <w:szCs w:val="20"/>
        </w:rPr>
        <w:t>lua</w:t>
      </w:r>
      <w:proofErr w:type="spellEnd"/>
      <w:r w:rsidRPr="00C20085">
        <w:rPr>
          <w:sz w:val="20"/>
          <w:szCs w:val="20"/>
        </w:rPr>
        <w:t xml:space="preserve"> </w:t>
      </w:r>
      <w:proofErr w:type="spellStart"/>
      <w:r w:rsidRPr="00C20085">
        <w:rPr>
          <w:sz w:val="20"/>
          <w:szCs w:val="20"/>
        </w:rPr>
        <w:t>măsuri</w:t>
      </w:r>
      <w:proofErr w:type="spellEnd"/>
      <w:r w:rsidRPr="00C20085">
        <w:rPr>
          <w:sz w:val="20"/>
          <w:szCs w:val="20"/>
        </w:rPr>
        <w:t xml:space="preserve"> de </w:t>
      </w:r>
      <w:proofErr w:type="spellStart"/>
      <w:r w:rsidRPr="00C20085">
        <w:rPr>
          <w:sz w:val="20"/>
          <w:szCs w:val="20"/>
        </w:rPr>
        <w:t>înlocuire</w:t>
      </w:r>
      <w:proofErr w:type="spellEnd"/>
      <w:r w:rsidRPr="00C20085">
        <w:rPr>
          <w:sz w:val="20"/>
          <w:szCs w:val="20"/>
        </w:rPr>
        <w:t xml:space="preserve"> pe </w:t>
      </w:r>
      <w:proofErr w:type="spellStart"/>
      <w:r w:rsidRPr="00C20085">
        <w:rPr>
          <w:sz w:val="20"/>
          <w:szCs w:val="20"/>
        </w:rPr>
        <w:t>riscul</w:t>
      </w:r>
      <w:proofErr w:type="spellEnd"/>
      <w:r w:rsidRPr="00C20085">
        <w:rPr>
          <w:sz w:val="20"/>
          <w:szCs w:val="20"/>
        </w:rPr>
        <w:t xml:space="preserve"> </w:t>
      </w:r>
      <w:proofErr w:type="spellStart"/>
      <w:r w:rsidRPr="00C20085">
        <w:rPr>
          <w:sz w:val="20"/>
          <w:szCs w:val="20"/>
        </w:rPr>
        <w:t>şi</w:t>
      </w:r>
      <w:proofErr w:type="spellEnd"/>
      <w:r w:rsidRPr="00C20085">
        <w:rPr>
          <w:sz w:val="20"/>
          <w:szCs w:val="20"/>
        </w:rPr>
        <w:t xml:space="preserve"> </w:t>
      </w:r>
      <w:proofErr w:type="spellStart"/>
      <w:r w:rsidRPr="00C20085">
        <w:rPr>
          <w:sz w:val="20"/>
          <w:szCs w:val="20"/>
        </w:rPr>
        <w:t>spezele</w:t>
      </w:r>
      <w:proofErr w:type="spellEnd"/>
      <w:r w:rsidRPr="00C20085">
        <w:rPr>
          <w:sz w:val="20"/>
          <w:szCs w:val="20"/>
        </w:rPr>
        <w:t xml:space="preserve"> </w:t>
      </w:r>
      <w:proofErr w:type="spellStart"/>
      <w:r w:rsidRPr="00C20085">
        <w:rPr>
          <w:sz w:val="20"/>
          <w:szCs w:val="20"/>
        </w:rPr>
        <w:t>furnizorului</w:t>
      </w:r>
      <w:proofErr w:type="spellEnd"/>
      <w:r w:rsidRPr="00C20085">
        <w:rPr>
          <w:sz w:val="20"/>
          <w:szCs w:val="20"/>
        </w:rPr>
        <w:t xml:space="preserve"> </w:t>
      </w:r>
      <w:proofErr w:type="spellStart"/>
      <w:r w:rsidRPr="00C20085">
        <w:rPr>
          <w:sz w:val="20"/>
          <w:szCs w:val="20"/>
        </w:rPr>
        <w:t>şi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gramStart"/>
      <w:r w:rsidRPr="00C20085">
        <w:rPr>
          <w:sz w:val="20"/>
          <w:szCs w:val="20"/>
        </w:rPr>
        <w:t>a</w:t>
      </w:r>
      <w:proofErr w:type="gramEnd"/>
      <w:r w:rsidRPr="00C20085">
        <w:rPr>
          <w:sz w:val="20"/>
          <w:szCs w:val="20"/>
        </w:rPr>
        <w:t xml:space="preserve"> </w:t>
      </w:r>
      <w:proofErr w:type="spellStart"/>
      <w:r w:rsidRPr="00C20085">
        <w:rPr>
          <w:sz w:val="20"/>
          <w:szCs w:val="20"/>
        </w:rPr>
        <w:t>aduce</w:t>
      </w:r>
      <w:proofErr w:type="spellEnd"/>
      <w:r w:rsidRPr="00C20085">
        <w:rPr>
          <w:sz w:val="20"/>
          <w:szCs w:val="20"/>
        </w:rPr>
        <w:t xml:space="preserve"> </w:t>
      </w:r>
      <w:proofErr w:type="spellStart"/>
      <w:r w:rsidRPr="00C20085">
        <w:rPr>
          <w:sz w:val="20"/>
          <w:szCs w:val="20"/>
        </w:rPr>
        <w:t>nici</w:t>
      </w:r>
      <w:proofErr w:type="spellEnd"/>
      <w:r w:rsidRPr="00C20085">
        <w:rPr>
          <w:sz w:val="20"/>
          <w:szCs w:val="20"/>
        </w:rPr>
        <w:t xml:space="preserve"> un </w:t>
      </w:r>
      <w:proofErr w:type="spellStart"/>
      <w:r w:rsidRPr="00C20085">
        <w:rPr>
          <w:sz w:val="20"/>
          <w:szCs w:val="20"/>
        </w:rPr>
        <w:t>prejudiciu</w:t>
      </w:r>
      <w:proofErr w:type="spellEnd"/>
      <w:r w:rsidRPr="00C20085">
        <w:rPr>
          <w:sz w:val="20"/>
          <w:szCs w:val="20"/>
        </w:rPr>
        <w:t xml:space="preserve"> </w:t>
      </w:r>
      <w:proofErr w:type="spellStart"/>
      <w:r w:rsidRPr="00C20085">
        <w:rPr>
          <w:sz w:val="20"/>
          <w:szCs w:val="20"/>
        </w:rPr>
        <w:t>oricăror</w:t>
      </w:r>
      <w:proofErr w:type="spellEnd"/>
      <w:r w:rsidRPr="00C20085">
        <w:rPr>
          <w:sz w:val="20"/>
          <w:szCs w:val="20"/>
        </w:rPr>
        <w:t xml:space="preserve"> </w:t>
      </w:r>
      <w:proofErr w:type="spellStart"/>
      <w:r w:rsidRPr="00C20085">
        <w:rPr>
          <w:sz w:val="20"/>
          <w:szCs w:val="20"/>
        </w:rPr>
        <w:t>alte</w:t>
      </w:r>
      <w:proofErr w:type="spellEnd"/>
      <w:r w:rsidRPr="00C20085">
        <w:rPr>
          <w:sz w:val="20"/>
          <w:szCs w:val="20"/>
        </w:rPr>
        <w:t xml:space="preserve"> </w:t>
      </w:r>
      <w:proofErr w:type="spellStart"/>
      <w:r w:rsidRPr="00C20085">
        <w:rPr>
          <w:sz w:val="20"/>
          <w:szCs w:val="20"/>
        </w:rPr>
        <w:t>drepturi</w:t>
      </w:r>
      <w:proofErr w:type="spellEnd"/>
      <w:r w:rsidRPr="00C20085">
        <w:rPr>
          <w:sz w:val="20"/>
          <w:szCs w:val="20"/>
        </w:rPr>
        <w:t xml:space="preserve"> pe care </w:t>
      </w:r>
      <w:proofErr w:type="spellStart"/>
      <w:r w:rsidRPr="00C20085">
        <w:rPr>
          <w:sz w:val="20"/>
          <w:szCs w:val="20"/>
        </w:rPr>
        <w:t>achizitorul</w:t>
      </w:r>
      <w:proofErr w:type="spellEnd"/>
      <w:r w:rsidRPr="00C20085">
        <w:rPr>
          <w:sz w:val="20"/>
          <w:szCs w:val="20"/>
        </w:rPr>
        <w:t xml:space="preserve"> le </w:t>
      </w:r>
      <w:proofErr w:type="spellStart"/>
      <w:r w:rsidRPr="00C20085">
        <w:rPr>
          <w:sz w:val="20"/>
          <w:szCs w:val="20"/>
        </w:rPr>
        <w:t>poate</w:t>
      </w:r>
      <w:proofErr w:type="spellEnd"/>
      <w:r w:rsidRPr="00C20085">
        <w:rPr>
          <w:sz w:val="20"/>
          <w:szCs w:val="20"/>
        </w:rPr>
        <w:t xml:space="preserve"> </w:t>
      </w:r>
      <w:proofErr w:type="spellStart"/>
      <w:r w:rsidRPr="00C20085">
        <w:rPr>
          <w:sz w:val="20"/>
          <w:szCs w:val="20"/>
        </w:rPr>
        <w:t>avea</w:t>
      </w:r>
      <w:proofErr w:type="spellEnd"/>
      <w:r w:rsidRPr="00C20085">
        <w:rPr>
          <w:sz w:val="20"/>
          <w:szCs w:val="20"/>
        </w:rPr>
        <w:t xml:space="preserve"> </w:t>
      </w:r>
      <w:proofErr w:type="spellStart"/>
      <w:r w:rsidRPr="00C20085">
        <w:rPr>
          <w:sz w:val="20"/>
          <w:szCs w:val="20"/>
        </w:rPr>
        <w:t>faţă</w:t>
      </w:r>
      <w:proofErr w:type="spellEnd"/>
      <w:r w:rsidRPr="00C20085">
        <w:rPr>
          <w:sz w:val="20"/>
          <w:szCs w:val="20"/>
        </w:rPr>
        <w:t xml:space="preserve"> de </w:t>
      </w:r>
      <w:proofErr w:type="spellStart"/>
      <w:r w:rsidRPr="00C20085">
        <w:rPr>
          <w:sz w:val="20"/>
          <w:szCs w:val="20"/>
        </w:rPr>
        <w:t>furnizor</w:t>
      </w:r>
      <w:proofErr w:type="spellEnd"/>
      <w:r w:rsidRPr="00C20085">
        <w:rPr>
          <w:sz w:val="20"/>
          <w:szCs w:val="20"/>
        </w:rPr>
        <w:t xml:space="preserve"> </w:t>
      </w:r>
      <w:proofErr w:type="spellStart"/>
      <w:r w:rsidRPr="00C20085">
        <w:rPr>
          <w:sz w:val="20"/>
          <w:szCs w:val="20"/>
        </w:rPr>
        <w:t>prin</w:t>
      </w:r>
      <w:proofErr w:type="spellEnd"/>
      <w:r w:rsidRPr="00C20085">
        <w:rPr>
          <w:sz w:val="20"/>
          <w:szCs w:val="20"/>
        </w:rPr>
        <w:t xml:space="preserve"> contract.</w:t>
      </w:r>
    </w:p>
    <w:p w14:paraId="75D3E468" w14:textId="77777777" w:rsidR="00C358EB" w:rsidRDefault="0071675A" w:rsidP="00C358EB">
      <w:pPr>
        <w:ind w:left="1134" w:hanging="141"/>
        <w:jc w:val="both"/>
        <w:rPr>
          <w:bCs/>
          <w:sz w:val="20"/>
          <w:szCs w:val="20"/>
          <w:lang w:val="ro-RO"/>
        </w:rPr>
      </w:pPr>
      <w:r w:rsidRPr="00C20085">
        <w:rPr>
          <w:bCs/>
          <w:sz w:val="20"/>
          <w:szCs w:val="20"/>
          <w:lang w:val="ro-RO"/>
        </w:rPr>
        <w:t xml:space="preserve">Termenul de valabilitate al produselor trebuie să fie inscripționat de producător pe etichetă. </w:t>
      </w:r>
    </w:p>
    <w:p w14:paraId="161A4682" w14:textId="5EF8474B" w:rsidR="0071675A" w:rsidRPr="00C20085" w:rsidRDefault="0071675A" w:rsidP="00C358EB">
      <w:pPr>
        <w:ind w:left="993"/>
        <w:jc w:val="both"/>
        <w:rPr>
          <w:bCs/>
          <w:sz w:val="20"/>
          <w:szCs w:val="20"/>
          <w:lang w:val="ro-RO"/>
        </w:rPr>
      </w:pPr>
      <w:r w:rsidRPr="00C20085">
        <w:rPr>
          <w:bCs/>
          <w:sz w:val="20"/>
          <w:szCs w:val="20"/>
          <w:lang w:val="ro-RO"/>
        </w:rPr>
        <w:t>La data livrării, produsele vor avea un termen de valabilitate de minim 80% din termenul de valabilitate menționat de producător.</w:t>
      </w:r>
    </w:p>
    <w:p w14:paraId="090FA998" w14:textId="77777777" w:rsidR="0071675A" w:rsidRPr="00C20085" w:rsidRDefault="0071675A" w:rsidP="0071675A">
      <w:pPr>
        <w:ind w:left="360"/>
        <w:jc w:val="both"/>
        <w:rPr>
          <w:bCs/>
          <w:sz w:val="20"/>
          <w:szCs w:val="20"/>
          <w:lang w:val="ro-RO"/>
        </w:rPr>
      </w:pPr>
    </w:p>
    <w:p w14:paraId="38E9E0D2" w14:textId="72FBA43C" w:rsidR="0071675A" w:rsidRPr="00C20389" w:rsidRDefault="0071675A" w:rsidP="0071675A">
      <w:pPr>
        <w:pBdr>
          <w:top w:val="single" w:sz="4" w:space="1" w:color="auto"/>
          <w:left w:val="single" w:sz="4" w:space="4" w:color="auto"/>
          <w:bottom w:val="single" w:sz="4" w:space="1" w:color="auto"/>
          <w:right w:val="single" w:sz="4" w:space="4" w:color="auto"/>
        </w:pBdr>
        <w:jc w:val="both"/>
        <w:rPr>
          <w:b/>
          <w:i/>
          <w:sz w:val="20"/>
          <w:szCs w:val="20"/>
          <w:lang w:val="ro-RO"/>
        </w:rPr>
      </w:pPr>
      <w:r w:rsidRPr="00C20389">
        <w:rPr>
          <w:b/>
          <w:i/>
          <w:sz w:val="20"/>
          <w:szCs w:val="20"/>
          <w:lang w:val="ro-RO"/>
        </w:rPr>
        <w:t xml:space="preserve">Notă: </w:t>
      </w:r>
      <w:proofErr w:type="spellStart"/>
      <w:r w:rsidRPr="00C20389">
        <w:rPr>
          <w:b/>
          <w:i/>
          <w:color w:val="000000"/>
          <w:sz w:val="20"/>
          <w:szCs w:val="20"/>
          <w:lang w:val="fr-FR"/>
        </w:rPr>
        <w:t>Autoritatea</w:t>
      </w:r>
      <w:proofErr w:type="spellEnd"/>
      <w:r w:rsidRPr="00C20389">
        <w:rPr>
          <w:b/>
          <w:i/>
          <w:color w:val="000000"/>
          <w:sz w:val="20"/>
          <w:szCs w:val="20"/>
          <w:lang w:val="fr-FR"/>
        </w:rPr>
        <w:t xml:space="preserve"> </w:t>
      </w:r>
      <w:proofErr w:type="spellStart"/>
      <w:r w:rsidRPr="00C20389">
        <w:rPr>
          <w:b/>
          <w:i/>
          <w:color w:val="000000"/>
          <w:sz w:val="20"/>
          <w:szCs w:val="20"/>
          <w:lang w:val="fr-FR"/>
        </w:rPr>
        <w:t>contractantă</w:t>
      </w:r>
      <w:proofErr w:type="spellEnd"/>
      <w:r w:rsidRPr="00C20389">
        <w:rPr>
          <w:b/>
          <w:i/>
          <w:color w:val="000000"/>
          <w:sz w:val="20"/>
          <w:szCs w:val="20"/>
          <w:lang w:val="fr-FR"/>
        </w:rPr>
        <w:t xml:space="preserve"> </w:t>
      </w:r>
      <w:proofErr w:type="spellStart"/>
      <w:r w:rsidRPr="00C20389">
        <w:rPr>
          <w:b/>
          <w:i/>
          <w:color w:val="000000"/>
          <w:sz w:val="20"/>
          <w:szCs w:val="20"/>
          <w:lang w:val="fr-FR"/>
        </w:rPr>
        <w:t>iși</w:t>
      </w:r>
      <w:proofErr w:type="spellEnd"/>
      <w:r w:rsidRPr="00C20389">
        <w:rPr>
          <w:b/>
          <w:i/>
          <w:color w:val="000000"/>
          <w:sz w:val="20"/>
          <w:szCs w:val="20"/>
          <w:lang w:val="fr-FR"/>
        </w:rPr>
        <w:t xml:space="preserve"> </w:t>
      </w:r>
      <w:proofErr w:type="spellStart"/>
      <w:r w:rsidRPr="00C20389">
        <w:rPr>
          <w:b/>
          <w:i/>
          <w:color w:val="000000"/>
          <w:sz w:val="20"/>
          <w:szCs w:val="20"/>
          <w:lang w:val="fr-FR"/>
        </w:rPr>
        <w:t>rezervă</w:t>
      </w:r>
      <w:proofErr w:type="spellEnd"/>
      <w:r w:rsidRPr="00C20389">
        <w:rPr>
          <w:b/>
          <w:i/>
          <w:color w:val="000000"/>
          <w:sz w:val="20"/>
          <w:szCs w:val="20"/>
          <w:lang w:val="fr-FR"/>
        </w:rPr>
        <w:t xml:space="preserve"> </w:t>
      </w:r>
      <w:proofErr w:type="spellStart"/>
      <w:r w:rsidRPr="00C20389">
        <w:rPr>
          <w:b/>
          <w:i/>
          <w:color w:val="000000"/>
          <w:sz w:val="20"/>
          <w:szCs w:val="20"/>
          <w:lang w:val="fr-FR"/>
        </w:rPr>
        <w:t>dreptul</w:t>
      </w:r>
      <w:proofErr w:type="spellEnd"/>
      <w:r w:rsidRPr="00C20389">
        <w:rPr>
          <w:b/>
          <w:i/>
          <w:color w:val="000000"/>
          <w:sz w:val="20"/>
          <w:szCs w:val="20"/>
          <w:lang w:val="fr-FR"/>
        </w:rPr>
        <w:t xml:space="preserve"> de a </w:t>
      </w:r>
      <w:proofErr w:type="spellStart"/>
      <w:r w:rsidRPr="00C20389">
        <w:rPr>
          <w:b/>
          <w:i/>
          <w:color w:val="000000"/>
          <w:sz w:val="20"/>
          <w:szCs w:val="20"/>
          <w:lang w:val="fr-FR"/>
        </w:rPr>
        <w:t>refuza</w:t>
      </w:r>
      <w:proofErr w:type="spellEnd"/>
      <w:r w:rsidRPr="00C20389">
        <w:rPr>
          <w:b/>
          <w:i/>
          <w:color w:val="000000"/>
          <w:sz w:val="20"/>
          <w:szCs w:val="20"/>
          <w:lang w:val="fr-FR"/>
        </w:rPr>
        <w:t xml:space="preserve"> </w:t>
      </w:r>
      <w:proofErr w:type="spellStart"/>
      <w:r w:rsidRPr="00C20389">
        <w:rPr>
          <w:b/>
          <w:i/>
          <w:color w:val="000000"/>
          <w:sz w:val="20"/>
          <w:szCs w:val="20"/>
          <w:lang w:val="fr-FR"/>
        </w:rPr>
        <w:t>produsele</w:t>
      </w:r>
      <w:proofErr w:type="spellEnd"/>
      <w:r w:rsidRPr="00C20389">
        <w:rPr>
          <w:b/>
          <w:i/>
          <w:color w:val="000000"/>
          <w:sz w:val="20"/>
          <w:szCs w:val="20"/>
          <w:lang w:val="fr-FR"/>
        </w:rPr>
        <w:t xml:space="preserve"> care se </w:t>
      </w:r>
      <w:proofErr w:type="spellStart"/>
      <w:r w:rsidRPr="00C20389">
        <w:rPr>
          <w:b/>
          <w:i/>
          <w:color w:val="000000"/>
          <w:sz w:val="20"/>
          <w:szCs w:val="20"/>
          <w:lang w:val="fr-FR"/>
        </w:rPr>
        <w:t>află</w:t>
      </w:r>
      <w:proofErr w:type="spellEnd"/>
      <w:r w:rsidR="00033C7B" w:rsidRPr="00C20389">
        <w:rPr>
          <w:b/>
          <w:i/>
          <w:color w:val="000000"/>
          <w:sz w:val="20"/>
          <w:szCs w:val="20"/>
          <w:lang w:val="fr-FR"/>
        </w:rPr>
        <w:t xml:space="preserve"> </w:t>
      </w:r>
      <w:proofErr w:type="spellStart"/>
      <w:r w:rsidRPr="00C20389">
        <w:rPr>
          <w:b/>
          <w:i/>
          <w:color w:val="000000"/>
          <w:sz w:val="20"/>
          <w:szCs w:val="20"/>
          <w:lang w:val="fr-FR"/>
        </w:rPr>
        <w:t>în</w:t>
      </w:r>
      <w:proofErr w:type="spellEnd"/>
      <w:r w:rsidRPr="00C20389">
        <w:rPr>
          <w:b/>
          <w:i/>
          <w:color w:val="000000"/>
          <w:sz w:val="20"/>
          <w:szCs w:val="20"/>
          <w:lang w:val="fr-FR"/>
        </w:rPr>
        <w:t xml:space="preserve"> </w:t>
      </w:r>
      <w:proofErr w:type="spellStart"/>
      <w:r w:rsidRPr="00C20389">
        <w:rPr>
          <w:b/>
          <w:i/>
          <w:color w:val="000000"/>
          <w:sz w:val="20"/>
          <w:szCs w:val="20"/>
          <w:lang w:val="fr-FR"/>
        </w:rPr>
        <w:t>partea</w:t>
      </w:r>
      <w:proofErr w:type="spellEnd"/>
      <w:r w:rsidRPr="00C20389">
        <w:rPr>
          <w:b/>
          <w:i/>
          <w:color w:val="000000"/>
          <w:sz w:val="20"/>
          <w:szCs w:val="20"/>
          <w:lang w:val="fr-FR"/>
        </w:rPr>
        <w:t xml:space="preserve"> a </w:t>
      </w:r>
      <w:proofErr w:type="spellStart"/>
      <w:r w:rsidRPr="00C20389">
        <w:rPr>
          <w:b/>
          <w:i/>
          <w:color w:val="000000"/>
          <w:sz w:val="20"/>
          <w:szCs w:val="20"/>
          <w:lang w:val="fr-FR"/>
        </w:rPr>
        <w:t>doua</w:t>
      </w:r>
      <w:proofErr w:type="spellEnd"/>
      <w:r w:rsidRPr="00C20389">
        <w:rPr>
          <w:b/>
          <w:i/>
          <w:color w:val="000000"/>
          <w:sz w:val="20"/>
          <w:szCs w:val="20"/>
          <w:lang w:val="fr-FR"/>
        </w:rPr>
        <w:t xml:space="preserve"> a </w:t>
      </w:r>
      <w:proofErr w:type="spellStart"/>
      <w:r w:rsidRPr="00C20389">
        <w:rPr>
          <w:b/>
          <w:i/>
          <w:color w:val="000000"/>
          <w:sz w:val="20"/>
          <w:szCs w:val="20"/>
          <w:lang w:val="fr-FR"/>
        </w:rPr>
        <w:t>termenului</w:t>
      </w:r>
      <w:proofErr w:type="spellEnd"/>
      <w:r w:rsidRPr="00C20389">
        <w:rPr>
          <w:b/>
          <w:i/>
          <w:color w:val="000000"/>
          <w:sz w:val="20"/>
          <w:szCs w:val="20"/>
          <w:lang w:val="fr-FR"/>
        </w:rPr>
        <w:t xml:space="preserve"> de </w:t>
      </w:r>
      <w:proofErr w:type="spellStart"/>
      <w:r w:rsidRPr="00C20389">
        <w:rPr>
          <w:b/>
          <w:i/>
          <w:color w:val="000000"/>
          <w:sz w:val="20"/>
          <w:szCs w:val="20"/>
          <w:lang w:val="fr-FR"/>
        </w:rPr>
        <w:t>garanție</w:t>
      </w:r>
      <w:proofErr w:type="spellEnd"/>
      <w:r w:rsidRPr="00C20389">
        <w:rPr>
          <w:b/>
          <w:i/>
          <w:color w:val="000000"/>
          <w:sz w:val="20"/>
          <w:szCs w:val="20"/>
          <w:lang w:val="fr-FR"/>
        </w:rPr>
        <w:t xml:space="preserve">. </w:t>
      </w:r>
      <w:proofErr w:type="spellStart"/>
      <w:r w:rsidRPr="00C20389">
        <w:rPr>
          <w:b/>
          <w:i/>
          <w:color w:val="000000"/>
          <w:sz w:val="20"/>
          <w:szCs w:val="20"/>
          <w:lang w:val="fr-FR"/>
        </w:rPr>
        <w:t>Această</w:t>
      </w:r>
      <w:proofErr w:type="spellEnd"/>
      <w:r w:rsidRPr="00C20389">
        <w:rPr>
          <w:b/>
          <w:i/>
          <w:color w:val="000000"/>
          <w:sz w:val="20"/>
          <w:szCs w:val="20"/>
          <w:lang w:val="fr-FR"/>
        </w:rPr>
        <w:t xml:space="preserve"> </w:t>
      </w:r>
      <w:proofErr w:type="spellStart"/>
      <w:r w:rsidRPr="00C20389">
        <w:rPr>
          <w:b/>
          <w:i/>
          <w:color w:val="000000"/>
          <w:sz w:val="20"/>
          <w:szCs w:val="20"/>
          <w:lang w:val="fr-FR"/>
        </w:rPr>
        <w:t>măsură</w:t>
      </w:r>
      <w:proofErr w:type="spellEnd"/>
      <w:r w:rsidRPr="00C20389">
        <w:rPr>
          <w:b/>
          <w:i/>
          <w:color w:val="000000"/>
          <w:sz w:val="20"/>
          <w:szCs w:val="20"/>
          <w:lang w:val="fr-FR"/>
        </w:rPr>
        <w:t xml:space="preserve"> se </w:t>
      </w:r>
      <w:proofErr w:type="spellStart"/>
      <w:r w:rsidRPr="00C20389">
        <w:rPr>
          <w:b/>
          <w:i/>
          <w:color w:val="000000"/>
          <w:sz w:val="20"/>
          <w:szCs w:val="20"/>
          <w:lang w:val="fr-FR"/>
        </w:rPr>
        <w:t>impune</w:t>
      </w:r>
      <w:proofErr w:type="spellEnd"/>
      <w:r w:rsidRPr="00C20389">
        <w:rPr>
          <w:b/>
          <w:i/>
          <w:color w:val="000000"/>
          <w:sz w:val="20"/>
          <w:szCs w:val="20"/>
          <w:lang w:val="fr-FR"/>
        </w:rPr>
        <w:t xml:space="preserve"> a fi </w:t>
      </w:r>
      <w:proofErr w:type="spellStart"/>
      <w:r w:rsidRPr="00C20389">
        <w:rPr>
          <w:b/>
          <w:i/>
          <w:color w:val="000000"/>
          <w:sz w:val="20"/>
          <w:szCs w:val="20"/>
          <w:lang w:val="fr-FR"/>
        </w:rPr>
        <w:t>luată</w:t>
      </w:r>
      <w:proofErr w:type="spellEnd"/>
      <w:r w:rsidRPr="00C20389">
        <w:rPr>
          <w:b/>
          <w:i/>
          <w:color w:val="000000"/>
          <w:sz w:val="20"/>
          <w:szCs w:val="20"/>
          <w:lang w:val="fr-FR"/>
        </w:rPr>
        <w:t xml:space="preserve"> </w:t>
      </w:r>
      <w:proofErr w:type="spellStart"/>
      <w:r w:rsidRPr="00C20389">
        <w:rPr>
          <w:b/>
          <w:i/>
          <w:color w:val="000000"/>
          <w:sz w:val="20"/>
          <w:szCs w:val="20"/>
          <w:lang w:val="fr-FR"/>
        </w:rPr>
        <w:t>pentru</w:t>
      </w:r>
      <w:proofErr w:type="spellEnd"/>
      <w:r w:rsidRPr="00C20389">
        <w:rPr>
          <w:b/>
          <w:i/>
          <w:color w:val="000000"/>
          <w:sz w:val="20"/>
          <w:szCs w:val="20"/>
          <w:lang w:val="fr-FR"/>
        </w:rPr>
        <w:t xml:space="preserve"> </w:t>
      </w:r>
      <w:proofErr w:type="spellStart"/>
      <w:r w:rsidRPr="00C20389">
        <w:rPr>
          <w:b/>
          <w:i/>
          <w:color w:val="000000"/>
          <w:sz w:val="20"/>
          <w:szCs w:val="20"/>
          <w:lang w:val="fr-FR"/>
        </w:rPr>
        <w:t>evitarea</w:t>
      </w:r>
      <w:proofErr w:type="spellEnd"/>
      <w:r w:rsidRPr="00C20389">
        <w:rPr>
          <w:b/>
          <w:i/>
          <w:color w:val="000000"/>
          <w:sz w:val="20"/>
          <w:szCs w:val="20"/>
          <w:lang w:val="fr-FR"/>
        </w:rPr>
        <w:t xml:space="preserve"> </w:t>
      </w:r>
      <w:proofErr w:type="spellStart"/>
      <w:r w:rsidRPr="00C20389">
        <w:rPr>
          <w:b/>
          <w:i/>
          <w:color w:val="000000"/>
          <w:sz w:val="20"/>
          <w:szCs w:val="20"/>
          <w:lang w:val="fr-FR"/>
        </w:rPr>
        <w:t>producerii</w:t>
      </w:r>
      <w:proofErr w:type="spellEnd"/>
      <w:r w:rsidRPr="00C20389">
        <w:rPr>
          <w:b/>
          <w:i/>
          <w:color w:val="000000"/>
          <w:sz w:val="20"/>
          <w:szCs w:val="20"/>
          <w:lang w:val="fr-FR"/>
        </w:rPr>
        <w:t xml:space="preserve"> </w:t>
      </w:r>
      <w:proofErr w:type="spellStart"/>
      <w:r w:rsidRPr="00C20389">
        <w:rPr>
          <w:b/>
          <w:i/>
          <w:color w:val="000000"/>
          <w:sz w:val="20"/>
          <w:szCs w:val="20"/>
          <w:lang w:val="fr-FR"/>
        </w:rPr>
        <w:t>toxinfecțiilor</w:t>
      </w:r>
      <w:proofErr w:type="spellEnd"/>
      <w:r w:rsidRPr="00C20389">
        <w:rPr>
          <w:b/>
          <w:i/>
          <w:color w:val="000000"/>
          <w:sz w:val="20"/>
          <w:szCs w:val="20"/>
          <w:lang w:val="fr-FR"/>
        </w:rPr>
        <w:t xml:space="preserve"> </w:t>
      </w:r>
      <w:proofErr w:type="spellStart"/>
      <w:r w:rsidRPr="00C20389">
        <w:rPr>
          <w:b/>
          <w:i/>
          <w:color w:val="000000"/>
          <w:sz w:val="20"/>
          <w:szCs w:val="20"/>
          <w:lang w:val="fr-FR"/>
        </w:rPr>
        <w:t>alimentare</w:t>
      </w:r>
      <w:proofErr w:type="spellEnd"/>
      <w:r w:rsidRPr="00C20389">
        <w:rPr>
          <w:b/>
          <w:i/>
          <w:color w:val="000000"/>
          <w:sz w:val="20"/>
          <w:szCs w:val="20"/>
          <w:lang w:val="fr-FR"/>
        </w:rPr>
        <w:t xml:space="preserve"> </w:t>
      </w:r>
      <w:proofErr w:type="spellStart"/>
      <w:r w:rsidRPr="00C20389">
        <w:rPr>
          <w:b/>
          <w:i/>
          <w:color w:val="000000"/>
          <w:sz w:val="20"/>
          <w:szCs w:val="20"/>
          <w:lang w:val="fr-FR"/>
        </w:rPr>
        <w:t>sau</w:t>
      </w:r>
      <w:proofErr w:type="spellEnd"/>
      <w:r w:rsidRPr="00C20389">
        <w:rPr>
          <w:b/>
          <w:i/>
          <w:color w:val="000000"/>
          <w:sz w:val="20"/>
          <w:szCs w:val="20"/>
          <w:lang w:val="fr-FR"/>
        </w:rPr>
        <w:t xml:space="preserve"> a </w:t>
      </w:r>
      <w:proofErr w:type="spellStart"/>
      <w:r w:rsidRPr="00C20389">
        <w:rPr>
          <w:b/>
          <w:i/>
          <w:color w:val="000000"/>
          <w:sz w:val="20"/>
          <w:szCs w:val="20"/>
          <w:lang w:val="fr-FR"/>
        </w:rPr>
        <w:t>altor</w:t>
      </w:r>
      <w:proofErr w:type="spellEnd"/>
      <w:r w:rsidRPr="00C20389">
        <w:rPr>
          <w:b/>
          <w:i/>
          <w:color w:val="000000"/>
          <w:sz w:val="20"/>
          <w:szCs w:val="20"/>
          <w:lang w:val="fr-FR"/>
        </w:rPr>
        <w:t xml:space="preserve"> </w:t>
      </w:r>
      <w:proofErr w:type="spellStart"/>
      <w:r w:rsidRPr="00C20389">
        <w:rPr>
          <w:b/>
          <w:i/>
          <w:color w:val="000000"/>
          <w:sz w:val="20"/>
          <w:szCs w:val="20"/>
          <w:lang w:val="fr-FR"/>
        </w:rPr>
        <w:t>afecțiuni</w:t>
      </w:r>
      <w:proofErr w:type="spellEnd"/>
      <w:r w:rsidRPr="00C20389">
        <w:rPr>
          <w:b/>
          <w:i/>
          <w:color w:val="000000"/>
          <w:sz w:val="20"/>
          <w:szCs w:val="20"/>
          <w:lang w:val="fr-FR"/>
        </w:rPr>
        <w:t xml:space="preserve"> </w:t>
      </w:r>
      <w:proofErr w:type="spellStart"/>
      <w:r w:rsidRPr="00C20389">
        <w:rPr>
          <w:b/>
          <w:i/>
          <w:color w:val="000000"/>
          <w:sz w:val="20"/>
          <w:szCs w:val="20"/>
          <w:lang w:val="fr-FR"/>
        </w:rPr>
        <w:t>determinate</w:t>
      </w:r>
      <w:proofErr w:type="spellEnd"/>
      <w:r w:rsidRPr="00C20389">
        <w:rPr>
          <w:b/>
          <w:i/>
          <w:color w:val="000000"/>
          <w:sz w:val="20"/>
          <w:szCs w:val="20"/>
          <w:lang w:val="fr-FR"/>
        </w:rPr>
        <w:t xml:space="preserve"> de </w:t>
      </w:r>
      <w:proofErr w:type="spellStart"/>
      <w:r w:rsidRPr="00C20389">
        <w:rPr>
          <w:b/>
          <w:i/>
          <w:color w:val="000000"/>
          <w:sz w:val="20"/>
          <w:szCs w:val="20"/>
          <w:lang w:val="fr-FR"/>
        </w:rPr>
        <w:t>calitatea</w:t>
      </w:r>
      <w:proofErr w:type="spellEnd"/>
      <w:r w:rsidRPr="00C20389">
        <w:rPr>
          <w:b/>
          <w:i/>
          <w:color w:val="000000"/>
          <w:sz w:val="20"/>
          <w:szCs w:val="20"/>
          <w:lang w:val="fr-FR"/>
        </w:rPr>
        <w:t xml:space="preserve"> </w:t>
      </w:r>
      <w:proofErr w:type="spellStart"/>
      <w:r w:rsidRPr="00C20389">
        <w:rPr>
          <w:b/>
          <w:i/>
          <w:color w:val="000000"/>
          <w:sz w:val="20"/>
          <w:szCs w:val="20"/>
          <w:lang w:val="fr-FR"/>
        </w:rPr>
        <w:t>necorespunzătoare</w:t>
      </w:r>
      <w:proofErr w:type="spellEnd"/>
      <w:r w:rsidRPr="00C20389">
        <w:rPr>
          <w:b/>
          <w:i/>
          <w:color w:val="000000"/>
          <w:sz w:val="20"/>
          <w:szCs w:val="20"/>
          <w:lang w:val="fr-FR"/>
        </w:rPr>
        <w:t xml:space="preserve"> a </w:t>
      </w:r>
      <w:proofErr w:type="spellStart"/>
      <w:r w:rsidRPr="00C20389">
        <w:rPr>
          <w:b/>
          <w:i/>
          <w:color w:val="000000"/>
          <w:sz w:val="20"/>
          <w:szCs w:val="20"/>
          <w:lang w:val="fr-FR"/>
        </w:rPr>
        <w:t>alimentelor</w:t>
      </w:r>
      <w:proofErr w:type="spellEnd"/>
      <w:r w:rsidRPr="00C20389">
        <w:rPr>
          <w:b/>
          <w:i/>
          <w:color w:val="000000"/>
          <w:sz w:val="20"/>
          <w:szCs w:val="20"/>
          <w:lang w:val="fr-FR"/>
        </w:rPr>
        <w:t>.</w:t>
      </w:r>
    </w:p>
    <w:p w14:paraId="7F629F64" w14:textId="77777777" w:rsidR="0071675A" w:rsidRPr="00C20085" w:rsidRDefault="0071675A" w:rsidP="0071675A">
      <w:pPr>
        <w:ind w:left="1080"/>
        <w:jc w:val="both"/>
        <w:rPr>
          <w:bCs/>
          <w:sz w:val="20"/>
          <w:szCs w:val="20"/>
          <w:lang w:val="ro-RO"/>
        </w:rPr>
      </w:pPr>
    </w:p>
    <w:p w14:paraId="0589CDFF" w14:textId="77777777" w:rsidR="0071675A" w:rsidRPr="00C20085" w:rsidRDefault="0071675A" w:rsidP="0071675A">
      <w:pPr>
        <w:ind w:left="1080"/>
        <w:jc w:val="both"/>
        <w:rPr>
          <w:b/>
          <w:bCs/>
          <w:sz w:val="20"/>
          <w:szCs w:val="20"/>
          <w:lang w:val="ro-RO"/>
        </w:rPr>
      </w:pPr>
      <w:r w:rsidRPr="00C20085">
        <w:rPr>
          <w:bCs/>
          <w:sz w:val="20"/>
          <w:szCs w:val="20"/>
          <w:lang w:val="ro-RO"/>
        </w:rPr>
        <w:t xml:space="preserve">Produsele vor fi livrate la sediul autorității contractante, respectiv </w:t>
      </w:r>
      <w:r w:rsidRPr="00C20085">
        <w:rPr>
          <w:b/>
          <w:bCs/>
          <w:sz w:val="20"/>
          <w:szCs w:val="20"/>
          <w:lang w:val="ro-RO"/>
        </w:rPr>
        <w:t xml:space="preserve">la Cantina </w:t>
      </w:r>
      <w:r w:rsidR="00FF193A" w:rsidRPr="00C20085">
        <w:rPr>
          <w:b/>
          <w:sz w:val="20"/>
          <w:szCs w:val="20"/>
          <w:lang w:val="ro-RO"/>
        </w:rPr>
        <w:t xml:space="preserve">CENTRULUI ȘCOLAR PENTRU EDUCAȚIE INCLUZIVĂ </w:t>
      </w:r>
      <w:r w:rsidRPr="00C20085">
        <w:rPr>
          <w:b/>
          <w:bCs/>
          <w:sz w:val="20"/>
          <w:szCs w:val="20"/>
          <w:lang w:val="ro-RO"/>
        </w:rPr>
        <w:t xml:space="preserve">SF.VASILE, Str. Dr. Dimitrie Gerota, nr. 3, Craiova, în intervalul orar 08.00.-09.00. </w:t>
      </w:r>
    </w:p>
    <w:p w14:paraId="12B05D1F" w14:textId="7DFB1814" w:rsidR="0071675A" w:rsidRPr="00C20085" w:rsidRDefault="0071675A" w:rsidP="0071675A">
      <w:pPr>
        <w:ind w:left="1080"/>
        <w:jc w:val="both"/>
        <w:rPr>
          <w:b/>
          <w:sz w:val="20"/>
          <w:szCs w:val="20"/>
          <w:lang w:val="ro-RO"/>
        </w:rPr>
      </w:pPr>
      <w:r w:rsidRPr="00C20085">
        <w:rPr>
          <w:b/>
          <w:sz w:val="20"/>
          <w:szCs w:val="20"/>
          <w:lang w:val="ro-RO"/>
        </w:rPr>
        <w:t xml:space="preserve">Termenul de livrare este de maximum </w:t>
      </w:r>
      <w:r w:rsidR="00770E21" w:rsidRPr="00C20085">
        <w:rPr>
          <w:b/>
          <w:sz w:val="20"/>
          <w:szCs w:val="20"/>
          <w:lang w:val="ro-RO"/>
        </w:rPr>
        <w:t>1</w:t>
      </w:r>
      <w:r w:rsidRPr="00C20085">
        <w:rPr>
          <w:b/>
          <w:sz w:val="20"/>
          <w:szCs w:val="20"/>
          <w:lang w:val="ro-RO"/>
        </w:rPr>
        <w:t xml:space="preserve"> zi de la comanda fermă a achizitorului. </w:t>
      </w:r>
    </w:p>
    <w:p w14:paraId="24D7B6A5" w14:textId="1A60664C" w:rsidR="00EE1E49" w:rsidRPr="00C20085" w:rsidRDefault="00EE1E49" w:rsidP="0071675A">
      <w:pPr>
        <w:ind w:left="1080"/>
        <w:jc w:val="both"/>
        <w:rPr>
          <w:b/>
          <w:sz w:val="20"/>
          <w:szCs w:val="20"/>
          <w:lang w:val="ro-RO"/>
        </w:rPr>
      </w:pPr>
      <w:r w:rsidRPr="00C20085">
        <w:rPr>
          <w:bCs/>
          <w:sz w:val="20"/>
          <w:szCs w:val="20"/>
          <w:lang w:val="ro-RO"/>
        </w:rPr>
        <w:t>Comanda se va face în</w:t>
      </w:r>
      <w:r w:rsidRPr="00C20085">
        <w:rPr>
          <w:b/>
          <w:sz w:val="20"/>
          <w:szCs w:val="20"/>
          <w:lang w:val="ro-RO"/>
        </w:rPr>
        <w:t xml:space="preserve"> </w:t>
      </w:r>
      <w:r w:rsidRPr="00C20085">
        <w:rPr>
          <w:b/>
          <w:sz w:val="20"/>
          <w:szCs w:val="20"/>
          <w:u w:val="single"/>
          <w:lang w:val="ro-RO"/>
        </w:rPr>
        <w:t>zilele de luni</w:t>
      </w:r>
      <w:r w:rsidR="000E0F23" w:rsidRPr="00C20085">
        <w:rPr>
          <w:b/>
          <w:sz w:val="20"/>
          <w:szCs w:val="20"/>
          <w:u w:val="single"/>
          <w:lang w:val="ro-RO"/>
        </w:rPr>
        <w:t xml:space="preserve"> </w:t>
      </w:r>
      <w:r w:rsidR="00A335AC" w:rsidRPr="00C20085">
        <w:rPr>
          <w:b/>
          <w:sz w:val="20"/>
          <w:szCs w:val="20"/>
          <w:u w:val="single"/>
          <w:lang w:val="ro-RO"/>
        </w:rPr>
        <w:t xml:space="preserve">și </w:t>
      </w:r>
      <w:r w:rsidR="00965EC6">
        <w:rPr>
          <w:b/>
          <w:sz w:val="20"/>
          <w:szCs w:val="20"/>
          <w:u w:val="single"/>
          <w:lang w:val="ro-RO"/>
        </w:rPr>
        <w:t>miercuri</w:t>
      </w:r>
      <w:r w:rsidR="00A335AC" w:rsidRPr="00C20085">
        <w:rPr>
          <w:b/>
          <w:sz w:val="20"/>
          <w:szCs w:val="20"/>
          <w:u w:val="single"/>
          <w:lang w:val="ro-RO"/>
        </w:rPr>
        <w:t xml:space="preserve"> a fiecărei săptămâni</w:t>
      </w:r>
      <w:r w:rsidR="00A335AC" w:rsidRPr="00C20085">
        <w:rPr>
          <w:bCs/>
          <w:sz w:val="20"/>
          <w:szCs w:val="20"/>
          <w:lang w:val="ro-RO"/>
        </w:rPr>
        <w:t xml:space="preserve"> urmând ca livrarea să se realizeze în ziua următoare</w:t>
      </w:r>
      <w:r w:rsidR="00DF27CD" w:rsidRPr="00C20085">
        <w:rPr>
          <w:bCs/>
          <w:sz w:val="20"/>
          <w:szCs w:val="20"/>
          <w:lang w:val="ro-RO"/>
        </w:rPr>
        <w:t xml:space="preserve">, </w:t>
      </w:r>
      <w:r w:rsidR="00DF27CD" w:rsidRPr="00C20085">
        <w:rPr>
          <w:b/>
          <w:sz w:val="20"/>
          <w:szCs w:val="20"/>
          <w:u w:val="single"/>
          <w:lang w:val="ro-RO"/>
        </w:rPr>
        <w:t>comanda se va face în fiecare săptămână</w:t>
      </w:r>
      <w:r w:rsidR="00DF27CD" w:rsidRPr="00C20085">
        <w:rPr>
          <w:bCs/>
          <w:sz w:val="20"/>
          <w:szCs w:val="20"/>
          <w:lang w:val="ro-RO"/>
        </w:rPr>
        <w:t>.</w:t>
      </w:r>
    </w:p>
    <w:p w14:paraId="12F12B8E" w14:textId="1F9F2382" w:rsidR="0071675A" w:rsidRPr="00C20085" w:rsidRDefault="0071675A" w:rsidP="0071675A">
      <w:pPr>
        <w:ind w:left="1080"/>
        <w:jc w:val="both"/>
        <w:rPr>
          <w:b/>
          <w:sz w:val="20"/>
          <w:szCs w:val="20"/>
          <w:lang w:val="ro-RO"/>
        </w:rPr>
      </w:pPr>
      <w:r w:rsidRPr="00C20085">
        <w:rPr>
          <w:b/>
          <w:sz w:val="20"/>
          <w:szCs w:val="20"/>
          <w:lang w:val="ro-RO"/>
        </w:rPr>
        <w:t xml:space="preserve">Produsele </w:t>
      </w:r>
      <w:r w:rsidR="00770E21" w:rsidRPr="00C20085">
        <w:rPr>
          <w:b/>
          <w:sz w:val="20"/>
          <w:szCs w:val="20"/>
          <w:lang w:val="ro-RO"/>
        </w:rPr>
        <w:t xml:space="preserve">alimentare vor fi </w:t>
      </w:r>
      <w:r w:rsidRPr="00C20085">
        <w:rPr>
          <w:b/>
          <w:sz w:val="20"/>
          <w:szCs w:val="20"/>
          <w:lang w:val="ro-RO"/>
        </w:rPr>
        <w:t xml:space="preserve">livrate </w:t>
      </w:r>
      <w:r w:rsidR="00770E21" w:rsidRPr="00C20085">
        <w:rPr>
          <w:b/>
          <w:sz w:val="20"/>
          <w:szCs w:val="20"/>
          <w:lang w:val="ro-RO"/>
        </w:rPr>
        <w:t xml:space="preserve">în </w:t>
      </w:r>
      <w:r w:rsidR="00770E21" w:rsidRPr="00C20085">
        <w:rPr>
          <w:b/>
          <w:sz w:val="20"/>
          <w:szCs w:val="20"/>
          <w:u w:val="single"/>
          <w:lang w:val="ro-RO"/>
        </w:rPr>
        <w:t xml:space="preserve">zilele de </w:t>
      </w:r>
      <w:r w:rsidR="00736FC8" w:rsidRPr="00C20085">
        <w:rPr>
          <w:b/>
          <w:sz w:val="20"/>
          <w:szCs w:val="20"/>
          <w:u w:val="single"/>
          <w:lang w:val="ro-RO"/>
        </w:rPr>
        <w:t>marți</w:t>
      </w:r>
      <w:r w:rsidR="00770E21" w:rsidRPr="00C20085">
        <w:rPr>
          <w:b/>
          <w:sz w:val="20"/>
          <w:szCs w:val="20"/>
          <w:u w:val="single"/>
          <w:lang w:val="ro-RO"/>
        </w:rPr>
        <w:t xml:space="preserve"> și </w:t>
      </w:r>
      <w:r w:rsidR="00965EC6">
        <w:rPr>
          <w:b/>
          <w:sz w:val="20"/>
          <w:szCs w:val="20"/>
          <w:u w:val="single"/>
          <w:lang w:val="ro-RO"/>
        </w:rPr>
        <w:t>jo</w:t>
      </w:r>
      <w:r w:rsidR="00770E21" w:rsidRPr="00C20085">
        <w:rPr>
          <w:b/>
          <w:sz w:val="20"/>
          <w:szCs w:val="20"/>
          <w:u w:val="single"/>
          <w:lang w:val="ro-RO"/>
        </w:rPr>
        <w:t xml:space="preserve">i </w:t>
      </w:r>
      <w:r w:rsidR="00810FB8" w:rsidRPr="00C20085">
        <w:rPr>
          <w:b/>
          <w:sz w:val="20"/>
          <w:szCs w:val="20"/>
          <w:u w:val="single"/>
          <w:lang w:val="ro-RO"/>
        </w:rPr>
        <w:t>a fiecărei săptămâni</w:t>
      </w:r>
      <w:r w:rsidR="00810FB8" w:rsidRPr="00C20085">
        <w:rPr>
          <w:b/>
          <w:sz w:val="20"/>
          <w:szCs w:val="20"/>
          <w:lang w:val="ro-RO"/>
        </w:rPr>
        <w:t xml:space="preserve"> </w:t>
      </w:r>
      <w:r w:rsidR="00770E21" w:rsidRPr="00C20085">
        <w:rPr>
          <w:b/>
          <w:sz w:val="20"/>
          <w:szCs w:val="20"/>
          <w:lang w:val="ro-RO"/>
        </w:rPr>
        <w:t xml:space="preserve">până la orele 09.00 și </w:t>
      </w:r>
      <w:r w:rsidRPr="00C20085">
        <w:rPr>
          <w:b/>
          <w:sz w:val="20"/>
          <w:szCs w:val="20"/>
          <w:lang w:val="ro-RO"/>
        </w:rPr>
        <w:t xml:space="preserve">vor fi însoțite de următoarele documente: </w:t>
      </w:r>
    </w:p>
    <w:p w14:paraId="4920B064" w14:textId="77777777" w:rsidR="0071675A" w:rsidRPr="00C20085" w:rsidRDefault="0071675A" w:rsidP="0071675A">
      <w:pPr>
        <w:ind w:left="1980"/>
        <w:jc w:val="both"/>
        <w:rPr>
          <w:bCs/>
          <w:sz w:val="20"/>
          <w:szCs w:val="20"/>
          <w:lang w:val="ro-RO"/>
        </w:rPr>
      </w:pPr>
      <w:r w:rsidRPr="00C20085">
        <w:rPr>
          <w:bCs/>
          <w:i/>
          <w:sz w:val="20"/>
          <w:szCs w:val="20"/>
          <w:lang w:val="ro-RO"/>
        </w:rPr>
        <w:t>Factura fiscală</w:t>
      </w:r>
    </w:p>
    <w:p w14:paraId="061BC2F3" w14:textId="77777777" w:rsidR="0071675A" w:rsidRPr="00C20085" w:rsidRDefault="0071675A" w:rsidP="0071675A">
      <w:pPr>
        <w:ind w:left="1980"/>
        <w:jc w:val="both"/>
        <w:rPr>
          <w:bCs/>
          <w:sz w:val="20"/>
          <w:szCs w:val="20"/>
          <w:lang w:val="ro-RO"/>
        </w:rPr>
      </w:pPr>
      <w:r w:rsidRPr="00C20085">
        <w:rPr>
          <w:bCs/>
          <w:i/>
          <w:sz w:val="20"/>
          <w:szCs w:val="20"/>
          <w:lang w:val="ro-RO"/>
        </w:rPr>
        <w:t>Aviz de însotire a mărfii</w:t>
      </w:r>
      <w:r w:rsidRPr="00C20085">
        <w:rPr>
          <w:bCs/>
          <w:sz w:val="20"/>
          <w:szCs w:val="20"/>
          <w:lang w:val="ro-RO"/>
        </w:rPr>
        <w:t>, când este cazul;</w:t>
      </w:r>
    </w:p>
    <w:p w14:paraId="721296DA" w14:textId="77777777" w:rsidR="0071675A" w:rsidRPr="00C20085" w:rsidRDefault="0071675A" w:rsidP="0071675A">
      <w:pPr>
        <w:ind w:left="1980"/>
        <w:jc w:val="both"/>
        <w:rPr>
          <w:bCs/>
          <w:sz w:val="20"/>
          <w:szCs w:val="20"/>
          <w:lang w:val="ro-RO"/>
        </w:rPr>
      </w:pPr>
      <w:r w:rsidRPr="00C20085">
        <w:rPr>
          <w:bCs/>
          <w:i/>
          <w:sz w:val="20"/>
          <w:szCs w:val="20"/>
          <w:lang w:val="ro-RO"/>
        </w:rPr>
        <w:t>Certificate de calitate și conformitate</w:t>
      </w:r>
      <w:r w:rsidRPr="00C20085">
        <w:rPr>
          <w:bCs/>
          <w:sz w:val="20"/>
          <w:szCs w:val="20"/>
          <w:lang w:val="ro-RO"/>
        </w:rPr>
        <w:t xml:space="preserve"> sau </w:t>
      </w:r>
      <w:r w:rsidRPr="00C20085">
        <w:rPr>
          <w:bCs/>
          <w:i/>
          <w:sz w:val="20"/>
          <w:szCs w:val="20"/>
          <w:lang w:val="ro-RO"/>
        </w:rPr>
        <w:t>Declarația de conformitate</w:t>
      </w:r>
    </w:p>
    <w:p w14:paraId="4E321A56" w14:textId="1AB06EA8" w:rsidR="0071675A" w:rsidRPr="00C20085" w:rsidRDefault="0071675A" w:rsidP="0071675A">
      <w:pPr>
        <w:ind w:left="1980"/>
        <w:jc w:val="both"/>
        <w:rPr>
          <w:bCs/>
          <w:sz w:val="20"/>
          <w:szCs w:val="20"/>
          <w:lang w:val="ro-RO"/>
        </w:rPr>
      </w:pPr>
      <w:r w:rsidRPr="00C20085">
        <w:rPr>
          <w:bCs/>
          <w:i/>
          <w:sz w:val="20"/>
          <w:szCs w:val="20"/>
          <w:lang w:val="ro-RO"/>
        </w:rPr>
        <w:t xml:space="preserve">Buletinul de analiză </w:t>
      </w:r>
      <w:r w:rsidRPr="00C20085">
        <w:rPr>
          <w:bCs/>
          <w:sz w:val="20"/>
          <w:szCs w:val="20"/>
          <w:lang w:val="ro-RO"/>
        </w:rPr>
        <w:t>care să ateste că produsul corespunde prevederilor propunerii tehnice, respectiv cerințelor tehnice minimale prev</w:t>
      </w:r>
      <w:r w:rsidR="002132B9" w:rsidRPr="00C20085">
        <w:rPr>
          <w:bCs/>
          <w:sz w:val="20"/>
          <w:szCs w:val="20"/>
          <w:lang w:val="ro-RO"/>
        </w:rPr>
        <w:t>ă</w:t>
      </w:r>
      <w:r w:rsidRPr="00C20085">
        <w:rPr>
          <w:bCs/>
          <w:sz w:val="20"/>
          <w:szCs w:val="20"/>
          <w:lang w:val="ro-RO"/>
        </w:rPr>
        <w:t>zute în prezentul caiet de sarcini.</w:t>
      </w:r>
    </w:p>
    <w:p w14:paraId="7D91EC9B" w14:textId="16AD9D48" w:rsidR="002132B9" w:rsidRPr="00C20085" w:rsidRDefault="002132B9" w:rsidP="00C358EB">
      <w:pPr>
        <w:ind w:left="1134" w:hanging="992"/>
        <w:jc w:val="both"/>
        <w:rPr>
          <w:b/>
          <w:iCs/>
          <w:sz w:val="20"/>
          <w:szCs w:val="20"/>
          <w:lang w:val="ro-RO"/>
        </w:rPr>
      </w:pPr>
      <w:r w:rsidRPr="00C20085">
        <w:rPr>
          <w:bCs/>
          <w:iCs/>
          <w:sz w:val="20"/>
          <w:szCs w:val="20"/>
          <w:lang w:val="ro-RO"/>
        </w:rPr>
        <w:t xml:space="preserve">                  </w:t>
      </w:r>
      <w:r w:rsidR="00B25648" w:rsidRPr="00C20085">
        <w:rPr>
          <w:bCs/>
          <w:iCs/>
          <w:sz w:val="20"/>
          <w:szCs w:val="20"/>
          <w:lang w:val="ro-RO"/>
        </w:rPr>
        <w:t xml:space="preserve"> </w:t>
      </w:r>
      <w:r w:rsidR="00C358EB">
        <w:rPr>
          <w:bCs/>
          <w:iCs/>
          <w:sz w:val="20"/>
          <w:szCs w:val="20"/>
          <w:lang w:val="ro-RO"/>
        </w:rPr>
        <w:t xml:space="preserve"> </w:t>
      </w:r>
      <w:r w:rsidRPr="00C20085">
        <w:rPr>
          <w:b/>
          <w:iCs/>
          <w:sz w:val="20"/>
          <w:szCs w:val="20"/>
          <w:lang w:val="ro-RO"/>
        </w:rPr>
        <w:t>Furnizorul are obligația de a livra produsele, după încheierea contractului,</w:t>
      </w:r>
      <w:r w:rsidR="00B25648" w:rsidRPr="00C20085">
        <w:rPr>
          <w:b/>
          <w:iCs/>
          <w:sz w:val="20"/>
          <w:szCs w:val="20"/>
          <w:lang w:val="ro-RO"/>
        </w:rPr>
        <w:t xml:space="preserve"> </w:t>
      </w:r>
      <w:r w:rsidRPr="00C20085">
        <w:rPr>
          <w:b/>
          <w:iCs/>
          <w:sz w:val="20"/>
          <w:szCs w:val="20"/>
          <w:lang w:val="ro-RO"/>
        </w:rPr>
        <w:t>respectând termenul contractual de livrare stabilit.</w:t>
      </w:r>
    </w:p>
    <w:p w14:paraId="732939DE" w14:textId="089A36B9" w:rsidR="0071675A" w:rsidRDefault="0071675A" w:rsidP="00C358EB">
      <w:pPr>
        <w:widowControl w:val="0"/>
        <w:autoSpaceDE w:val="0"/>
        <w:autoSpaceDN w:val="0"/>
        <w:adjustRightInd w:val="0"/>
        <w:ind w:left="1134"/>
        <w:jc w:val="both"/>
        <w:rPr>
          <w:bCs/>
          <w:sz w:val="20"/>
          <w:szCs w:val="20"/>
          <w:lang w:val="ro-RO"/>
        </w:rPr>
      </w:pPr>
      <w:r w:rsidRPr="00C20085">
        <w:rPr>
          <w:bCs/>
          <w:sz w:val="20"/>
          <w:szCs w:val="20"/>
          <w:lang w:val="ro-RO"/>
        </w:rPr>
        <w:t>Livrarea produselor se va face cu mijlo</w:t>
      </w:r>
      <w:r w:rsidR="00033C7B" w:rsidRPr="00C20085">
        <w:rPr>
          <w:bCs/>
          <w:sz w:val="20"/>
          <w:szCs w:val="20"/>
          <w:lang w:val="ro-RO"/>
        </w:rPr>
        <w:t>a</w:t>
      </w:r>
      <w:r w:rsidRPr="00C20085">
        <w:rPr>
          <w:bCs/>
          <w:sz w:val="20"/>
          <w:szCs w:val="20"/>
          <w:lang w:val="ro-RO"/>
        </w:rPr>
        <w:t>ce proprii ale ofertantului cu o capacitate de maxim 10 tone, conform restricțiilor zonei.</w:t>
      </w:r>
    </w:p>
    <w:p w14:paraId="1F320C8F" w14:textId="77777777" w:rsidR="00C358EB" w:rsidRPr="00C20085" w:rsidRDefault="00C358EB" w:rsidP="00BC64D2">
      <w:pPr>
        <w:widowControl w:val="0"/>
        <w:autoSpaceDE w:val="0"/>
        <w:autoSpaceDN w:val="0"/>
        <w:adjustRightInd w:val="0"/>
        <w:ind w:left="1134"/>
        <w:jc w:val="both"/>
        <w:rPr>
          <w:bCs/>
          <w:sz w:val="20"/>
          <w:szCs w:val="20"/>
          <w:lang w:val="ro-RO"/>
        </w:rPr>
      </w:pPr>
    </w:p>
    <w:p w14:paraId="1127D945" w14:textId="2390C9A3" w:rsidR="0024592B" w:rsidRPr="00C20085" w:rsidRDefault="0024592B" w:rsidP="006C436E">
      <w:pPr>
        <w:pStyle w:val="ListParagraph"/>
        <w:widowControl w:val="0"/>
        <w:numPr>
          <w:ilvl w:val="0"/>
          <w:numId w:val="1"/>
        </w:numPr>
        <w:autoSpaceDE w:val="0"/>
        <w:autoSpaceDN w:val="0"/>
        <w:adjustRightInd w:val="0"/>
        <w:jc w:val="both"/>
        <w:rPr>
          <w:b/>
          <w:sz w:val="20"/>
          <w:szCs w:val="20"/>
          <w:u w:val="single"/>
          <w:lang w:val="ro-RO"/>
        </w:rPr>
      </w:pPr>
      <w:r w:rsidRPr="00C20085">
        <w:rPr>
          <w:b/>
          <w:sz w:val="20"/>
          <w:szCs w:val="20"/>
          <w:u w:val="single"/>
          <w:lang w:val="ro-RO"/>
        </w:rPr>
        <w:t>Receptia</w:t>
      </w:r>
    </w:p>
    <w:p w14:paraId="6D7BB242" w14:textId="3223B1A1" w:rsidR="0024592B" w:rsidRPr="00C20085" w:rsidRDefault="0024592B" w:rsidP="0024592B">
      <w:pPr>
        <w:spacing w:before="120" w:after="120"/>
        <w:ind w:left="851" w:right="142"/>
        <w:contextualSpacing/>
        <w:jc w:val="both"/>
        <w:outlineLvl w:val="0"/>
        <w:rPr>
          <w:rFonts w:eastAsia="Calibri"/>
          <w:color w:val="000000"/>
          <w:sz w:val="20"/>
          <w:szCs w:val="20"/>
          <w:lang w:eastAsia="ro-RO"/>
        </w:rPr>
      </w:pPr>
      <w:proofErr w:type="spellStart"/>
      <w:r w:rsidRPr="00C20085">
        <w:rPr>
          <w:rFonts w:eastAsia="Calibri"/>
          <w:b/>
          <w:sz w:val="20"/>
          <w:szCs w:val="20"/>
          <w:lang w:eastAsia="ro-RO"/>
        </w:rPr>
        <w:t>Recepţia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bunurilor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furnizate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consta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w:t>
      </w:r>
      <w:proofErr w:type="spellEnd"/>
      <w:r w:rsidRPr="00C20085">
        <w:rPr>
          <w:rFonts w:eastAsia="Calibri"/>
          <w:sz w:val="20"/>
          <w:szCs w:val="20"/>
          <w:lang w:eastAsia="ro-RO"/>
        </w:rPr>
        <w:t> </w:t>
      </w:r>
      <w:proofErr w:type="spellStart"/>
      <w:r w:rsidRPr="00C20085">
        <w:rPr>
          <w:rFonts w:eastAsia="Calibri"/>
          <w:sz w:val="20"/>
          <w:szCs w:val="20"/>
          <w:lang w:eastAsia="ro-RO"/>
        </w:rPr>
        <w:t>ansamblul</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operaţiilor</w:t>
      </w:r>
      <w:proofErr w:type="spellEnd"/>
      <w:r w:rsidRPr="00C20085">
        <w:rPr>
          <w:rFonts w:eastAsia="Calibri"/>
          <w:sz w:val="20"/>
          <w:szCs w:val="20"/>
          <w:lang w:eastAsia="ro-RO"/>
        </w:rPr>
        <w:t xml:space="preserve"> de </w:t>
      </w:r>
      <w:proofErr w:type="spellStart"/>
      <w:r w:rsidRPr="00C20085">
        <w:rPr>
          <w:rFonts w:eastAsia="Calibri"/>
          <w:sz w:val="20"/>
          <w:szCs w:val="20"/>
          <w:lang w:eastAsia="ro-RO"/>
        </w:rPr>
        <w:t>identificare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verificare</w:t>
      </w:r>
      <w:proofErr w:type="spellEnd"/>
      <w:r w:rsidRPr="00C20085">
        <w:rPr>
          <w:rFonts w:eastAsia="Calibri"/>
          <w:sz w:val="20"/>
          <w:szCs w:val="20"/>
          <w:lang w:eastAsia="ro-RO"/>
        </w:rPr>
        <w:t xml:space="preserve"> </w:t>
      </w:r>
      <w:proofErr w:type="spellStart"/>
      <w:r w:rsidRPr="00C20085">
        <w:rPr>
          <w:rFonts w:eastAsia="Calibri"/>
          <w:b/>
          <w:sz w:val="20"/>
          <w:szCs w:val="20"/>
          <w:lang w:eastAsia="ro-RO"/>
        </w:rPr>
        <w:t>cantitativă</w:t>
      </w:r>
      <w:proofErr w:type="spellEnd"/>
      <w:r w:rsidRPr="00C20085">
        <w:rPr>
          <w:rFonts w:eastAsia="Calibri"/>
          <w:b/>
          <w:sz w:val="20"/>
          <w:szCs w:val="20"/>
          <w:lang w:eastAsia="ro-RO"/>
        </w:rPr>
        <w:t xml:space="preserve"> </w:t>
      </w:r>
      <w:proofErr w:type="spellStart"/>
      <w:r w:rsidRPr="00C20085">
        <w:rPr>
          <w:rFonts w:eastAsia="Calibri"/>
          <w:b/>
          <w:sz w:val="20"/>
          <w:szCs w:val="20"/>
          <w:lang w:eastAsia="ro-RO"/>
        </w:rPr>
        <w:t>şi</w:t>
      </w:r>
      <w:proofErr w:type="spellEnd"/>
      <w:r w:rsidRPr="00C20085">
        <w:rPr>
          <w:rFonts w:eastAsia="Calibri"/>
          <w:sz w:val="20"/>
          <w:szCs w:val="20"/>
          <w:lang w:eastAsia="ro-RO"/>
        </w:rPr>
        <w:t> </w:t>
      </w:r>
      <w:proofErr w:type="spellStart"/>
      <w:r w:rsidRPr="00C20085">
        <w:rPr>
          <w:rFonts w:eastAsia="Calibri"/>
          <w:b/>
          <w:bCs/>
          <w:sz w:val="20"/>
          <w:szCs w:val="20"/>
          <w:lang w:eastAsia="ro-RO"/>
        </w:rPr>
        <w:t>calitativă</w:t>
      </w:r>
      <w:proofErr w:type="spellEnd"/>
      <w:r w:rsidRPr="00C20085">
        <w:rPr>
          <w:rFonts w:eastAsia="Calibri"/>
          <w:sz w:val="20"/>
          <w:szCs w:val="20"/>
          <w:lang w:eastAsia="ro-RO"/>
        </w:rPr>
        <w:t xml:space="preserve"> a </w:t>
      </w:r>
      <w:proofErr w:type="spellStart"/>
      <w:r w:rsidRPr="00C20085">
        <w:rPr>
          <w:rFonts w:eastAsia="Calibri"/>
          <w:sz w:val="20"/>
          <w:szCs w:val="20"/>
          <w:lang w:eastAsia="ro-RO"/>
        </w:rPr>
        <w:t>mărfurilor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desf</w:t>
      </w:r>
      <w:r w:rsidR="00BC64D2">
        <w:rPr>
          <w:rFonts w:eastAsia="Calibri"/>
          <w:sz w:val="20"/>
          <w:szCs w:val="20"/>
          <w:lang w:eastAsia="ro-RO"/>
        </w:rPr>
        <w:t>ă</w:t>
      </w:r>
      <w:r w:rsidRPr="00C20085">
        <w:rPr>
          <w:rFonts w:eastAsia="Calibri"/>
          <w:sz w:val="20"/>
          <w:szCs w:val="20"/>
          <w:lang w:eastAsia="ro-RO"/>
        </w:rPr>
        <w:t>şurate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prezenţa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comisiei</w:t>
      </w:r>
      <w:proofErr w:type="spellEnd"/>
      <w:r w:rsidRPr="00C20085">
        <w:rPr>
          <w:rFonts w:eastAsia="Calibri"/>
          <w:sz w:val="20"/>
          <w:szCs w:val="20"/>
          <w:lang w:eastAsia="ro-RO"/>
        </w:rPr>
        <w:t xml:space="preserve"> de </w:t>
      </w:r>
      <w:proofErr w:type="spellStart"/>
      <w:r w:rsidRPr="00C20085">
        <w:rPr>
          <w:rFonts w:eastAsia="Calibri"/>
          <w:sz w:val="20"/>
          <w:szCs w:val="20"/>
          <w:lang w:eastAsia="ro-RO"/>
        </w:rPr>
        <w:t>recepţie</w:t>
      </w:r>
      <w:proofErr w:type="spellEnd"/>
      <w:r w:rsidR="001442AF" w:rsidRPr="00C20085">
        <w:rPr>
          <w:rFonts w:eastAsia="Calibri"/>
          <w:sz w:val="20"/>
          <w:szCs w:val="20"/>
          <w:lang w:eastAsia="ro-RO"/>
        </w:rPr>
        <w:t xml:space="preserve"> </w:t>
      </w:r>
      <w:proofErr w:type="gramStart"/>
      <w:r w:rsidRPr="00C20085">
        <w:rPr>
          <w:rFonts w:eastAsia="Calibri"/>
          <w:sz w:val="20"/>
          <w:szCs w:val="20"/>
          <w:lang w:eastAsia="ro-RO"/>
        </w:rPr>
        <w:t>a</w:t>
      </w:r>
      <w:proofErr w:type="gramEnd"/>
      <w:r w:rsidRPr="00C20085">
        <w:rPr>
          <w:rFonts w:eastAsia="Calibri"/>
          <w:sz w:val="20"/>
          <w:szCs w:val="20"/>
          <w:lang w:eastAsia="ro-RO"/>
        </w:rPr>
        <w:t xml:space="preserve"> </w:t>
      </w:r>
      <w:proofErr w:type="spellStart"/>
      <w:r w:rsidRPr="00C20085">
        <w:rPr>
          <w:rFonts w:eastAsia="Calibri"/>
          <w:sz w:val="20"/>
          <w:szCs w:val="20"/>
          <w:lang w:eastAsia="ro-RO"/>
        </w:rPr>
        <w:t>achizitorului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prin</w:t>
      </w:r>
      <w:proofErr w:type="spellEnd"/>
      <w:r w:rsidRPr="00C20085">
        <w:rPr>
          <w:rFonts w:eastAsia="Calibri"/>
          <w:sz w:val="20"/>
          <w:szCs w:val="20"/>
          <w:lang w:eastAsia="ro-RO"/>
        </w:rPr>
        <w:t xml:space="preserve"> care se </w:t>
      </w:r>
      <w:proofErr w:type="spellStart"/>
      <w:r w:rsidRPr="00C20085">
        <w:rPr>
          <w:rFonts w:eastAsia="Calibri"/>
          <w:sz w:val="20"/>
          <w:szCs w:val="20"/>
          <w:lang w:eastAsia="ro-RO"/>
        </w:rPr>
        <w:t>constată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dacă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lotul</w:t>
      </w:r>
      <w:proofErr w:type="spellEnd"/>
      <w:r w:rsidRPr="00C20085">
        <w:rPr>
          <w:rFonts w:eastAsia="Calibri"/>
          <w:sz w:val="20"/>
          <w:szCs w:val="20"/>
          <w:lang w:eastAsia="ro-RO"/>
        </w:rPr>
        <w:t xml:space="preserve"> de </w:t>
      </w:r>
      <w:proofErr w:type="spellStart"/>
      <w:r w:rsidRPr="00C20085">
        <w:rPr>
          <w:rFonts w:eastAsia="Calibri"/>
          <w:sz w:val="20"/>
          <w:szCs w:val="20"/>
          <w:lang w:eastAsia="ro-RO"/>
        </w:rPr>
        <w:t>marfă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corespunde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clauzelor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contractuale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dar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verificarea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certificatului</w:t>
      </w:r>
      <w:proofErr w:type="spellEnd"/>
      <w:r w:rsidRPr="00C20085">
        <w:rPr>
          <w:rFonts w:eastAsia="Calibri"/>
          <w:sz w:val="20"/>
          <w:szCs w:val="20"/>
          <w:lang w:eastAsia="ro-RO"/>
        </w:rPr>
        <w:t xml:space="preserve"> de </w:t>
      </w:r>
      <w:proofErr w:type="spellStart"/>
      <w:r w:rsidRPr="00C20085">
        <w:rPr>
          <w:rFonts w:eastAsia="Calibri"/>
          <w:sz w:val="20"/>
          <w:szCs w:val="20"/>
          <w:lang w:eastAsia="ro-RO"/>
        </w:rPr>
        <w:t>calitate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sau</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garanţie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si</w:t>
      </w:r>
      <w:proofErr w:type="spellEnd"/>
      <w:r w:rsidRPr="00C20085">
        <w:rPr>
          <w:rFonts w:eastAsia="Calibri"/>
          <w:sz w:val="20"/>
          <w:szCs w:val="20"/>
          <w:lang w:eastAsia="ro-RO"/>
        </w:rPr>
        <w:t xml:space="preserve"> a </w:t>
      </w:r>
      <w:proofErr w:type="spellStart"/>
      <w:r w:rsidRPr="00C20085">
        <w:rPr>
          <w:rFonts w:eastAsia="Calibri"/>
          <w:sz w:val="20"/>
          <w:szCs w:val="20"/>
          <w:lang w:eastAsia="ro-RO"/>
        </w:rPr>
        <w:t>celorlalte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documente</w:t>
      </w:r>
      <w:proofErr w:type="spellEnd"/>
      <w:r w:rsidRPr="00C20085">
        <w:rPr>
          <w:rFonts w:eastAsia="Calibri"/>
          <w:sz w:val="20"/>
          <w:szCs w:val="20"/>
          <w:lang w:eastAsia="ro-RO"/>
        </w:rPr>
        <w:t xml:space="preserve"> pe care </w:t>
      </w:r>
      <w:proofErr w:type="spellStart"/>
      <w:r w:rsidRPr="00C20085">
        <w:rPr>
          <w:rFonts w:eastAsia="Calibri"/>
          <w:sz w:val="20"/>
          <w:szCs w:val="20"/>
          <w:lang w:eastAsia="ro-RO"/>
        </w:rPr>
        <w:t>furnizorul</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trebuie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w:t>
      </w:r>
      <w:r w:rsidR="00BC64D2">
        <w:rPr>
          <w:rFonts w:eastAsia="Calibri"/>
          <w:sz w:val="20"/>
          <w:szCs w:val="20"/>
          <w:lang w:eastAsia="ro-RO"/>
        </w:rPr>
        <w:t>ă</w:t>
      </w:r>
      <w:proofErr w:type="spellEnd"/>
      <w:r w:rsidRPr="00C20085">
        <w:rPr>
          <w:rFonts w:eastAsia="Calibri"/>
          <w:sz w:val="20"/>
          <w:szCs w:val="20"/>
          <w:lang w:eastAsia="ro-RO"/>
        </w:rPr>
        <w:t xml:space="preserve"> le </w:t>
      </w:r>
      <w:proofErr w:type="spellStart"/>
      <w:r w:rsidRPr="00C20085">
        <w:rPr>
          <w:rFonts w:eastAsia="Calibri"/>
          <w:sz w:val="20"/>
          <w:szCs w:val="20"/>
          <w:lang w:eastAsia="ro-RO"/>
        </w:rPr>
        <w:t>prezinte</w:t>
      </w:r>
      <w:proofErr w:type="spellEnd"/>
      <w:r w:rsidRPr="00C20085">
        <w:rPr>
          <w:rFonts w:eastAsia="Calibri"/>
          <w:sz w:val="20"/>
          <w:szCs w:val="20"/>
          <w:lang w:eastAsia="ro-RO"/>
        </w:rPr>
        <w:t xml:space="preserve"> la </w:t>
      </w:r>
      <w:proofErr w:type="spellStart"/>
      <w:r w:rsidRPr="00C20085">
        <w:rPr>
          <w:rFonts w:eastAsia="Calibri"/>
          <w:sz w:val="20"/>
          <w:szCs w:val="20"/>
          <w:lang w:eastAsia="ro-RO"/>
        </w:rPr>
        <w:t>livrare</w:t>
      </w:r>
      <w:proofErr w:type="spellEnd"/>
      <w:r w:rsidRPr="00C20085">
        <w:rPr>
          <w:rFonts w:eastAsia="Calibri"/>
          <w:sz w:val="20"/>
          <w:szCs w:val="20"/>
          <w:lang w:eastAsia="ro-RO"/>
        </w:rPr>
        <w:t>.</w:t>
      </w:r>
    </w:p>
    <w:p w14:paraId="46713DC0" w14:textId="77777777" w:rsidR="001442AF" w:rsidRPr="00C20085" w:rsidRDefault="001442AF" w:rsidP="001442AF">
      <w:pPr>
        <w:widowControl w:val="0"/>
        <w:autoSpaceDE w:val="0"/>
        <w:autoSpaceDN w:val="0"/>
        <w:adjustRightInd w:val="0"/>
        <w:ind w:left="851"/>
        <w:jc w:val="both"/>
        <w:rPr>
          <w:bCs/>
          <w:sz w:val="20"/>
          <w:szCs w:val="20"/>
          <w:lang w:val="ro-RO"/>
        </w:rPr>
      </w:pPr>
      <w:r w:rsidRPr="00C20085">
        <w:rPr>
          <w:bCs/>
          <w:sz w:val="20"/>
          <w:szCs w:val="20"/>
          <w:lang w:val="ro-RO"/>
        </w:rPr>
        <w:t xml:space="preserve">Recepția cantitativă și calitativă se va face la data livrării produselor, la punctul de livrare, respectiv </w:t>
      </w:r>
      <w:r w:rsidRPr="00C20085">
        <w:rPr>
          <w:b/>
          <w:bCs/>
          <w:sz w:val="20"/>
          <w:szCs w:val="20"/>
          <w:lang w:val="ro-RO"/>
        </w:rPr>
        <w:t xml:space="preserve">la Cantina </w:t>
      </w:r>
      <w:r w:rsidRPr="00C20085">
        <w:rPr>
          <w:b/>
          <w:sz w:val="20"/>
          <w:szCs w:val="20"/>
          <w:lang w:val="ro-RO"/>
        </w:rPr>
        <w:t>CENTRULUI ȘCOLAR PENTRU EDUCAȚIE INCLUZIVĂ</w:t>
      </w:r>
      <w:r w:rsidRPr="00C20085">
        <w:rPr>
          <w:sz w:val="20"/>
          <w:szCs w:val="20"/>
          <w:lang w:val="ro-RO"/>
        </w:rPr>
        <w:t xml:space="preserve"> </w:t>
      </w:r>
      <w:r w:rsidRPr="00C20085">
        <w:rPr>
          <w:b/>
          <w:bCs/>
          <w:sz w:val="20"/>
          <w:szCs w:val="20"/>
          <w:lang w:val="ro-RO"/>
        </w:rPr>
        <w:t xml:space="preserve">SF.VASILE, Str. Dr. Dimitrie Gerota, nr. 3, Craiova </w:t>
      </w:r>
      <w:r w:rsidRPr="00C20085">
        <w:rPr>
          <w:bCs/>
          <w:sz w:val="20"/>
          <w:szCs w:val="20"/>
          <w:lang w:val="ro-RO"/>
        </w:rPr>
        <w:t>și va consta în:</w:t>
      </w:r>
    </w:p>
    <w:p w14:paraId="015ADB53" w14:textId="271EE8D0" w:rsidR="001442AF" w:rsidRPr="00C20085" w:rsidRDefault="001442AF" w:rsidP="001442AF">
      <w:pPr>
        <w:pStyle w:val="ListParagraph"/>
        <w:numPr>
          <w:ilvl w:val="0"/>
          <w:numId w:val="16"/>
        </w:numPr>
        <w:ind w:left="1276" w:hanging="425"/>
        <w:jc w:val="both"/>
        <w:rPr>
          <w:bCs/>
          <w:i/>
          <w:sz w:val="20"/>
          <w:szCs w:val="20"/>
          <w:lang w:val="ro-RO"/>
        </w:rPr>
      </w:pPr>
      <w:r w:rsidRPr="00C20085">
        <w:rPr>
          <w:bCs/>
          <w:i/>
          <w:sz w:val="20"/>
          <w:szCs w:val="20"/>
          <w:lang w:val="ro-RO"/>
        </w:rPr>
        <w:t xml:space="preserve">Verificarea concordanței certificatelor de calitate a produselor și a termenelor de garanție;    </w:t>
      </w:r>
    </w:p>
    <w:p w14:paraId="159CBA33" w14:textId="4712E580" w:rsidR="001442AF" w:rsidRPr="00C20085" w:rsidRDefault="001442AF" w:rsidP="001442AF">
      <w:pPr>
        <w:pStyle w:val="ListParagraph"/>
        <w:numPr>
          <w:ilvl w:val="0"/>
          <w:numId w:val="16"/>
        </w:numPr>
        <w:ind w:left="1276"/>
        <w:jc w:val="both"/>
        <w:rPr>
          <w:bCs/>
          <w:sz w:val="20"/>
          <w:szCs w:val="20"/>
          <w:lang w:val="ro-RO"/>
        </w:rPr>
      </w:pPr>
      <w:r w:rsidRPr="00C20085">
        <w:rPr>
          <w:bCs/>
          <w:i/>
          <w:sz w:val="20"/>
          <w:szCs w:val="20"/>
          <w:lang w:val="ro-RO"/>
        </w:rPr>
        <w:t>Verificarea cantităților de produse, conform facturii fiscale ce însoțește marfa</w:t>
      </w:r>
      <w:r w:rsidRPr="00C20085">
        <w:rPr>
          <w:bCs/>
          <w:sz w:val="20"/>
          <w:szCs w:val="20"/>
          <w:lang w:val="ro-RO"/>
        </w:rPr>
        <w:t>;</w:t>
      </w:r>
    </w:p>
    <w:p w14:paraId="389FEF1A" w14:textId="277A7F4E" w:rsidR="001442AF" w:rsidRPr="00C20085" w:rsidRDefault="001442AF" w:rsidP="001442AF">
      <w:pPr>
        <w:pStyle w:val="ListParagraph"/>
        <w:numPr>
          <w:ilvl w:val="0"/>
          <w:numId w:val="16"/>
        </w:numPr>
        <w:ind w:left="1276"/>
        <w:jc w:val="both"/>
        <w:rPr>
          <w:bCs/>
          <w:sz w:val="20"/>
          <w:szCs w:val="20"/>
          <w:lang w:val="ro-RO"/>
        </w:rPr>
      </w:pPr>
      <w:r w:rsidRPr="00C20085">
        <w:rPr>
          <w:bCs/>
          <w:i/>
          <w:sz w:val="20"/>
          <w:szCs w:val="20"/>
          <w:lang w:val="ro-RO"/>
        </w:rPr>
        <w:t>Verificarea prețurilor unitare pe fiecare produs, conform facturii fiscale ce însoțește marfa</w:t>
      </w:r>
      <w:r w:rsidRPr="00C20085">
        <w:rPr>
          <w:bCs/>
          <w:sz w:val="20"/>
          <w:szCs w:val="20"/>
          <w:lang w:val="ro-RO"/>
        </w:rPr>
        <w:t>;</w:t>
      </w:r>
    </w:p>
    <w:p w14:paraId="6AA47CBD" w14:textId="77777777" w:rsidR="001442AF" w:rsidRPr="00C20085" w:rsidRDefault="001442AF" w:rsidP="001442AF">
      <w:pPr>
        <w:ind w:left="851"/>
        <w:jc w:val="both"/>
        <w:rPr>
          <w:bCs/>
          <w:sz w:val="20"/>
          <w:szCs w:val="20"/>
          <w:lang w:val="ro-RO"/>
        </w:rPr>
      </w:pPr>
      <w:r w:rsidRPr="00C20085">
        <w:rPr>
          <w:bCs/>
          <w:sz w:val="20"/>
          <w:szCs w:val="20"/>
          <w:lang w:val="ro-RO"/>
        </w:rPr>
        <w:t>Recepția cantitativă și calitativă se va efectua de către gestionarul unității școlare și comisia de recepție desemnată la nivelul unității școlare, în prezența reprezentantului furnizorului. Nu se admit neconcordanțe între marfa livrată și  factura fiscală. Existența unor asemenea neconcordanțe atrage după sine respingerea facturii.</w:t>
      </w:r>
      <w:r w:rsidRPr="00C20085">
        <w:rPr>
          <w:bCs/>
          <w:i/>
          <w:sz w:val="20"/>
          <w:szCs w:val="20"/>
          <w:lang w:val="ro-RO"/>
        </w:rPr>
        <w:t xml:space="preserve">          </w:t>
      </w:r>
    </w:p>
    <w:p w14:paraId="6A97FC91" w14:textId="376C0EB6" w:rsidR="0024592B" w:rsidRPr="00C20085" w:rsidRDefault="0024592B" w:rsidP="0024592B">
      <w:pPr>
        <w:spacing w:before="120" w:after="120"/>
        <w:ind w:left="851" w:right="142"/>
        <w:contextualSpacing/>
        <w:jc w:val="both"/>
        <w:outlineLvl w:val="0"/>
        <w:rPr>
          <w:rFonts w:eastAsia="Calibri"/>
          <w:sz w:val="20"/>
          <w:szCs w:val="20"/>
          <w:lang w:eastAsia="ro-RO"/>
        </w:rPr>
      </w:pP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situaţia</w:t>
      </w:r>
      <w:proofErr w:type="spellEnd"/>
      <w:r w:rsidRPr="00C20085">
        <w:rPr>
          <w:rFonts w:eastAsia="Calibri"/>
          <w:sz w:val="20"/>
          <w:szCs w:val="20"/>
          <w:lang w:eastAsia="ro-RO"/>
        </w:rPr>
        <w:t xml:space="preserve"> in care </w:t>
      </w:r>
      <w:proofErr w:type="spellStart"/>
      <w:r w:rsidRPr="00C20085">
        <w:rPr>
          <w:rFonts w:eastAsia="Calibri"/>
          <w:sz w:val="20"/>
          <w:szCs w:val="20"/>
          <w:lang w:eastAsia="ro-RO"/>
        </w:rPr>
        <w:t>complexitatea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verific</w:t>
      </w:r>
      <w:r w:rsidR="00BC64D2">
        <w:rPr>
          <w:rFonts w:eastAsia="Calibri"/>
          <w:sz w:val="20"/>
          <w:szCs w:val="20"/>
          <w:lang w:eastAsia="ro-RO"/>
        </w:rPr>
        <w:t>ă</w:t>
      </w:r>
      <w:r w:rsidRPr="00C20085">
        <w:rPr>
          <w:rFonts w:eastAsia="Calibri"/>
          <w:sz w:val="20"/>
          <w:szCs w:val="20"/>
          <w:lang w:eastAsia="ro-RO"/>
        </w:rPr>
        <w:t>rilor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tehnice</w:t>
      </w:r>
      <w:proofErr w:type="spellEnd"/>
      <w:r w:rsidRPr="00C20085">
        <w:rPr>
          <w:rFonts w:eastAsia="Calibri"/>
          <w:sz w:val="20"/>
          <w:szCs w:val="20"/>
          <w:lang w:eastAsia="ro-RO"/>
        </w:rPr>
        <w:t xml:space="preserve"> ale </w:t>
      </w:r>
      <w:proofErr w:type="spellStart"/>
      <w:r w:rsidRPr="00C20085">
        <w:rPr>
          <w:rFonts w:eastAsia="Calibri"/>
          <w:sz w:val="20"/>
          <w:szCs w:val="20"/>
          <w:lang w:eastAsia="ro-RO"/>
        </w:rPr>
        <w:t>bunurilor</w:t>
      </w:r>
      <w:proofErr w:type="spellEnd"/>
      <w:r w:rsidRPr="00C20085">
        <w:rPr>
          <w:rFonts w:eastAsia="Calibri"/>
          <w:sz w:val="20"/>
          <w:szCs w:val="20"/>
          <w:lang w:eastAsia="ro-RO"/>
        </w:rPr>
        <w:t xml:space="preserve"> o </w:t>
      </w:r>
      <w:proofErr w:type="spellStart"/>
      <w:r w:rsidRPr="00C20085">
        <w:rPr>
          <w:rFonts w:eastAsia="Calibri"/>
          <w:sz w:val="20"/>
          <w:szCs w:val="20"/>
          <w:lang w:eastAsia="ro-RO"/>
        </w:rPr>
        <w:t>impune</w:t>
      </w:r>
      <w:proofErr w:type="spellEnd"/>
      <w:r w:rsidRPr="00C20085">
        <w:rPr>
          <w:rFonts w:eastAsia="Calibri"/>
          <w:sz w:val="20"/>
          <w:szCs w:val="20"/>
          <w:lang w:eastAsia="ro-RO"/>
        </w:rPr>
        <w:t xml:space="preserve">, la </w:t>
      </w:r>
      <w:proofErr w:type="spellStart"/>
      <w:r w:rsidRPr="00C20085">
        <w:rPr>
          <w:rFonts w:eastAsia="Calibri"/>
          <w:sz w:val="20"/>
          <w:szCs w:val="20"/>
          <w:lang w:eastAsia="ro-RO"/>
        </w:rPr>
        <w:t>recepţia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calitativă</w:t>
      </w:r>
      <w:proofErr w:type="spellEnd"/>
      <w:r w:rsidRPr="00C20085">
        <w:rPr>
          <w:rFonts w:eastAsia="Calibri"/>
          <w:sz w:val="20"/>
          <w:szCs w:val="20"/>
          <w:lang w:eastAsia="ro-RO"/>
        </w:rPr>
        <w:t xml:space="preserve"> pot </w:t>
      </w:r>
      <w:proofErr w:type="spellStart"/>
      <w:r w:rsidRPr="00C20085">
        <w:rPr>
          <w:rFonts w:eastAsia="Calibri"/>
          <w:sz w:val="20"/>
          <w:szCs w:val="20"/>
          <w:lang w:eastAsia="ro-RO"/>
        </w:rPr>
        <w:t>participa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terţe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persoane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desemnate</w:t>
      </w:r>
      <w:proofErr w:type="spellEnd"/>
      <w:r w:rsidRPr="00C20085">
        <w:rPr>
          <w:rFonts w:eastAsia="Calibri"/>
          <w:sz w:val="20"/>
          <w:szCs w:val="20"/>
          <w:lang w:eastAsia="ro-RO"/>
        </w:rPr>
        <w:t xml:space="preserve"> de </w:t>
      </w:r>
      <w:proofErr w:type="spellStart"/>
      <w:r w:rsidRPr="00C20085">
        <w:rPr>
          <w:rFonts w:eastAsia="Calibri"/>
          <w:sz w:val="20"/>
          <w:szCs w:val="20"/>
          <w:lang w:eastAsia="ro-RO"/>
        </w:rPr>
        <w:t>părţile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contractante</w:t>
      </w:r>
      <w:proofErr w:type="spellEnd"/>
      <w:r w:rsidRPr="00C20085">
        <w:rPr>
          <w:rFonts w:eastAsia="Calibri"/>
          <w:sz w:val="20"/>
          <w:szCs w:val="20"/>
          <w:lang w:eastAsia="ro-RO"/>
        </w:rPr>
        <w:t xml:space="preserve">, care </w:t>
      </w:r>
      <w:proofErr w:type="spellStart"/>
      <w:r w:rsidRPr="00C20085">
        <w:rPr>
          <w:rFonts w:eastAsia="Calibri"/>
          <w:sz w:val="20"/>
          <w:szCs w:val="20"/>
          <w:lang w:eastAsia="ro-RO"/>
        </w:rPr>
        <w:t>îşi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exprima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opinia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avizată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scris</w:t>
      </w:r>
      <w:proofErr w:type="spellEnd"/>
      <w:r w:rsidRPr="00C20085">
        <w:rPr>
          <w:rFonts w:eastAsia="Calibri"/>
          <w:sz w:val="20"/>
          <w:szCs w:val="20"/>
          <w:lang w:eastAsia="ro-RO"/>
        </w:rPr>
        <w:t>.</w:t>
      </w:r>
    </w:p>
    <w:p w14:paraId="63C12588" w14:textId="77777777" w:rsidR="0024592B" w:rsidRPr="00C20085" w:rsidRDefault="0024592B" w:rsidP="0024592B">
      <w:pPr>
        <w:spacing w:before="120" w:after="120"/>
        <w:ind w:left="851" w:right="142" w:firstLine="11"/>
        <w:contextualSpacing/>
        <w:jc w:val="both"/>
        <w:outlineLvl w:val="0"/>
        <w:rPr>
          <w:rFonts w:eastAsia="Calibri"/>
          <w:color w:val="000000"/>
          <w:sz w:val="20"/>
          <w:szCs w:val="20"/>
          <w:lang w:eastAsia="ro-RO"/>
        </w:rPr>
      </w:pPr>
      <w:proofErr w:type="spellStart"/>
      <w:r w:rsidRPr="00C20085">
        <w:rPr>
          <w:rFonts w:eastAsia="Calibri"/>
          <w:color w:val="000000"/>
          <w:sz w:val="20"/>
          <w:szCs w:val="20"/>
          <w:lang w:eastAsia="ro-RO"/>
        </w:rPr>
        <w:t>Recepţia</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cantitativă</w:t>
      </w:r>
      <w:proofErr w:type="spellEnd"/>
      <w:r w:rsidRPr="00C20085">
        <w:rPr>
          <w:rFonts w:eastAsia="Calibri"/>
          <w:color w:val="000000"/>
          <w:sz w:val="20"/>
          <w:szCs w:val="20"/>
          <w:lang w:eastAsia="ro-RO"/>
        </w:rPr>
        <w:t xml:space="preserve"> se </w:t>
      </w:r>
      <w:proofErr w:type="spellStart"/>
      <w:r w:rsidRPr="00C20085">
        <w:rPr>
          <w:rFonts w:eastAsia="Calibri"/>
          <w:color w:val="000000"/>
          <w:sz w:val="20"/>
          <w:szCs w:val="20"/>
          <w:lang w:eastAsia="ro-RO"/>
        </w:rPr>
        <w:t>va</w:t>
      </w:r>
      <w:proofErr w:type="spellEnd"/>
      <w:r w:rsidRPr="00C20085">
        <w:rPr>
          <w:rFonts w:eastAsia="Calibri"/>
          <w:color w:val="000000"/>
          <w:sz w:val="20"/>
          <w:szCs w:val="20"/>
          <w:lang w:eastAsia="ro-RO"/>
        </w:rPr>
        <w:t xml:space="preserve"> face la </w:t>
      </w:r>
      <w:proofErr w:type="spellStart"/>
      <w:r w:rsidRPr="00C20085">
        <w:rPr>
          <w:rFonts w:eastAsia="Calibri"/>
          <w:color w:val="000000"/>
          <w:sz w:val="20"/>
          <w:szCs w:val="20"/>
          <w:lang w:eastAsia="ro-RO"/>
        </w:rPr>
        <w:t>sediul</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achizitorului</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şi</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va</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consta</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în</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verificarea</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cantitativă</w:t>
      </w:r>
      <w:proofErr w:type="spellEnd"/>
      <w:r w:rsidRPr="00C20085">
        <w:rPr>
          <w:rFonts w:eastAsia="Calibri"/>
          <w:color w:val="000000"/>
          <w:sz w:val="20"/>
          <w:szCs w:val="20"/>
          <w:lang w:eastAsia="ro-RO"/>
        </w:rPr>
        <w:t xml:space="preserve"> a </w:t>
      </w:r>
      <w:proofErr w:type="spellStart"/>
      <w:r w:rsidRPr="00C20085">
        <w:rPr>
          <w:rFonts w:eastAsia="Calibri"/>
          <w:color w:val="000000"/>
          <w:sz w:val="20"/>
          <w:szCs w:val="20"/>
          <w:lang w:eastAsia="ro-RO"/>
        </w:rPr>
        <w:t>bunurilor</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furnizate</w:t>
      </w:r>
      <w:proofErr w:type="spellEnd"/>
      <w:r w:rsidRPr="00C20085">
        <w:rPr>
          <w:rFonts w:eastAsia="Calibri"/>
          <w:color w:val="000000"/>
          <w:sz w:val="20"/>
          <w:szCs w:val="20"/>
          <w:lang w:eastAsia="ro-RO"/>
        </w:rPr>
        <w:t>.</w:t>
      </w:r>
    </w:p>
    <w:p w14:paraId="03C9D0F7" w14:textId="77777777" w:rsidR="0024592B" w:rsidRPr="00C20085" w:rsidRDefault="0024592B" w:rsidP="0024592B">
      <w:pPr>
        <w:spacing w:before="120" w:after="120"/>
        <w:ind w:left="851" w:right="142"/>
        <w:contextualSpacing/>
        <w:jc w:val="both"/>
        <w:outlineLvl w:val="0"/>
        <w:rPr>
          <w:rFonts w:eastAsia="Calibri"/>
          <w:color w:val="000000"/>
          <w:sz w:val="20"/>
          <w:szCs w:val="20"/>
          <w:lang w:eastAsia="ro-RO"/>
        </w:rPr>
      </w:pPr>
      <w:proofErr w:type="spellStart"/>
      <w:r w:rsidRPr="00C20085">
        <w:rPr>
          <w:rFonts w:eastAsia="Calibri"/>
          <w:color w:val="000000"/>
          <w:sz w:val="20"/>
          <w:szCs w:val="20"/>
          <w:lang w:eastAsia="ro-RO"/>
        </w:rPr>
        <w:t>Furnizorul</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răspunde</w:t>
      </w:r>
      <w:proofErr w:type="spellEnd"/>
      <w:r w:rsidRPr="00C20085">
        <w:rPr>
          <w:rFonts w:eastAsia="Calibri"/>
          <w:color w:val="000000"/>
          <w:sz w:val="20"/>
          <w:szCs w:val="20"/>
          <w:lang w:eastAsia="ro-RO"/>
        </w:rPr>
        <w:t xml:space="preserve"> de </w:t>
      </w:r>
      <w:proofErr w:type="spellStart"/>
      <w:r w:rsidRPr="00C20085">
        <w:rPr>
          <w:rFonts w:eastAsia="Calibri"/>
          <w:color w:val="000000"/>
          <w:sz w:val="20"/>
          <w:szCs w:val="20"/>
          <w:lang w:eastAsia="ro-RO"/>
        </w:rPr>
        <w:t>respectarea</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normelor</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tehnice</w:t>
      </w:r>
      <w:proofErr w:type="spellEnd"/>
      <w:r w:rsidRPr="00C20085">
        <w:rPr>
          <w:rFonts w:eastAsia="Calibri"/>
          <w:color w:val="000000"/>
          <w:sz w:val="20"/>
          <w:szCs w:val="20"/>
          <w:lang w:eastAsia="ro-RO"/>
        </w:rPr>
        <w:t xml:space="preserve"> de </w:t>
      </w:r>
      <w:proofErr w:type="spellStart"/>
      <w:r w:rsidRPr="00C20085">
        <w:rPr>
          <w:rFonts w:eastAsia="Calibri"/>
          <w:color w:val="000000"/>
          <w:sz w:val="20"/>
          <w:szCs w:val="20"/>
          <w:lang w:eastAsia="ro-RO"/>
        </w:rPr>
        <w:t>securitate</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şi</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sănătate</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în</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muncă</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cât</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şi</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pentru</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personalul</w:t>
      </w:r>
      <w:proofErr w:type="spellEnd"/>
      <w:r w:rsidRPr="00C20085">
        <w:rPr>
          <w:rFonts w:eastAsia="Calibri"/>
          <w:color w:val="000000"/>
          <w:sz w:val="20"/>
          <w:szCs w:val="20"/>
          <w:lang w:eastAsia="ro-RO"/>
        </w:rPr>
        <w:t xml:space="preserve"> pe care </w:t>
      </w:r>
      <w:proofErr w:type="spellStart"/>
      <w:r w:rsidRPr="00C20085">
        <w:rPr>
          <w:rFonts w:eastAsia="Calibri"/>
          <w:color w:val="000000"/>
          <w:sz w:val="20"/>
          <w:szCs w:val="20"/>
          <w:lang w:eastAsia="ro-RO"/>
        </w:rPr>
        <w:t>îl</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deleagă</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să</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îndeplinească</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obligaţiile</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prezentului</w:t>
      </w:r>
      <w:proofErr w:type="spellEnd"/>
      <w:r w:rsidRPr="00C20085">
        <w:rPr>
          <w:rFonts w:eastAsia="Calibri"/>
          <w:color w:val="000000"/>
          <w:sz w:val="20"/>
          <w:szCs w:val="20"/>
          <w:lang w:eastAsia="ro-RO"/>
        </w:rPr>
        <w:t xml:space="preserve"> contract.</w:t>
      </w:r>
    </w:p>
    <w:p w14:paraId="70623F30" w14:textId="77777777" w:rsidR="0024592B" w:rsidRPr="00C20085" w:rsidRDefault="0024592B" w:rsidP="0024592B">
      <w:pPr>
        <w:spacing w:before="120" w:after="120"/>
        <w:ind w:left="851" w:right="142"/>
        <w:contextualSpacing/>
        <w:jc w:val="both"/>
        <w:outlineLvl w:val="0"/>
        <w:rPr>
          <w:noProof/>
          <w:sz w:val="20"/>
          <w:szCs w:val="20"/>
          <w:lang w:val="it-IT"/>
        </w:rPr>
      </w:pPr>
      <w:r w:rsidRPr="00C20085">
        <w:rPr>
          <w:noProof/>
          <w:sz w:val="20"/>
          <w:szCs w:val="20"/>
          <w:lang w:val="it-IT"/>
        </w:rPr>
        <w:t>Dacă vreunul din produsele nu corespunde specificaţiilor, achizitorul are opţiunea de a alege între:</w:t>
      </w:r>
    </w:p>
    <w:p w14:paraId="041EFBC5" w14:textId="25D4547C" w:rsidR="0024592B" w:rsidRPr="00C20085" w:rsidRDefault="0024592B" w:rsidP="001442AF">
      <w:pPr>
        <w:pStyle w:val="ListParagraph"/>
        <w:numPr>
          <w:ilvl w:val="0"/>
          <w:numId w:val="17"/>
        </w:numPr>
        <w:spacing w:before="120" w:after="120"/>
        <w:ind w:left="1276" w:right="142" w:hanging="425"/>
        <w:jc w:val="both"/>
        <w:outlineLvl w:val="0"/>
        <w:rPr>
          <w:noProof/>
          <w:sz w:val="20"/>
          <w:szCs w:val="20"/>
          <w:lang w:val="it-IT"/>
        </w:rPr>
      </w:pPr>
      <w:r w:rsidRPr="00C20085">
        <w:rPr>
          <w:noProof/>
          <w:sz w:val="20"/>
          <w:szCs w:val="20"/>
          <w:lang w:val="it-IT"/>
        </w:rPr>
        <w:t>obligarea furnizorului de a înlocui produsele refuzate, sau de a face toate modific</w:t>
      </w:r>
      <w:r w:rsidR="00BC64D2">
        <w:rPr>
          <w:noProof/>
          <w:sz w:val="20"/>
          <w:szCs w:val="20"/>
          <w:lang w:val="it-IT"/>
        </w:rPr>
        <w:t>ă</w:t>
      </w:r>
      <w:r w:rsidRPr="00C20085">
        <w:rPr>
          <w:noProof/>
          <w:sz w:val="20"/>
          <w:szCs w:val="20"/>
          <w:lang w:val="it-IT"/>
        </w:rPr>
        <w:t>rile necesare pentru ca produsele sa corespundă specificaţiilor lor tehnice, fără a se modifica preţul contractului;</w:t>
      </w:r>
    </w:p>
    <w:p w14:paraId="3CF8E546" w14:textId="77777777" w:rsidR="001442AF" w:rsidRPr="00C20085" w:rsidRDefault="0024592B" w:rsidP="00B9071D">
      <w:pPr>
        <w:pStyle w:val="ListParagraph"/>
        <w:numPr>
          <w:ilvl w:val="0"/>
          <w:numId w:val="17"/>
        </w:numPr>
        <w:spacing w:before="120"/>
        <w:ind w:left="1276" w:right="142" w:hanging="425"/>
        <w:jc w:val="both"/>
        <w:outlineLvl w:val="0"/>
        <w:rPr>
          <w:rFonts w:eastAsia="Calibri"/>
          <w:sz w:val="20"/>
          <w:szCs w:val="20"/>
          <w:lang w:eastAsia="ro-RO"/>
        </w:rPr>
      </w:pPr>
      <w:r w:rsidRPr="00C20085">
        <w:rPr>
          <w:noProof/>
          <w:sz w:val="20"/>
          <w:szCs w:val="20"/>
          <w:lang w:val="it-IT"/>
        </w:rPr>
        <w:lastRenderedPageBreak/>
        <w:t xml:space="preserve">rezilierea/ rezoluţiunea contractului cu consecinţa repunerii părţilor în situaţia anterioara conform contractului. </w:t>
      </w:r>
    </w:p>
    <w:p w14:paraId="0C4AC7A0" w14:textId="40150366" w:rsidR="00B9071D" w:rsidRPr="00C20085" w:rsidRDefault="0024592B" w:rsidP="00B9071D">
      <w:pPr>
        <w:pStyle w:val="ListParagraph"/>
        <w:spacing w:before="120"/>
        <w:ind w:left="851" w:right="142"/>
        <w:jc w:val="both"/>
        <w:outlineLvl w:val="0"/>
        <w:rPr>
          <w:rFonts w:eastAsia="Calibri"/>
          <w:sz w:val="20"/>
          <w:szCs w:val="20"/>
          <w:lang w:eastAsia="ro-RO"/>
        </w:rPr>
      </w:pP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cazul</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care </w:t>
      </w:r>
      <w:proofErr w:type="spellStart"/>
      <w:r w:rsidRPr="00C20085">
        <w:rPr>
          <w:rFonts w:eastAsia="Calibri"/>
          <w:sz w:val="20"/>
          <w:szCs w:val="20"/>
          <w:lang w:eastAsia="ro-RO"/>
        </w:rPr>
        <w:t>bunurile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verificate</w:t>
      </w:r>
      <w:proofErr w:type="spellEnd"/>
      <w:r w:rsidRPr="00C20085">
        <w:rPr>
          <w:rFonts w:eastAsia="Calibri"/>
          <w:sz w:val="20"/>
          <w:szCs w:val="20"/>
          <w:lang w:eastAsia="ro-RO"/>
        </w:rPr>
        <w:t xml:space="preserve">, testate nu </w:t>
      </w:r>
      <w:proofErr w:type="spellStart"/>
      <w:r w:rsidRPr="00C20085">
        <w:rPr>
          <w:rFonts w:eastAsia="Calibri"/>
          <w:sz w:val="20"/>
          <w:szCs w:val="20"/>
          <w:lang w:eastAsia="ro-RO"/>
        </w:rPr>
        <w:t>corespund</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parametrilor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contractaţi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furnizorul</w:t>
      </w:r>
      <w:proofErr w:type="spellEnd"/>
      <w:r w:rsidRPr="00C20085">
        <w:rPr>
          <w:rFonts w:eastAsia="Calibri"/>
          <w:sz w:val="20"/>
          <w:szCs w:val="20"/>
          <w:lang w:eastAsia="ro-RO"/>
        </w:rPr>
        <w:t xml:space="preserve"> se </w:t>
      </w:r>
      <w:proofErr w:type="spellStart"/>
      <w:r w:rsidRPr="00C20085">
        <w:rPr>
          <w:rFonts w:eastAsia="Calibri"/>
          <w:sz w:val="20"/>
          <w:szCs w:val="20"/>
          <w:lang w:eastAsia="ro-RO"/>
        </w:rPr>
        <w:t>obligă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ridice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bunurile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necorespunzătoare</w:t>
      </w:r>
      <w:proofErr w:type="spellEnd"/>
      <w:r w:rsidRPr="00C20085">
        <w:rPr>
          <w:rFonts w:eastAsia="Calibri"/>
          <w:sz w:val="20"/>
          <w:szCs w:val="20"/>
          <w:lang w:eastAsia="ro-RO"/>
        </w:rPr>
        <w:t xml:space="preserve"> </w:t>
      </w:r>
      <w:proofErr w:type="spellStart"/>
      <w:r w:rsidR="00A56AAC">
        <w:rPr>
          <w:rFonts w:eastAsia="Calibri"/>
          <w:sz w:val="20"/>
          <w:szCs w:val="20"/>
          <w:lang w:eastAsia="ro-RO"/>
        </w:rPr>
        <w:t>ș</w:t>
      </w:r>
      <w:r w:rsidRPr="00C20085">
        <w:rPr>
          <w:rFonts w:eastAsia="Calibri"/>
          <w:sz w:val="20"/>
          <w:szCs w:val="20"/>
          <w:lang w:eastAsia="ro-RO"/>
        </w:rPr>
        <w:t>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w:t>
      </w:r>
      <w:r w:rsidR="00A56AAC">
        <w:rPr>
          <w:rFonts w:eastAsia="Calibri"/>
          <w:sz w:val="20"/>
          <w:szCs w:val="20"/>
          <w:lang w:eastAsia="ro-RO"/>
        </w:rPr>
        <w:t>ă</w:t>
      </w:r>
      <w:proofErr w:type="spellEnd"/>
      <w:r w:rsidRPr="00C20085">
        <w:rPr>
          <w:rFonts w:eastAsia="Calibri"/>
          <w:sz w:val="20"/>
          <w:szCs w:val="20"/>
          <w:lang w:eastAsia="ro-RO"/>
        </w:rPr>
        <w:t xml:space="preserve"> le </w:t>
      </w:r>
      <w:proofErr w:type="spellStart"/>
      <w:r w:rsidR="00A56AAC">
        <w:rPr>
          <w:rFonts w:eastAsia="Calibri"/>
          <w:sz w:val="20"/>
          <w:szCs w:val="20"/>
          <w:lang w:eastAsia="ro-RO"/>
        </w:rPr>
        <w:t>î</w:t>
      </w:r>
      <w:r w:rsidRPr="00C20085">
        <w:rPr>
          <w:rFonts w:eastAsia="Calibri"/>
          <w:sz w:val="20"/>
          <w:szCs w:val="20"/>
          <w:lang w:eastAsia="ro-RO"/>
        </w:rPr>
        <w:t>nlocuiasc</w:t>
      </w:r>
      <w:r w:rsidR="00A56AAC">
        <w:rPr>
          <w:rFonts w:eastAsia="Calibri"/>
          <w:sz w:val="20"/>
          <w:szCs w:val="20"/>
          <w:lang w:eastAsia="ro-RO"/>
        </w:rPr>
        <w:t>ă</w:t>
      </w:r>
      <w:proofErr w:type="spellEnd"/>
      <w:r w:rsidRPr="00C20085">
        <w:rPr>
          <w:rFonts w:eastAsia="Calibri"/>
          <w:sz w:val="20"/>
          <w:szCs w:val="20"/>
          <w:lang w:eastAsia="ro-RO"/>
        </w:rPr>
        <w:t xml:space="preserve"> conform </w:t>
      </w:r>
      <w:proofErr w:type="spellStart"/>
      <w:r w:rsidRPr="00C20085">
        <w:rPr>
          <w:rFonts w:eastAsia="Calibri"/>
          <w:sz w:val="20"/>
          <w:szCs w:val="20"/>
          <w:lang w:eastAsia="ro-RO"/>
        </w:rPr>
        <w:t>prevederilor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contractuale</w:t>
      </w:r>
      <w:proofErr w:type="spellEnd"/>
      <w:r w:rsidRPr="00C20085">
        <w:rPr>
          <w:rFonts w:eastAsia="Calibri"/>
          <w:sz w:val="20"/>
          <w:szCs w:val="20"/>
          <w:lang w:eastAsia="ro-RO"/>
        </w:rPr>
        <w:t xml:space="preserve">, pe </w:t>
      </w:r>
      <w:proofErr w:type="spellStart"/>
      <w:r w:rsidRPr="00C20085">
        <w:rPr>
          <w:rFonts w:eastAsia="Calibri"/>
          <w:sz w:val="20"/>
          <w:szCs w:val="20"/>
          <w:lang w:eastAsia="ro-RO"/>
        </w:rPr>
        <w:t>cheltuiala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sa</w:t>
      </w:r>
      <w:proofErr w:type="spellEnd"/>
      <w:r w:rsidRPr="00C20085">
        <w:rPr>
          <w:rFonts w:eastAsia="Calibri"/>
          <w:sz w:val="20"/>
          <w:szCs w:val="20"/>
          <w:lang w:eastAsia="ro-RO"/>
        </w:rPr>
        <w:t xml:space="preserve">. </w:t>
      </w:r>
    </w:p>
    <w:p w14:paraId="30372649" w14:textId="2ED6FE25" w:rsidR="0024592B" w:rsidRDefault="0024592B" w:rsidP="00B9071D">
      <w:pPr>
        <w:pStyle w:val="ListParagraph"/>
        <w:spacing w:before="120"/>
        <w:ind w:left="851" w:right="142"/>
        <w:jc w:val="both"/>
        <w:outlineLvl w:val="0"/>
        <w:rPr>
          <w:rFonts w:eastAsia="Calibri"/>
          <w:noProof/>
          <w:sz w:val="20"/>
          <w:szCs w:val="20"/>
          <w:lang w:val="it-IT"/>
        </w:rPr>
      </w:pPr>
      <w:proofErr w:type="spellStart"/>
      <w:r w:rsidRPr="00C20085">
        <w:rPr>
          <w:rFonts w:eastAsia="Calibri"/>
          <w:sz w:val="20"/>
          <w:szCs w:val="20"/>
          <w:lang w:eastAsia="ro-RO"/>
        </w:rPr>
        <w:t>Achizitorul</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rezervă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dreptul</w:t>
      </w:r>
      <w:proofErr w:type="spellEnd"/>
      <w:r w:rsidRPr="00C20085">
        <w:rPr>
          <w:rFonts w:eastAsia="Calibri"/>
          <w:sz w:val="20"/>
          <w:szCs w:val="20"/>
          <w:lang w:eastAsia="ro-RO"/>
        </w:rPr>
        <w:t xml:space="preserve"> de a </w:t>
      </w:r>
      <w:proofErr w:type="spellStart"/>
      <w:r w:rsidRPr="00C20085">
        <w:rPr>
          <w:rFonts w:eastAsia="Calibri"/>
          <w:sz w:val="20"/>
          <w:szCs w:val="20"/>
          <w:lang w:eastAsia="ro-RO"/>
        </w:rPr>
        <w:t>rezilia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contractul</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fără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punere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întârziere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fără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intervenţia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instanţei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prin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simpla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notificare</w:t>
      </w:r>
      <w:proofErr w:type="spellEnd"/>
      <w:r w:rsidRPr="00C20085">
        <w:rPr>
          <w:rFonts w:eastAsia="Calibri"/>
          <w:sz w:val="20"/>
          <w:szCs w:val="20"/>
          <w:lang w:eastAsia="ro-RO"/>
        </w:rPr>
        <w:t xml:space="preserve"> a </w:t>
      </w:r>
      <w:proofErr w:type="spellStart"/>
      <w:r w:rsidRPr="00C20085">
        <w:rPr>
          <w:rFonts w:eastAsia="Calibri"/>
          <w:sz w:val="20"/>
          <w:szCs w:val="20"/>
          <w:lang w:eastAsia="ro-RO"/>
        </w:rPr>
        <w:t>încetării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efectelor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contractului</w:t>
      </w:r>
      <w:proofErr w:type="spellEnd"/>
      <w:r w:rsidRPr="00C20085">
        <w:rPr>
          <w:rFonts w:eastAsia="Calibri"/>
          <w:sz w:val="20"/>
          <w:szCs w:val="20"/>
          <w:lang w:eastAsia="ro-RO"/>
        </w:rPr>
        <w:t xml:space="preserve">. </w:t>
      </w:r>
      <w:r w:rsidRPr="00C20085">
        <w:rPr>
          <w:rFonts w:eastAsia="Calibri"/>
          <w:noProof/>
          <w:sz w:val="20"/>
          <w:szCs w:val="20"/>
          <w:lang w:val="es-ES"/>
        </w:rPr>
        <w:t xml:space="preserve">Achizitorul sau reprezentantul său are dreptul de a inspecta şi/sau testa produsele pentru a verifica conformitatea lor cu specificaţiile din anexa/anexele la contract. </w:t>
      </w:r>
      <w:r w:rsidRPr="00C20085">
        <w:rPr>
          <w:rFonts w:eastAsia="Calibri"/>
          <w:noProof/>
          <w:sz w:val="20"/>
          <w:szCs w:val="20"/>
          <w:lang w:val="it-IT"/>
        </w:rPr>
        <w:t xml:space="preserve"> Dreptul achizitorului de a inspecta, testa şi, dac</w:t>
      </w:r>
      <w:r w:rsidR="00A56AAC">
        <w:rPr>
          <w:rFonts w:eastAsia="Calibri"/>
          <w:noProof/>
          <w:sz w:val="20"/>
          <w:szCs w:val="20"/>
          <w:lang w:val="it-IT"/>
        </w:rPr>
        <w:t>ă</w:t>
      </w:r>
      <w:r w:rsidRPr="00C20085">
        <w:rPr>
          <w:rFonts w:eastAsia="Calibri"/>
          <w:noProof/>
          <w:sz w:val="20"/>
          <w:szCs w:val="20"/>
          <w:lang w:val="it-IT"/>
        </w:rPr>
        <w:t xml:space="preserve"> este necesar, de a respinge, nu va fi limitat sau amânat datorită faptului că produsele au fost inspectate şi testate de furnizor, cu sau fără participarea unui reprezentant al achizitorului, anterior livrării acestora la destinaţia finală.</w:t>
      </w:r>
    </w:p>
    <w:p w14:paraId="6B4B0614" w14:textId="77777777" w:rsidR="00DD058A" w:rsidRPr="00C20085" w:rsidRDefault="00DD058A" w:rsidP="00B9071D">
      <w:pPr>
        <w:pStyle w:val="ListParagraph"/>
        <w:spacing w:before="120"/>
        <w:ind w:left="851" w:right="142"/>
        <w:jc w:val="both"/>
        <w:outlineLvl w:val="0"/>
        <w:rPr>
          <w:rFonts w:eastAsia="Calibri"/>
          <w:noProof/>
          <w:sz w:val="20"/>
          <w:szCs w:val="20"/>
          <w:lang w:val="it-IT"/>
        </w:rPr>
      </w:pPr>
    </w:p>
    <w:p w14:paraId="62C65DB8" w14:textId="16502FAE" w:rsidR="00965EC6" w:rsidRDefault="00965EC6" w:rsidP="00DD058A">
      <w:pPr>
        <w:pStyle w:val="ListParagraph"/>
        <w:numPr>
          <w:ilvl w:val="0"/>
          <w:numId w:val="1"/>
        </w:numPr>
        <w:ind w:left="851" w:hanging="709"/>
        <w:rPr>
          <w:b/>
          <w:bCs/>
          <w:sz w:val="20"/>
          <w:szCs w:val="20"/>
          <w:u w:val="single"/>
          <w:lang w:val="ro-RO"/>
        </w:rPr>
      </w:pPr>
      <w:r w:rsidRPr="00C20085">
        <w:rPr>
          <w:b/>
          <w:bCs/>
          <w:sz w:val="20"/>
          <w:szCs w:val="20"/>
          <w:u w:val="single"/>
          <w:lang w:val="ro-RO"/>
        </w:rPr>
        <w:t xml:space="preserve">Modul de prezentare a propunerii </w:t>
      </w:r>
      <w:r>
        <w:rPr>
          <w:b/>
          <w:bCs/>
          <w:sz w:val="20"/>
          <w:szCs w:val="20"/>
          <w:u w:val="single"/>
          <w:lang w:val="ro-RO"/>
        </w:rPr>
        <w:t>financiare</w:t>
      </w:r>
    </w:p>
    <w:p w14:paraId="1F16E6E1" w14:textId="77777777" w:rsidR="006A16BB" w:rsidRDefault="006A16BB" w:rsidP="006A16BB">
      <w:pPr>
        <w:spacing w:after="200" w:line="276" w:lineRule="auto"/>
        <w:ind w:left="851"/>
        <w:contextualSpacing/>
        <w:jc w:val="both"/>
        <w:rPr>
          <w:rFonts w:cs="Calibri"/>
          <w:bCs/>
          <w:sz w:val="20"/>
          <w:szCs w:val="20"/>
        </w:rPr>
      </w:pPr>
    </w:p>
    <w:p w14:paraId="101DB9CB" w14:textId="5DF1C4C7" w:rsidR="00965EC6" w:rsidRPr="00965EC6" w:rsidRDefault="00965EC6" w:rsidP="006A16BB">
      <w:pPr>
        <w:spacing w:after="200" w:line="276" w:lineRule="auto"/>
        <w:ind w:left="851"/>
        <w:contextualSpacing/>
        <w:jc w:val="both"/>
        <w:rPr>
          <w:rFonts w:cs="Calibri"/>
          <w:bCs/>
          <w:sz w:val="20"/>
          <w:szCs w:val="20"/>
        </w:rPr>
      </w:pPr>
      <w:proofErr w:type="spellStart"/>
      <w:r w:rsidRPr="00965EC6">
        <w:rPr>
          <w:rFonts w:cs="Calibri"/>
          <w:bCs/>
          <w:sz w:val="20"/>
          <w:szCs w:val="20"/>
        </w:rPr>
        <w:t>Prețul</w:t>
      </w:r>
      <w:proofErr w:type="spellEnd"/>
      <w:r w:rsidRPr="00965EC6">
        <w:rPr>
          <w:rFonts w:cs="Calibri"/>
          <w:bCs/>
          <w:sz w:val="20"/>
          <w:szCs w:val="20"/>
        </w:rPr>
        <w:t xml:space="preserve"> </w:t>
      </w:r>
      <w:proofErr w:type="spellStart"/>
      <w:r w:rsidRPr="00965EC6">
        <w:rPr>
          <w:rFonts w:cs="Calibri"/>
          <w:bCs/>
          <w:sz w:val="20"/>
          <w:szCs w:val="20"/>
        </w:rPr>
        <w:t>va</w:t>
      </w:r>
      <w:proofErr w:type="spellEnd"/>
      <w:r w:rsidRPr="00965EC6">
        <w:rPr>
          <w:rFonts w:cs="Calibri"/>
          <w:bCs/>
          <w:sz w:val="20"/>
          <w:szCs w:val="20"/>
        </w:rPr>
        <w:t xml:space="preserve"> fi </w:t>
      </w:r>
      <w:proofErr w:type="spellStart"/>
      <w:r w:rsidRPr="00965EC6">
        <w:rPr>
          <w:rFonts w:cs="Calibri"/>
          <w:bCs/>
          <w:sz w:val="20"/>
          <w:szCs w:val="20"/>
        </w:rPr>
        <w:t>exprimat</w:t>
      </w:r>
      <w:proofErr w:type="spellEnd"/>
      <w:r w:rsidRPr="00965EC6">
        <w:rPr>
          <w:rFonts w:cs="Calibri"/>
          <w:bCs/>
          <w:sz w:val="20"/>
          <w:szCs w:val="20"/>
        </w:rPr>
        <w:t xml:space="preserve"> </w:t>
      </w:r>
      <w:proofErr w:type="spellStart"/>
      <w:r w:rsidRPr="00965EC6">
        <w:rPr>
          <w:rFonts w:cs="Calibri"/>
          <w:bCs/>
          <w:sz w:val="20"/>
          <w:szCs w:val="20"/>
        </w:rPr>
        <w:t>în</w:t>
      </w:r>
      <w:proofErr w:type="spellEnd"/>
      <w:r w:rsidRPr="00965EC6">
        <w:rPr>
          <w:rFonts w:cs="Calibri"/>
          <w:bCs/>
          <w:sz w:val="20"/>
          <w:szCs w:val="20"/>
        </w:rPr>
        <w:t xml:space="preserve"> lei, </w:t>
      </w:r>
      <w:proofErr w:type="spellStart"/>
      <w:r w:rsidRPr="00965EC6">
        <w:rPr>
          <w:rFonts w:cs="Calibri"/>
          <w:bCs/>
          <w:sz w:val="20"/>
          <w:szCs w:val="20"/>
        </w:rPr>
        <w:t>fără</w:t>
      </w:r>
      <w:proofErr w:type="spellEnd"/>
      <w:r w:rsidRPr="00965EC6">
        <w:rPr>
          <w:rFonts w:cs="Calibri"/>
          <w:bCs/>
          <w:sz w:val="20"/>
          <w:szCs w:val="20"/>
        </w:rPr>
        <w:t xml:space="preserve"> TVA </w:t>
      </w:r>
      <w:proofErr w:type="spellStart"/>
      <w:r w:rsidRPr="00965EC6">
        <w:rPr>
          <w:rFonts w:cs="Calibri"/>
          <w:bCs/>
          <w:sz w:val="20"/>
          <w:szCs w:val="20"/>
        </w:rPr>
        <w:t>și</w:t>
      </w:r>
      <w:proofErr w:type="spellEnd"/>
      <w:r w:rsidRPr="00965EC6">
        <w:rPr>
          <w:rFonts w:cs="Calibri"/>
          <w:bCs/>
          <w:sz w:val="20"/>
          <w:szCs w:val="20"/>
        </w:rPr>
        <w:t xml:space="preserve"> cu TVA care se </w:t>
      </w:r>
      <w:proofErr w:type="spellStart"/>
      <w:r w:rsidRPr="00965EC6">
        <w:rPr>
          <w:rFonts w:cs="Calibri"/>
          <w:bCs/>
          <w:sz w:val="20"/>
          <w:szCs w:val="20"/>
        </w:rPr>
        <w:t>va</w:t>
      </w:r>
      <w:proofErr w:type="spellEnd"/>
      <w:r w:rsidRPr="00965EC6">
        <w:rPr>
          <w:rFonts w:cs="Calibri"/>
          <w:bCs/>
          <w:sz w:val="20"/>
          <w:szCs w:val="20"/>
        </w:rPr>
        <w:t xml:space="preserve"> </w:t>
      </w:r>
      <w:proofErr w:type="spellStart"/>
      <w:r w:rsidRPr="00965EC6">
        <w:rPr>
          <w:rFonts w:cs="Calibri"/>
          <w:bCs/>
          <w:sz w:val="20"/>
          <w:szCs w:val="20"/>
        </w:rPr>
        <w:t>evidenția</w:t>
      </w:r>
      <w:proofErr w:type="spellEnd"/>
      <w:r w:rsidRPr="00965EC6">
        <w:rPr>
          <w:rFonts w:cs="Calibri"/>
          <w:bCs/>
          <w:sz w:val="20"/>
          <w:szCs w:val="20"/>
        </w:rPr>
        <w:t xml:space="preserve"> distinct </w:t>
      </w:r>
      <w:proofErr w:type="spellStart"/>
      <w:r w:rsidRPr="00965EC6">
        <w:rPr>
          <w:rFonts w:cs="Calibri"/>
          <w:bCs/>
          <w:sz w:val="20"/>
          <w:szCs w:val="20"/>
        </w:rPr>
        <w:t>și</w:t>
      </w:r>
      <w:proofErr w:type="spellEnd"/>
      <w:r w:rsidRPr="00965EC6">
        <w:rPr>
          <w:rFonts w:cs="Calibri"/>
          <w:bCs/>
          <w:sz w:val="20"/>
          <w:szCs w:val="20"/>
        </w:rPr>
        <w:t xml:space="preserve"> </w:t>
      </w:r>
      <w:proofErr w:type="spellStart"/>
      <w:r w:rsidRPr="00965EC6">
        <w:rPr>
          <w:rFonts w:cs="Calibri"/>
          <w:bCs/>
          <w:sz w:val="20"/>
          <w:szCs w:val="20"/>
        </w:rPr>
        <w:t>va</w:t>
      </w:r>
      <w:proofErr w:type="spellEnd"/>
      <w:r w:rsidRPr="00965EC6">
        <w:rPr>
          <w:rFonts w:cs="Calibri"/>
          <w:bCs/>
          <w:sz w:val="20"/>
          <w:szCs w:val="20"/>
        </w:rPr>
        <w:t xml:space="preserve"> include </w:t>
      </w:r>
      <w:proofErr w:type="spellStart"/>
      <w:r w:rsidRPr="00965EC6">
        <w:rPr>
          <w:rFonts w:cs="Calibri"/>
          <w:bCs/>
          <w:sz w:val="20"/>
          <w:szCs w:val="20"/>
        </w:rPr>
        <w:t>toate</w:t>
      </w:r>
      <w:proofErr w:type="spellEnd"/>
      <w:r w:rsidRPr="00965EC6">
        <w:rPr>
          <w:rFonts w:cs="Calibri"/>
          <w:bCs/>
          <w:sz w:val="20"/>
          <w:szCs w:val="20"/>
        </w:rPr>
        <w:t xml:space="preserve"> </w:t>
      </w:r>
      <w:proofErr w:type="spellStart"/>
      <w:r w:rsidRPr="00965EC6">
        <w:rPr>
          <w:rFonts w:cs="Calibri"/>
          <w:bCs/>
          <w:sz w:val="20"/>
          <w:szCs w:val="20"/>
        </w:rPr>
        <w:t>costurile</w:t>
      </w:r>
      <w:proofErr w:type="spellEnd"/>
      <w:r w:rsidRPr="00965EC6">
        <w:rPr>
          <w:rFonts w:cs="Calibri"/>
          <w:bCs/>
          <w:sz w:val="20"/>
          <w:szCs w:val="20"/>
        </w:rPr>
        <w:t xml:space="preserve"> </w:t>
      </w:r>
      <w:proofErr w:type="spellStart"/>
      <w:r w:rsidRPr="00965EC6">
        <w:rPr>
          <w:rFonts w:cs="Calibri"/>
          <w:bCs/>
          <w:sz w:val="20"/>
          <w:szCs w:val="20"/>
        </w:rPr>
        <w:t>ofertantului</w:t>
      </w:r>
      <w:proofErr w:type="spellEnd"/>
      <w:r w:rsidRPr="00965EC6">
        <w:rPr>
          <w:rFonts w:cs="Calibri"/>
          <w:bCs/>
          <w:sz w:val="20"/>
          <w:szCs w:val="20"/>
        </w:rPr>
        <w:t xml:space="preserve"> </w:t>
      </w:r>
      <w:proofErr w:type="spellStart"/>
      <w:r w:rsidRPr="00965EC6">
        <w:rPr>
          <w:rFonts w:cs="Calibri"/>
          <w:bCs/>
          <w:sz w:val="20"/>
          <w:szCs w:val="20"/>
        </w:rPr>
        <w:t>pentru</w:t>
      </w:r>
      <w:proofErr w:type="spellEnd"/>
      <w:r w:rsidRPr="00965EC6">
        <w:rPr>
          <w:rFonts w:cs="Calibri"/>
          <w:bCs/>
          <w:sz w:val="20"/>
          <w:szCs w:val="20"/>
        </w:rPr>
        <w:t xml:space="preserve"> </w:t>
      </w:r>
      <w:proofErr w:type="spellStart"/>
      <w:r w:rsidRPr="00965EC6">
        <w:rPr>
          <w:rFonts w:cs="Calibri"/>
          <w:bCs/>
          <w:sz w:val="20"/>
          <w:szCs w:val="20"/>
        </w:rPr>
        <w:t>îndeplinirea</w:t>
      </w:r>
      <w:proofErr w:type="spellEnd"/>
      <w:r w:rsidRPr="00965EC6">
        <w:rPr>
          <w:rFonts w:cs="Calibri"/>
          <w:bCs/>
          <w:sz w:val="20"/>
          <w:szCs w:val="20"/>
        </w:rPr>
        <w:t xml:space="preserve"> </w:t>
      </w:r>
      <w:proofErr w:type="spellStart"/>
      <w:r w:rsidRPr="00965EC6">
        <w:rPr>
          <w:rFonts w:cs="Calibri"/>
          <w:bCs/>
          <w:sz w:val="20"/>
          <w:szCs w:val="20"/>
        </w:rPr>
        <w:t>tuturor</w:t>
      </w:r>
      <w:proofErr w:type="spellEnd"/>
      <w:r w:rsidRPr="00965EC6">
        <w:rPr>
          <w:rFonts w:cs="Calibri"/>
          <w:bCs/>
          <w:sz w:val="20"/>
          <w:szCs w:val="20"/>
        </w:rPr>
        <w:t xml:space="preserve"> </w:t>
      </w:r>
      <w:proofErr w:type="spellStart"/>
      <w:r w:rsidRPr="00965EC6">
        <w:rPr>
          <w:rFonts w:cs="Calibri"/>
          <w:bCs/>
          <w:sz w:val="20"/>
          <w:szCs w:val="20"/>
        </w:rPr>
        <w:t>obligațiilor</w:t>
      </w:r>
      <w:proofErr w:type="spellEnd"/>
      <w:r w:rsidRPr="00965EC6">
        <w:rPr>
          <w:rFonts w:cs="Calibri"/>
          <w:bCs/>
          <w:sz w:val="20"/>
          <w:szCs w:val="20"/>
        </w:rPr>
        <w:t xml:space="preserve"> </w:t>
      </w:r>
      <w:proofErr w:type="spellStart"/>
      <w:r w:rsidRPr="00965EC6">
        <w:rPr>
          <w:rFonts w:cs="Calibri"/>
          <w:bCs/>
          <w:sz w:val="20"/>
          <w:szCs w:val="20"/>
        </w:rPr>
        <w:t>contractuale</w:t>
      </w:r>
      <w:proofErr w:type="spellEnd"/>
      <w:r w:rsidRPr="00965EC6">
        <w:rPr>
          <w:rFonts w:cs="Calibri"/>
          <w:bCs/>
          <w:sz w:val="20"/>
          <w:szCs w:val="20"/>
        </w:rPr>
        <w:t>.</w:t>
      </w:r>
    </w:p>
    <w:p w14:paraId="5F6D5DD0" w14:textId="11E560B2" w:rsidR="00965EC6" w:rsidRPr="00965EC6" w:rsidRDefault="00965EC6" w:rsidP="006A16BB">
      <w:pPr>
        <w:spacing w:after="200" w:line="276" w:lineRule="auto"/>
        <w:ind w:left="851"/>
        <w:contextualSpacing/>
        <w:jc w:val="both"/>
        <w:rPr>
          <w:rFonts w:cs="Calibri"/>
          <w:bCs/>
          <w:sz w:val="20"/>
          <w:szCs w:val="20"/>
        </w:rPr>
      </w:pPr>
      <w:r w:rsidRPr="00965EC6">
        <w:rPr>
          <w:rFonts w:cs="Calibri"/>
          <w:bCs/>
          <w:sz w:val="20"/>
          <w:szCs w:val="20"/>
        </w:rPr>
        <w:t xml:space="preserve"> </w:t>
      </w:r>
      <w:proofErr w:type="spellStart"/>
      <w:r w:rsidRPr="00965EC6">
        <w:rPr>
          <w:rFonts w:cs="Calibri"/>
          <w:bCs/>
          <w:sz w:val="20"/>
          <w:szCs w:val="20"/>
        </w:rPr>
        <w:t>Oferta</w:t>
      </w:r>
      <w:proofErr w:type="spellEnd"/>
      <w:r w:rsidRPr="00965EC6">
        <w:rPr>
          <w:rFonts w:cs="Calibri"/>
          <w:bCs/>
          <w:sz w:val="20"/>
          <w:szCs w:val="20"/>
        </w:rPr>
        <w:t xml:space="preserve"> are </w:t>
      </w:r>
      <w:proofErr w:type="spellStart"/>
      <w:r w:rsidRPr="00965EC6">
        <w:rPr>
          <w:rFonts w:cs="Calibri"/>
          <w:bCs/>
          <w:sz w:val="20"/>
          <w:szCs w:val="20"/>
        </w:rPr>
        <w:t>caracter</w:t>
      </w:r>
      <w:proofErr w:type="spellEnd"/>
      <w:r w:rsidRPr="00965EC6">
        <w:rPr>
          <w:rFonts w:cs="Calibri"/>
          <w:bCs/>
          <w:sz w:val="20"/>
          <w:szCs w:val="20"/>
        </w:rPr>
        <w:t xml:space="preserve"> </w:t>
      </w:r>
      <w:proofErr w:type="spellStart"/>
      <w:r w:rsidRPr="00965EC6">
        <w:rPr>
          <w:rFonts w:cs="Calibri"/>
          <w:bCs/>
          <w:sz w:val="20"/>
          <w:szCs w:val="20"/>
        </w:rPr>
        <w:t>ferm</w:t>
      </w:r>
      <w:proofErr w:type="spellEnd"/>
      <w:r w:rsidRPr="00965EC6">
        <w:rPr>
          <w:rFonts w:cs="Calibri"/>
          <w:bCs/>
          <w:sz w:val="20"/>
          <w:szCs w:val="20"/>
        </w:rPr>
        <w:t xml:space="preserve"> </w:t>
      </w:r>
      <w:proofErr w:type="spellStart"/>
      <w:r w:rsidRPr="00965EC6">
        <w:rPr>
          <w:rFonts w:cs="Calibri"/>
          <w:bCs/>
          <w:sz w:val="20"/>
          <w:szCs w:val="20"/>
        </w:rPr>
        <w:t>și</w:t>
      </w:r>
      <w:proofErr w:type="spellEnd"/>
      <w:r w:rsidRPr="00965EC6">
        <w:rPr>
          <w:rFonts w:cs="Calibri"/>
          <w:bCs/>
          <w:sz w:val="20"/>
          <w:szCs w:val="20"/>
        </w:rPr>
        <w:t xml:space="preserve"> </w:t>
      </w:r>
      <w:proofErr w:type="spellStart"/>
      <w:r w:rsidRPr="00965EC6">
        <w:rPr>
          <w:rFonts w:cs="Calibri"/>
          <w:bCs/>
          <w:sz w:val="20"/>
          <w:szCs w:val="20"/>
        </w:rPr>
        <w:t>obligatoriu</w:t>
      </w:r>
      <w:proofErr w:type="spellEnd"/>
      <w:r w:rsidRPr="00965EC6">
        <w:rPr>
          <w:rFonts w:cs="Calibri"/>
          <w:bCs/>
          <w:sz w:val="20"/>
          <w:szCs w:val="20"/>
        </w:rPr>
        <w:t xml:space="preserve">, din </w:t>
      </w:r>
      <w:proofErr w:type="spellStart"/>
      <w:r w:rsidRPr="00965EC6">
        <w:rPr>
          <w:rFonts w:cs="Calibri"/>
          <w:bCs/>
          <w:sz w:val="20"/>
          <w:szCs w:val="20"/>
        </w:rPr>
        <w:t>punctul</w:t>
      </w:r>
      <w:proofErr w:type="spellEnd"/>
      <w:r w:rsidRPr="00965EC6">
        <w:rPr>
          <w:rFonts w:cs="Calibri"/>
          <w:bCs/>
          <w:sz w:val="20"/>
          <w:szCs w:val="20"/>
        </w:rPr>
        <w:t xml:space="preserve"> de </w:t>
      </w:r>
      <w:proofErr w:type="spellStart"/>
      <w:r w:rsidRPr="00965EC6">
        <w:rPr>
          <w:rFonts w:cs="Calibri"/>
          <w:bCs/>
          <w:sz w:val="20"/>
          <w:szCs w:val="20"/>
        </w:rPr>
        <w:t>vedere</w:t>
      </w:r>
      <w:proofErr w:type="spellEnd"/>
      <w:r w:rsidRPr="00965EC6">
        <w:rPr>
          <w:rFonts w:cs="Calibri"/>
          <w:bCs/>
          <w:sz w:val="20"/>
          <w:szCs w:val="20"/>
        </w:rPr>
        <w:t xml:space="preserve"> al </w:t>
      </w:r>
      <w:proofErr w:type="spellStart"/>
      <w:r w:rsidRPr="00965EC6">
        <w:rPr>
          <w:rFonts w:cs="Calibri"/>
          <w:bCs/>
          <w:sz w:val="20"/>
          <w:szCs w:val="20"/>
        </w:rPr>
        <w:t>conținutului</w:t>
      </w:r>
      <w:proofErr w:type="spellEnd"/>
      <w:r w:rsidRPr="00965EC6">
        <w:rPr>
          <w:rFonts w:cs="Calibri"/>
          <w:bCs/>
          <w:sz w:val="20"/>
          <w:szCs w:val="20"/>
        </w:rPr>
        <w:t xml:space="preserve"> </w:t>
      </w:r>
      <w:proofErr w:type="spellStart"/>
      <w:r w:rsidRPr="00965EC6">
        <w:rPr>
          <w:rFonts w:cs="Calibri"/>
          <w:bCs/>
          <w:sz w:val="20"/>
          <w:szCs w:val="20"/>
        </w:rPr>
        <w:t>și</w:t>
      </w:r>
      <w:proofErr w:type="spellEnd"/>
      <w:r w:rsidRPr="00965EC6">
        <w:rPr>
          <w:rFonts w:cs="Calibri"/>
          <w:bCs/>
          <w:sz w:val="20"/>
          <w:szCs w:val="20"/>
        </w:rPr>
        <w:t xml:space="preserve"> al </w:t>
      </w:r>
      <w:proofErr w:type="spellStart"/>
      <w:r w:rsidRPr="00965EC6">
        <w:rPr>
          <w:rFonts w:cs="Calibri"/>
          <w:bCs/>
          <w:sz w:val="20"/>
          <w:szCs w:val="20"/>
        </w:rPr>
        <w:t>valorii</w:t>
      </w:r>
      <w:proofErr w:type="spellEnd"/>
      <w:r w:rsidRPr="00965EC6">
        <w:rPr>
          <w:rFonts w:cs="Calibri"/>
          <w:bCs/>
          <w:sz w:val="20"/>
          <w:szCs w:val="20"/>
        </w:rPr>
        <w:t xml:space="preserve">, pe </w:t>
      </w:r>
      <w:proofErr w:type="spellStart"/>
      <w:r w:rsidRPr="00965EC6">
        <w:rPr>
          <w:rFonts w:cs="Calibri"/>
          <w:bCs/>
          <w:sz w:val="20"/>
          <w:szCs w:val="20"/>
        </w:rPr>
        <w:t>toată</w:t>
      </w:r>
      <w:proofErr w:type="spellEnd"/>
      <w:r w:rsidRPr="00965EC6">
        <w:rPr>
          <w:rFonts w:cs="Calibri"/>
          <w:bCs/>
          <w:sz w:val="20"/>
          <w:szCs w:val="20"/>
        </w:rPr>
        <w:t xml:space="preserve"> </w:t>
      </w:r>
      <w:proofErr w:type="spellStart"/>
      <w:r w:rsidRPr="00965EC6">
        <w:rPr>
          <w:rFonts w:cs="Calibri"/>
          <w:bCs/>
          <w:sz w:val="20"/>
          <w:szCs w:val="20"/>
        </w:rPr>
        <w:t>perioada</w:t>
      </w:r>
      <w:proofErr w:type="spellEnd"/>
      <w:r w:rsidRPr="00965EC6">
        <w:rPr>
          <w:rFonts w:cs="Calibri"/>
          <w:bCs/>
          <w:sz w:val="20"/>
          <w:szCs w:val="20"/>
        </w:rPr>
        <w:t xml:space="preserve"> de </w:t>
      </w:r>
      <w:proofErr w:type="spellStart"/>
      <w:r w:rsidRPr="00965EC6">
        <w:rPr>
          <w:rFonts w:cs="Calibri"/>
          <w:bCs/>
          <w:sz w:val="20"/>
          <w:szCs w:val="20"/>
        </w:rPr>
        <w:t>valabilitate</w:t>
      </w:r>
      <w:proofErr w:type="spellEnd"/>
      <w:r w:rsidRPr="00965EC6">
        <w:rPr>
          <w:rFonts w:cs="Calibri"/>
          <w:bCs/>
          <w:sz w:val="20"/>
          <w:szCs w:val="20"/>
        </w:rPr>
        <w:t xml:space="preserve">. </w:t>
      </w:r>
      <w:proofErr w:type="spellStart"/>
      <w:r w:rsidRPr="00965EC6">
        <w:rPr>
          <w:rFonts w:cs="Calibri"/>
          <w:bCs/>
          <w:sz w:val="20"/>
          <w:szCs w:val="20"/>
        </w:rPr>
        <w:t>Propunerea</w:t>
      </w:r>
      <w:proofErr w:type="spellEnd"/>
      <w:r w:rsidRPr="00965EC6">
        <w:rPr>
          <w:rFonts w:cs="Calibri"/>
          <w:bCs/>
          <w:sz w:val="20"/>
          <w:szCs w:val="20"/>
        </w:rPr>
        <w:t xml:space="preserve"> </w:t>
      </w:r>
      <w:proofErr w:type="spellStart"/>
      <w:r w:rsidRPr="00965EC6">
        <w:rPr>
          <w:rFonts w:cs="Calibri"/>
          <w:bCs/>
          <w:sz w:val="20"/>
          <w:szCs w:val="20"/>
        </w:rPr>
        <w:t>financiară</w:t>
      </w:r>
      <w:proofErr w:type="spellEnd"/>
      <w:r w:rsidRPr="00965EC6">
        <w:rPr>
          <w:rFonts w:cs="Calibri"/>
          <w:bCs/>
          <w:sz w:val="20"/>
          <w:szCs w:val="20"/>
        </w:rPr>
        <w:t xml:space="preserve"> </w:t>
      </w:r>
      <w:proofErr w:type="spellStart"/>
      <w:r w:rsidRPr="00965EC6">
        <w:rPr>
          <w:rFonts w:cs="Calibri"/>
          <w:bCs/>
          <w:sz w:val="20"/>
          <w:szCs w:val="20"/>
        </w:rPr>
        <w:t>trebuie</w:t>
      </w:r>
      <w:proofErr w:type="spellEnd"/>
      <w:r w:rsidRPr="00965EC6">
        <w:rPr>
          <w:rFonts w:cs="Calibri"/>
          <w:bCs/>
          <w:sz w:val="20"/>
          <w:szCs w:val="20"/>
        </w:rPr>
        <w:t xml:space="preserve"> </w:t>
      </w:r>
      <w:proofErr w:type="spellStart"/>
      <w:r w:rsidRPr="00965EC6">
        <w:rPr>
          <w:rFonts w:cs="Calibri"/>
          <w:bCs/>
          <w:sz w:val="20"/>
          <w:szCs w:val="20"/>
        </w:rPr>
        <w:t>să</w:t>
      </w:r>
      <w:proofErr w:type="spellEnd"/>
      <w:r w:rsidRPr="00965EC6">
        <w:rPr>
          <w:rFonts w:cs="Calibri"/>
          <w:bCs/>
          <w:sz w:val="20"/>
          <w:szCs w:val="20"/>
        </w:rPr>
        <w:t xml:space="preserve"> se </w:t>
      </w:r>
      <w:proofErr w:type="spellStart"/>
      <w:r w:rsidRPr="00965EC6">
        <w:rPr>
          <w:rFonts w:cs="Calibri"/>
          <w:bCs/>
          <w:sz w:val="20"/>
          <w:szCs w:val="20"/>
        </w:rPr>
        <w:t>încadreze</w:t>
      </w:r>
      <w:proofErr w:type="spellEnd"/>
      <w:r w:rsidRPr="00965EC6">
        <w:rPr>
          <w:rFonts w:cs="Calibri"/>
          <w:bCs/>
          <w:sz w:val="20"/>
          <w:szCs w:val="20"/>
        </w:rPr>
        <w:t xml:space="preserve"> </w:t>
      </w:r>
      <w:proofErr w:type="spellStart"/>
      <w:r w:rsidRPr="00965EC6">
        <w:rPr>
          <w:rFonts w:cs="Calibri"/>
          <w:bCs/>
          <w:sz w:val="20"/>
          <w:szCs w:val="20"/>
        </w:rPr>
        <w:t>în</w:t>
      </w:r>
      <w:proofErr w:type="spellEnd"/>
      <w:r w:rsidRPr="00965EC6">
        <w:rPr>
          <w:rFonts w:cs="Calibri"/>
          <w:bCs/>
          <w:sz w:val="20"/>
          <w:szCs w:val="20"/>
        </w:rPr>
        <w:t xml:space="preserve"> </w:t>
      </w:r>
      <w:proofErr w:type="spellStart"/>
      <w:r w:rsidRPr="00965EC6">
        <w:rPr>
          <w:rFonts w:cs="Calibri"/>
          <w:bCs/>
          <w:sz w:val="20"/>
          <w:szCs w:val="20"/>
        </w:rPr>
        <w:t>fondurile</w:t>
      </w:r>
      <w:proofErr w:type="spellEnd"/>
      <w:r w:rsidRPr="00965EC6">
        <w:rPr>
          <w:rFonts w:cs="Calibri"/>
          <w:bCs/>
          <w:sz w:val="20"/>
          <w:szCs w:val="20"/>
        </w:rPr>
        <w:t xml:space="preserve"> care pot fi </w:t>
      </w:r>
      <w:proofErr w:type="spellStart"/>
      <w:r w:rsidRPr="00965EC6">
        <w:rPr>
          <w:rFonts w:cs="Calibri"/>
          <w:bCs/>
          <w:sz w:val="20"/>
          <w:szCs w:val="20"/>
        </w:rPr>
        <w:t>disponibilizate</w:t>
      </w:r>
      <w:proofErr w:type="spellEnd"/>
      <w:r w:rsidRPr="00965EC6">
        <w:rPr>
          <w:rFonts w:cs="Calibri"/>
          <w:bCs/>
          <w:sz w:val="20"/>
          <w:szCs w:val="20"/>
        </w:rPr>
        <w:t xml:space="preserve"> </w:t>
      </w:r>
      <w:proofErr w:type="spellStart"/>
      <w:r w:rsidRPr="00965EC6">
        <w:rPr>
          <w:rFonts w:cs="Calibri"/>
          <w:bCs/>
          <w:sz w:val="20"/>
          <w:szCs w:val="20"/>
        </w:rPr>
        <w:t>pentru</w:t>
      </w:r>
      <w:proofErr w:type="spellEnd"/>
      <w:r w:rsidRPr="00965EC6">
        <w:rPr>
          <w:rFonts w:cs="Calibri"/>
          <w:bCs/>
          <w:sz w:val="20"/>
          <w:szCs w:val="20"/>
        </w:rPr>
        <w:t xml:space="preserve"> </w:t>
      </w:r>
      <w:proofErr w:type="spellStart"/>
      <w:r w:rsidRPr="00965EC6">
        <w:rPr>
          <w:rFonts w:cs="Calibri"/>
          <w:bCs/>
          <w:sz w:val="20"/>
          <w:szCs w:val="20"/>
        </w:rPr>
        <w:t>îndeplinirea</w:t>
      </w:r>
      <w:proofErr w:type="spellEnd"/>
      <w:r w:rsidRPr="00965EC6">
        <w:rPr>
          <w:rFonts w:cs="Calibri"/>
          <w:bCs/>
          <w:sz w:val="20"/>
          <w:szCs w:val="20"/>
        </w:rPr>
        <w:t xml:space="preserve"> </w:t>
      </w:r>
      <w:proofErr w:type="spellStart"/>
      <w:r w:rsidRPr="00965EC6">
        <w:rPr>
          <w:rFonts w:cs="Calibri"/>
          <w:bCs/>
          <w:sz w:val="20"/>
          <w:szCs w:val="20"/>
        </w:rPr>
        <w:t>contractului</w:t>
      </w:r>
      <w:proofErr w:type="spellEnd"/>
      <w:r w:rsidRPr="00965EC6">
        <w:rPr>
          <w:rFonts w:cs="Calibri"/>
          <w:bCs/>
          <w:sz w:val="20"/>
          <w:szCs w:val="20"/>
        </w:rPr>
        <w:t xml:space="preserve"> de </w:t>
      </w:r>
      <w:proofErr w:type="spellStart"/>
      <w:r>
        <w:rPr>
          <w:rFonts w:cs="Calibri"/>
          <w:bCs/>
          <w:sz w:val="20"/>
          <w:szCs w:val="20"/>
        </w:rPr>
        <w:t>furnizare</w:t>
      </w:r>
      <w:proofErr w:type="spellEnd"/>
      <w:r>
        <w:rPr>
          <w:rFonts w:cs="Calibri"/>
          <w:bCs/>
          <w:sz w:val="20"/>
          <w:szCs w:val="20"/>
        </w:rPr>
        <w:t xml:space="preserve"> </w:t>
      </w:r>
      <w:proofErr w:type="spellStart"/>
      <w:r>
        <w:rPr>
          <w:rFonts w:cs="Calibri"/>
          <w:bCs/>
          <w:sz w:val="20"/>
          <w:szCs w:val="20"/>
        </w:rPr>
        <w:t>produse</w:t>
      </w:r>
      <w:proofErr w:type="spellEnd"/>
      <w:r>
        <w:rPr>
          <w:rFonts w:cs="Calibri"/>
          <w:bCs/>
          <w:sz w:val="20"/>
          <w:szCs w:val="20"/>
        </w:rPr>
        <w:t xml:space="preserve"> </w:t>
      </w:r>
      <w:proofErr w:type="spellStart"/>
      <w:r>
        <w:rPr>
          <w:rFonts w:cs="Calibri"/>
          <w:bCs/>
          <w:sz w:val="20"/>
          <w:szCs w:val="20"/>
        </w:rPr>
        <w:t>alimentare</w:t>
      </w:r>
      <w:proofErr w:type="spellEnd"/>
      <w:r w:rsidRPr="00965EC6">
        <w:rPr>
          <w:rFonts w:cs="Calibri"/>
          <w:bCs/>
          <w:sz w:val="20"/>
          <w:szCs w:val="20"/>
        </w:rPr>
        <w:t xml:space="preserve">. </w:t>
      </w:r>
      <w:proofErr w:type="spellStart"/>
      <w:r w:rsidRPr="00965EC6">
        <w:rPr>
          <w:rFonts w:cs="Calibri"/>
          <w:bCs/>
          <w:sz w:val="20"/>
          <w:szCs w:val="20"/>
        </w:rPr>
        <w:t>Ofertele</w:t>
      </w:r>
      <w:proofErr w:type="spellEnd"/>
      <w:r w:rsidRPr="00965EC6">
        <w:rPr>
          <w:rFonts w:cs="Calibri"/>
          <w:bCs/>
          <w:sz w:val="20"/>
          <w:szCs w:val="20"/>
        </w:rPr>
        <w:t xml:space="preserve"> </w:t>
      </w:r>
      <w:proofErr w:type="spellStart"/>
      <w:r w:rsidRPr="00965EC6">
        <w:rPr>
          <w:rFonts w:cs="Calibri"/>
          <w:bCs/>
          <w:sz w:val="20"/>
          <w:szCs w:val="20"/>
        </w:rPr>
        <w:t>financiare</w:t>
      </w:r>
      <w:proofErr w:type="spellEnd"/>
      <w:r w:rsidRPr="00965EC6">
        <w:rPr>
          <w:rFonts w:cs="Calibri"/>
          <w:bCs/>
          <w:sz w:val="20"/>
          <w:szCs w:val="20"/>
        </w:rPr>
        <w:t xml:space="preserve"> care </w:t>
      </w:r>
      <w:proofErr w:type="spellStart"/>
      <w:r w:rsidRPr="00965EC6">
        <w:rPr>
          <w:rFonts w:cs="Calibri"/>
          <w:bCs/>
          <w:sz w:val="20"/>
          <w:szCs w:val="20"/>
        </w:rPr>
        <w:t>depășesc</w:t>
      </w:r>
      <w:proofErr w:type="spellEnd"/>
      <w:r w:rsidRPr="00965EC6">
        <w:rPr>
          <w:rFonts w:cs="Calibri"/>
          <w:bCs/>
          <w:sz w:val="20"/>
          <w:szCs w:val="20"/>
        </w:rPr>
        <w:t xml:space="preserve"> </w:t>
      </w:r>
      <w:proofErr w:type="spellStart"/>
      <w:r w:rsidRPr="00965EC6">
        <w:rPr>
          <w:rFonts w:cs="Calibri"/>
          <w:bCs/>
          <w:sz w:val="20"/>
          <w:szCs w:val="20"/>
        </w:rPr>
        <w:t>valoarea</w:t>
      </w:r>
      <w:proofErr w:type="spellEnd"/>
      <w:r w:rsidRPr="00965EC6">
        <w:rPr>
          <w:rFonts w:cs="Calibri"/>
          <w:bCs/>
          <w:sz w:val="20"/>
          <w:szCs w:val="20"/>
        </w:rPr>
        <w:t xml:space="preserve"> </w:t>
      </w:r>
      <w:proofErr w:type="spellStart"/>
      <w:r w:rsidRPr="00965EC6">
        <w:rPr>
          <w:rFonts w:cs="Calibri"/>
          <w:bCs/>
          <w:sz w:val="20"/>
          <w:szCs w:val="20"/>
        </w:rPr>
        <w:t>fondurilor</w:t>
      </w:r>
      <w:proofErr w:type="spellEnd"/>
      <w:r w:rsidRPr="00965EC6">
        <w:rPr>
          <w:rFonts w:cs="Calibri"/>
          <w:bCs/>
          <w:sz w:val="20"/>
          <w:szCs w:val="20"/>
        </w:rPr>
        <w:t xml:space="preserve"> care pot fi </w:t>
      </w:r>
      <w:proofErr w:type="spellStart"/>
      <w:r w:rsidRPr="00965EC6">
        <w:rPr>
          <w:rFonts w:cs="Calibri"/>
          <w:bCs/>
          <w:sz w:val="20"/>
          <w:szCs w:val="20"/>
        </w:rPr>
        <w:t>disponibilizate</w:t>
      </w:r>
      <w:proofErr w:type="spellEnd"/>
      <w:r w:rsidRPr="00965EC6">
        <w:rPr>
          <w:rFonts w:cs="Calibri"/>
          <w:bCs/>
          <w:sz w:val="20"/>
          <w:szCs w:val="20"/>
        </w:rPr>
        <w:t xml:space="preserve"> </w:t>
      </w:r>
      <w:proofErr w:type="spellStart"/>
      <w:r w:rsidRPr="00965EC6">
        <w:rPr>
          <w:rFonts w:cs="Calibri"/>
          <w:bCs/>
          <w:sz w:val="20"/>
          <w:szCs w:val="20"/>
        </w:rPr>
        <w:t>pentru</w:t>
      </w:r>
      <w:proofErr w:type="spellEnd"/>
      <w:r w:rsidRPr="00965EC6">
        <w:rPr>
          <w:rFonts w:cs="Calibri"/>
          <w:bCs/>
          <w:sz w:val="20"/>
          <w:szCs w:val="20"/>
        </w:rPr>
        <w:t xml:space="preserve"> </w:t>
      </w:r>
      <w:proofErr w:type="spellStart"/>
      <w:r w:rsidRPr="00965EC6">
        <w:rPr>
          <w:rFonts w:cs="Calibri"/>
          <w:bCs/>
          <w:sz w:val="20"/>
          <w:szCs w:val="20"/>
        </w:rPr>
        <w:t>îndeplinirea</w:t>
      </w:r>
      <w:proofErr w:type="spellEnd"/>
      <w:r w:rsidRPr="00965EC6">
        <w:rPr>
          <w:rFonts w:cs="Calibri"/>
          <w:bCs/>
          <w:sz w:val="20"/>
          <w:szCs w:val="20"/>
        </w:rPr>
        <w:t xml:space="preserve"> </w:t>
      </w:r>
      <w:proofErr w:type="spellStart"/>
      <w:r w:rsidRPr="00965EC6">
        <w:rPr>
          <w:rFonts w:cs="Calibri"/>
          <w:bCs/>
          <w:sz w:val="20"/>
          <w:szCs w:val="20"/>
        </w:rPr>
        <w:t>contractului</w:t>
      </w:r>
      <w:proofErr w:type="spellEnd"/>
      <w:r w:rsidRPr="00965EC6">
        <w:rPr>
          <w:rFonts w:cs="Calibri"/>
          <w:bCs/>
          <w:sz w:val="20"/>
          <w:szCs w:val="20"/>
        </w:rPr>
        <w:t xml:space="preserve"> </w:t>
      </w:r>
      <w:proofErr w:type="spellStart"/>
      <w:r w:rsidRPr="00965EC6">
        <w:rPr>
          <w:rFonts w:cs="Calibri"/>
          <w:bCs/>
          <w:sz w:val="20"/>
          <w:szCs w:val="20"/>
        </w:rPr>
        <w:t>vor</w:t>
      </w:r>
      <w:proofErr w:type="spellEnd"/>
      <w:r w:rsidRPr="00965EC6">
        <w:rPr>
          <w:rFonts w:cs="Calibri"/>
          <w:bCs/>
          <w:sz w:val="20"/>
          <w:szCs w:val="20"/>
        </w:rPr>
        <w:t xml:space="preserve"> fi </w:t>
      </w:r>
      <w:proofErr w:type="spellStart"/>
      <w:r w:rsidRPr="00965EC6">
        <w:rPr>
          <w:rFonts w:cs="Calibri"/>
          <w:bCs/>
          <w:sz w:val="20"/>
          <w:szCs w:val="20"/>
        </w:rPr>
        <w:t>respinse</w:t>
      </w:r>
      <w:proofErr w:type="spellEnd"/>
      <w:r w:rsidRPr="00965EC6">
        <w:rPr>
          <w:rFonts w:cs="Calibri"/>
          <w:bCs/>
          <w:sz w:val="20"/>
          <w:szCs w:val="20"/>
        </w:rPr>
        <w:t xml:space="preserve"> ca </w:t>
      </w:r>
      <w:proofErr w:type="spellStart"/>
      <w:r w:rsidRPr="00965EC6">
        <w:rPr>
          <w:rFonts w:cs="Calibri"/>
          <w:bCs/>
          <w:sz w:val="20"/>
          <w:szCs w:val="20"/>
        </w:rPr>
        <w:t>fiind</w:t>
      </w:r>
      <w:proofErr w:type="spellEnd"/>
      <w:r w:rsidRPr="00965EC6">
        <w:rPr>
          <w:rFonts w:cs="Calibri"/>
          <w:bCs/>
          <w:sz w:val="20"/>
          <w:szCs w:val="20"/>
        </w:rPr>
        <w:t xml:space="preserve"> </w:t>
      </w:r>
      <w:proofErr w:type="spellStart"/>
      <w:r w:rsidRPr="00965EC6">
        <w:rPr>
          <w:rFonts w:cs="Calibri"/>
          <w:bCs/>
          <w:sz w:val="20"/>
          <w:szCs w:val="20"/>
        </w:rPr>
        <w:t>inacceptabile</w:t>
      </w:r>
      <w:proofErr w:type="spellEnd"/>
      <w:r w:rsidRPr="00965EC6">
        <w:rPr>
          <w:rFonts w:cs="Calibri"/>
          <w:bCs/>
          <w:sz w:val="20"/>
          <w:szCs w:val="20"/>
        </w:rPr>
        <w:t>.</w:t>
      </w:r>
    </w:p>
    <w:p w14:paraId="5BF07646" w14:textId="77777777" w:rsidR="0071675A" w:rsidRPr="00C20085" w:rsidRDefault="0071675A" w:rsidP="0071675A">
      <w:pPr>
        <w:widowControl w:val="0"/>
        <w:autoSpaceDE w:val="0"/>
        <w:autoSpaceDN w:val="0"/>
        <w:adjustRightInd w:val="0"/>
        <w:ind w:left="1080"/>
        <w:jc w:val="both"/>
        <w:rPr>
          <w:bCs/>
          <w:sz w:val="20"/>
          <w:szCs w:val="20"/>
          <w:lang w:val="ro-RO"/>
        </w:rPr>
      </w:pPr>
      <w:r w:rsidRPr="00C20085">
        <w:rPr>
          <w:bCs/>
          <w:sz w:val="20"/>
          <w:szCs w:val="20"/>
          <w:lang w:val="ro-RO"/>
        </w:rPr>
        <w:t xml:space="preserve">      </w:t>
      </w:r>
    </w:p>
    <w:p w14:paraId="32F64FDF" w14:textId="39596713" w:rsidR="0071675A" w:rsidRPr="00C20085" w:rsidRDefault="0071675A" w:rsidP="00DD058A">
      <w:pPr>
        <w:pStyle w:val="ListParagraph"/>
        <w:numPr>
          <w:ilvl w:val="0"/>
          <w:numId w:val="1"/>
        </w:numPr>
        <w:ind w:left="851"/>
        <w:rPr>
          <w:b/>
          <w:bCs/>
          <w:sz w:val="20"/>
          <w:szCs w:val="20"/>
          <w:u w:val="single"/>
          <w:lang w:val="ro-RO"/>
        </w:rPr>
      </w:pPr>
      <w:r w:rsidRPr="00C20085">
        <w:rPr>
          <w:b/>
          <w:bCs/>
          <w:sz w:val="20"/>
          <w:szCs w:val="20"/>
          <w:u w:val="single"/>
          <w:lang w:val="ro-RO"/>
        </w:rPr>
        <w:t>Modul de prezentare a propunerii tehnice</w:t>
      </w:r>
    </w:p>
    <w:p w14:paraId="4A62DBBA" w14:textId="77777777" w:rsidR="006A16BB" w:rsidRDefault="006A16BB" w:rsidP="00C358EB">
      <w:pPr>
        <w:ind w:left="851"/>
        <w:jc w:val="both"/>
        <w:rPr>
          <w:sz w:val="20"/>
          <w:szCs w:val="20"/>
        </w:rPr>
      </w:pPr>
    </w:p>
    <w:p w14:paraId="2198283D" w14:textId="4CA3FE62" w:rsidR="0071675A" w:rsidRPr="00C20085" w:rsidRDefault="0071675A" w:rsidP="00C358EB">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w:t>
      </w:r>
      <w:proofErr w:type="spellStart"/>
      <w:r w:rsidRPr="00C20085">
        <w:rPr>
          <w:sz w:val="20"/>
          <w:szCs w:val="20"/>
        </w:rPr>
        <w:t>prezenta</w:t>
      </w:r>
      <w:proofErr w:type="spellEnd"/>
      <w:r w:rsidRPr="00C20085">
        <w:rPr>
          <w:sz w:val="20"/>
          <w:szCs w:val="20"/>
        </w:rPr>
        <w:t xml:space="preserve"> o </w:t>
      </w:r>
      <w:proofErr w:type="spellStart"/>
      <w:r w:rsidRPr="00C20085">
        <w:rPr>
          <w:sz w:val="20"/>
          <w:szCs w:val="20"/>
        </w:rPr>
        <w:t>descriere</w:t>
      </w:r>
      <w:proofErr w:type="spellEnd"/>
      <w:r w:rsidRPr="00C20085">
        <w:rPr>
          <w:sz w:val="20"/>
          <w:szCs w:val="20"/>
        </w:rPr>
        <w:t xml:space="preserve"> </w:t>
      </w:r>
      <w:proofErr w:type="spellStart"/>
      <w:r w:rsidRPr="00C20085">
        <w:rPr>
          <w:sz w:val="20"/>
          <w:szCs w:val="20"/>
        </w:rPr>
        <w:t>detaliată</w:t>
      </w:r>
      <w:proofErr w:type="spellEnd"/>
      <w:r w:rsidRPr="00C20085">
        <w:rPr>
          <w:sz w:val="20"/>
          <w:szCs w:val="20"/>
        </w:rPr>
        <w:t xml:space="preserve"> a </w:t>
      </w:r>
      <w:proofErr w:type="spellStart"/>
      <w:r w:rsidRPr="00C20085">
        <w:rPr>
          <w:sz w:val="20"/>
          <w:szCs w:val="20"/>
        </w:rPr>
        <w:t>produselor</w:t>
      </w:r>
      <w:proofErr w:type="spellEnd"/>
      <w:r w:rsidRPr="00C20085">
        <w:rPr>
          <w:sz w:val="20"/>
          <w:szCs w:val="20"/>
        </w:rPr>
        <w:t xml:space="preserve"> </w:t>
      </w:r>
      <w:proofErr w:type="spellStart"/>
      <w:r w:rsidRPr="00C20085">
        <w:rPr>
          <w:sz w:val="20"/>
          <w:szCs w:val="20"/>
        </w:rPr>
        <w:t>ofertate</w:t>
      </w:r>
      <w:proofErr w:type="spellEnd"/>
      <w:r w:rsidRPr="00C20085">
        <w:rPr>
          <w:sz w:val="20"/>
          <w:szCs w:val="20"/>
        </w:rPr>
        <w:t xml:space="preserve"> precum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alte</w:t>
      </w:r>
      <w:proofErr w:type="spellEnd"/>
      <w:r w:rsidRPr="00C20085">
        <w:rPr>
          <w:sz w:val="20"/>
          <w:szCs w:val="20"/>
        </w:rPr>
        <w:t xml:space="preserve"> </w:t>
      </w:r>
      <w:proofErr w:type="spellStart"/>
      <w:r w:rsidRPr="00C20085">
        <w:rPr>
          <w:sz w:val="20"/>
          <w:szCs w:val="20"/>
        </w:rPr>
        <w:t>informații</w:t>
      </w:r>
      <w:proofErr w:type="spellEnd"/>
      <w:r w:rsidRPr="00C20085">
        <w:rPr>
          <w:sz w:val="20"/>
          <w:szCs w:val="20"/>
        </w:rPr>
        <w:t xml:space="preserve"> considerate </w:t>
      </w:r>
      <w:proofErr w:type="spellStart"/>
      <w:r w:rsidRPr="00C20085">
        <w:rPr>
          <w:sz w:val="20"/>
          <w:szCs w:val="20"/>
        </w:rPr>
        <w:t>semnificative</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evaluarea</w:t>
      </w:r>
      <w:proofErr w:type="spellEnd"/>
      <w:r w:rsidRPr="00C20085">
        <w:rPr>
          <w:sz w:val="20"/>
          <w:szCs w:val="20"/>
        </w:rPr>
        <w:t xml:space="preserve"> </w:t>
      </w:r>
      <w:proofErr w:type="spellStart"/>
      <w:r w:rsidRPr="00C20085">
        <w:rPr>
          <w:sz w:val="20"/>
          <w:szCs w:val="20"/>
        </w:rPr>
        <w:t>corespunzătoare</w:t>
      </w:r>
      <w:proofErr w:type="spellEnd"/>
      <w:r w:rsidRPr="00C20085">
        <w:rPr>
          <w:sz w:val="20"/>
          <w:szCs w:val="20"/>
        </w:rPr>
        <w:t xml:space="preserve"> a </w:t>
      </w:r>
      <w:proofErr w:type="spellStart"/>
      <w:r w:rsidRPr="00C20085">
        <w:rPr>
          <w:sz w:val="20"/>
          <w:szCs w:val="20"/>
        </w:rPr>
        <w:t>propunerii</w:t>
      </w:r>
      <w:proofErr w:type="spellEnd"/>
      <w:r w:rsidRPr="00C20085">
        <w:rPr>
          <w:sz w:val="20"/>
          <w:szCs w:val="20"/>
        </w:rPr>
        <w:t xml:space="preserve"> </w:t>
      </w:r>
      <w:proofErr w:type="spellStart"/>
      <w:r w:rsidRPr="00C20085">
        <w:rPr>
          <w:sz w:val="20"/>
          <w:szCs w:val="20"/>
        </w:rPr>
        <w:t>tehnice</w:t>
      </w:r>
      <w:proofErr w:type="spellEnd"/>
      <w:r w:rsidRPr="00C20085">
        <w:rPr>
          <w:sz w:val="20"/>
          <w:szCs w:val="20"/>
        </w:rPr>
        <w:t>.</w:t>
      </w:r>
    </w:p>
    <w:p w14:paraId="654C65EE" w14:textId="099ED13B" w:rsidR="0071675A" w:rsidRPr="00C20085" w:rsidRDefault="0071675A" w:rsidP="00C358EB">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ceea</w:t>
      </w:r>
      <w:proofErr w:type="spellEnd"/>
      <w:r w:rsidR="001A5F83" w:rsidRPr="00C20085">
        <w:rPr>
          <w:sz w:val="20"/>
          <w:szCs w:val="20"/>
        </w:rPr>
        <w:t xml:space="preserve"> </w:t>
      </w:r>
      <w:proofErr w:type="spellStart"/>
      <w:r w:rsidRPr="00C20085">
        <w:rPr>
          <w:sz w:val="20"/>
          <w:szCs w:val="20"/>
        </w:rPr>
        <w:t>ce</w:t>
      </w:r>
      <w:proofErr w:type="spellEnd"/>
      <w:r w:rsidRPr="00C20085">
        <w:rPr>
          <w:sz w:val="20"/>
          <w:szCs w:val="20"/>
        </w:rPr>
        <w:t xml:space="preserve"> </w:t>
      </w:r>
      <w:proofErr w:type="spellStart"/>
      <w:r w:rsidRPr="00C20085">
        <w:rPr>
          <w:sz w:val="20"/>
          <w:szCs w:val="20"/>
        </w:rPr>
        <w:t>privește</w:t>
      </w:r>
      <w:proofErr w:type="spellEnd"/>
      <w:r w:rsidRPr="00C20085">
        <w:rPr>
          <w:sz w:val="20"/>
          <w:szCs w:val="20"/>
        </w:rPr>
        <w:t xml:space="preserve"> </w:t>
      </w:r>
      <w:proofErr w:type="spellStart"/>
      <w:r w:rsidRPr="00C20085">
        <w:rPr>
          <w:sz w:val="20"/>
          <w:szCs w:val="20"/>
        </w:rPr>
        <w:t>descrierea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a </w:t>
      </w:r>
      <w:proofErr w:type="spellStart"/>
      <w:r w:rsidRPr="00C20085">
        <w:rPr>
          <w:sz w:val="20"/>
          <w:szCs w:val="20"/>
        </w:rPr>
        <w:t>produselor</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w:t>
      </w:r>
      <w:proofErr w:type="spellStart"/>
      <w:r w:rsidRPr="00C20085">
        <w:rPr>
          <w:sz w:val="20"/>
          <w:szCs w:val="20"/>
        </w:rPr>
        <w:t>trebui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demonstreze</w:t>
      </w:r>
      <w:proofErr w:type="spellEnd"/>
      <w:r w:rsidRPr="00C20085">
        <w:rPr>
          <w:sz w:val="20"/>
          <w:szCs w:val="20"/>
        </w:rPr>
        <w:t xml:space="preserve"> </w:t>
      </w:r>
      <w:proofErr w:type="spellStart"/>
      <w:r w:rsidRPr="00C20085">
        <w:rPr>
          <w:sz w:val="20"/>
          <w:szCs w:val="20"/>
        </w:rPr>
        <w:t>corespondența</w:t>
      </w:r>
      <w:proofErr w:type="spellEnd"/>
      <w:r w:rsidRPr="00C20085">
        <w:rPr>
          <w:sz w:val="20"/>
          <w:szCs w:val="20"/>
        </w:rPr>
        <w:t xml:space="preserve"> </w:t>
      </w:r>
      <w:proofErr w:type="spellStart"/>
      <w:r w:rsidRPr="00C20085">
        <w:rPr>
          <w:sz w:val="20"/>
          <w:szCs w:val="20"/>
        </w:rPr>
        <w:t>strictă</w:t>
      </w:r>
      <w:proofErr w:type="spellEnd"/>
      <w:r w:rsidR="00736FC8" w:rsidRPr="00C20085">
        <w:rPr>
          <w:sz w:val="20"/>
          <w:szCs w:val="20"/>
        </w:rPr>
        <w:t xml:space="preserve"> </w:t>
      </w:r>
      <w:proofErr w:type="gramStart"/>
      <w:r w:rsidRPr="00C20085">
        <w:rPr>
          <w:sz w:val="20"/>
          <w:szCs w:val="20"/>
        </w:rPr>
        <w:t>a</w:t>
      </w:r>
      <w:proofErr w:type="gramEnd"/>
      <w:r w:rsidR="00736FC8" w:rsidRPr="00C20085">
        <w:rPr>
          <w:sz w:val="20"/>
          <w:szCs w:val="20"/>
        </w:rPr>
        <w:t xml:space="preserve"> </w:t>
      </w:r>
      <w:proofErr w:type="spellStart"/>
      <w:r w:rsidRPr="00C20085">
        <w:rPr>
          <w:sz w:val="20"/>
          <w:szCs w:val="20"/>
        </w:rPr>
        <w:t>acestora</w:t>
      </w:r>
      <w:proofErr w:type="spellEnd"/>
      <w:r w:rsidRPr="00C20085">
        <w:rPr>
          <w:sz w:val="20"/>
          <w:szCs w:val="20"/>
        </w:rPr>
        <w:t xml:space="preserve"> cu </w:t>
      </w:r>
      <w:proofErr w:type="spellStart"/>
      <w:r w:rsidRPr="00C20085">
        <w:rPr>
          <w:sz w:val="20"/>
          <w:szCs w:val="20"/>
        </w:rPr>
        <w:t>specificațiile</w:t>
      </w:r>
      <w:proofErr w:type="spellEnd"/>
      <w:r w:rsidRPr="00C20085">
        <w:rPr>
          <w:sz w:val="20"/>
          <w:szCs w:val="20"/>
        </w:rPr>
        <w:t xml:space="preserve"> </w:t>
      </w:r>
      <w:proofErr w:type="spellStart"/>
      <w:r w:rsidRPr="00C20085">
        <w:rPr>
          <w:sz w:val="20"/>
          <w:szCs w:val="20"/>
        </w:rPr>
        <w:t>tehnice</w:t>
      </w:r>
      <w:proofErr w:type="spellEnd"/>
      <w:r w:rsidRPr="00C20085">
        <w:rPr>
          <w:sz w:val="20"/>
          <w:szCs w:val="20"/>
        </w:rPr>
        <w:t xml:space="preserve"> solicitate de </w:t>
      </w:r>
      <w:proofErr w:type="spellStart"/>
      <w:r w:rsidRPr="00C20085">
        <w:rPr>
          <w:sz w:val="20"/>
          <w:szCs w:val="20"/>
        </w:rPr>
        <w:t>autoritatea</w:t>
      </w:r>
      <w:proofErr w:type="spellEnd"/>
      <w:r w:rsidRPr="00C20085">
        <w:rPr>
          <w:sz w:val="20"/>
          <w:szCs w:val="20"/>
        </w:rPr>
        <w:t xml:space="preserve"> </w:t>
      </w:r>
      <w:proofErr w:type="spellStart"/>
      <w:r w:rsidRPr="00C20085">
        <w:rPr>
          <w:sz w:val="20"/>
          <w:szCs w:val="20"/>
        </w:rPr>
        <w:t>contractantă</w:t>
      </w:r>
      <w:proofErr w:type="spellEnd"/>
      <w:r w:rsidRPr="00C20085">
        <w:rPr>
          <w:sz w:val="20"/>
          <w:szCs w:val="20"/>
        </w:rPr>
        <w:t>.</w:t>
      </w:r>
    </w:p>
    <w:p w14:paraId="3EEF3706" w14:textId="63698133" w:rsidR="0071675A" w:rsidRPr="00C20085" w:rsidRDefault="0071675A" w:rsidP="00C358EB">
      <w:pPr>
        <w:ind w:left="851"/>
        <w:jc w:val="both"/>
        <w:rPr>
          <w:b/>
          <w:sz w:val="20"/>
          <w:szCs w:val="20"/>
        </w:rPr>
      </w:pP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va</w:t>
      </w:r>
      <w:proofErr w:type="spellEnd"/>
      <w:r w:rsidRPr="00C20085">
        <w:rPr>
          <w:sz w:val="20"/>
          <w:szCs w:val="20"/>
        </w:rPr>
        <w:t xml:space="preserve"> </w:t>
      </w:r>
      <w:proofErr w:type="spellStart"/>
      <w:r w:rsidRPr="00C20085">
        <w:rPr>
          <w:sz w:val="20"/>
          <w:szCs w:val="20"/>
        </w:rPr>
        <w:t>cuprinde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mod </w:t>
      </w:r>
      <w:proofErr w:type="spellStart"/>
      <w:r w:rsidRPr="00C20085">
        <w:rPr>
          <w:sz w:val="20"/>
          <w:szCs w:val="20"/>
        </w:rPr>
        <w:t>obligatoriu</w:t>
      </w:r>
      <w:proofErr w:type="spellEnd"/>
      <w:r w:rsidRPr="00C20085">
        <w:rPr>
          <w:sz w:val="20"/>
          <w:szCs w:val="20"/>
        </w:rPr>
        <w:t xml:space="preserve">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caracteristicile</w:t>
      </w:r>
      <w:proofErr w:type="spellEnd"/>
      <w:r w:rsidRPr="00C20085">
        <w:rPr>
          <w:sz w:val="20"/>
          <w:szCs w:val="20"/>
        </w:rPr>
        <w:t xml:space="preserve"> </w:t>
      </w:r>
      <w:proofErr w:type="spellStart"/>
      <w:r w:rsidRPr="00C20085">
        <w:rPr>
          <w:sz w:val="20"/>
          <w:szCs w:val="20"/>
        </w:rPr>
        <w:t>menționate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specificațiile</w:t>
      </w:r>
      <w:proofErr w:type="spellEnd"/>
      <w:r w:rsidRPr="00C20085">
        <w:rPr>
          <w:sz w:val="20"/>
          <w:szCs w:val="20"/>
        </w:rPr>
        <w:t xml:space="preserve"> </w:t>
      </w:r>
      <w:proofErr w:type="spellStart"/>
      <w:r w:rsidRPr="00C20085">
        <w:rPr>
          <w:sz w:val="20"/>
          <w:szCs w:val="20"/>
        </w:rPr>
        <w:t>tehnice</w:t>
      </w:r>
      <w:proofErr w:type="spellEnd"/>
      <w:r w:rsidRPr="00C20085">
        <w:rPr>
          <w:sz w:val="20"/>
          <w:szCs w:val="20"/>
        </w:rPr>
        <w:t xml:space="preserve">, </w:t>
      </w:r>
      <w:proofErr w:type="spellStart"/>
      <w:r w:rsidRPr="00C20085">
        <w:rPr>
          <w:sz w:val="20"/>
          <w:szCs w:val="20"/>
        </w:rPr>
        <w:t>aferente</w:t>
      </w:r>
      <w:proofErr w:type="spellEnd"/>
      <w:r w:rsidRPr="00C20085">
        <w:rPr>
          <w:sz w:val="20"/>
          <w:szCs w:val="20"/>
        </w:rPr>
        <w:t xml:space="preserve"> </w:t>
      </w:r>
      <w:proofErr w:type="spellStart"/>
      <w:r w:rsidRPr="00C20085">
        <w:rPr>
          <w:sz w:val="20"/>
          <w:szCs w:val="20"/>
        </w:rPr>
        <w:t>fiecărui</w:t>
      </w:r>
      <w:proofErr w:type="spellEnd"/>
      <w:r w:rsidRPr="00C20085">
        <w:rPr>
          <w:sz w:val="20"/>
          <w:szCs w:val="20"/>
        </w:rPr>
        <w:t xml:space="preserve"> </w:t>
      </w:r>
      <w:proofErr w:type="spellStart"/>
      <w:r w:rsidR="008A052F" w:rsidRPr="00C20085">
        <w:rPr>
          <w:sz w:val="20"/>
          <w:szCs w:val="20"/>
        </w:rPr>
        <w:t>produs</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parte</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care </w:t>
      </w:r>
      <w:proofErr w:type="spellStart"/>
      <w:r w:rsidRPr="00C20085">
        <w:rPr>
          <w:sz w:val="20"/>
          <w:szCs w:val="20"/>
        </w:rPr>
        <w:t>ofertantul</w:t>
      </w:r>
      <w:proofErr w:type="spellEnd"/>
      <w:r w:rsidRPr="00C20085">
        <w:rPr>
          <w:sz w:val="20"/>
          <w:szCs w:val="20"/>
        </w:rPr>
        <w:t xml:space="preserve"> </w:t>
      </w:r>
      <w:proofErr w:type="spellStart"/>
      <w:r w:rsidRPr="00C20085">
        <w:rPr>
          <w:sz w:val="20"/>
          <w:szCs w:val="20"/>
        </w:rPr>
        <w:t>depune</w:t>
      </w:r>
      <w:proofErr w:type="spellEnd"/>
      <w:r w:rsidRPr="00C20085">
        <w:rPr>
          <w:sz w:val="20"/>
          <w:szCs w:val="20"/>
        </w:rPr>
        <w:t xml:space="preserve"> </w:t>
      </w:r>
      <w:proofErr w:type="spellStart"/>
      <w:r w:rsidRPr="00C20085">
        <w:rPr>
          <w:sz w:val="20"/>
          <w:szCs w:val="20"/>
        </w:rPr>
        <w:t>oferta</w:t>
      </w:r>
      <w:proofErr w:type="spellEnd"/>
      <w:r w:rsidRPr="00C20085">
        <w:rPr>
          <w:sz w:val="20"/>
          <w:szCs w:val="20"/>
        </w:rPr>
        <w:t xml:space="preserve">. </w:t>
      </w:r>
      <w:r w:rsidRPr="00C20085">
        <w:rPr>
          <w:b/>
          <w:sz w:val="20"/>
          <w:szCs w:val="20"/>
          <w:u w:val="single"/>
        </w:rPr>
        <w:t xml:space="preserve">Nu se </w:t>
      </w:r>
      <w:proofErr w:type="spellStart"/>
      <w:r w:rsidRPr="00C20085">
        <w:rPr>
          <w:b/>
          <w:sz w:val="20"/>
          <w:szCs w:val="20"/>
          <w:u w:val="single"/>
        </w:rPr>
        <w:t>acceptă</w:t>
      </w:r>
      <w:proofErr w:type="spellEnd"/>
      <w:r w:rsidRPr="00C20085">
        <w:rPr>
          <w:b/>
          <w:sz w:val="20"/>
          <w:szCs w:val="20"/>
          <w:u w:val="single"/>
        </w:rPr>
        <w:t xml:space="preserve"> </w:t>
      </w:r>
      <w:proofErr w:type="spellStart"/>
      <w:r w:rsidRPr="00C20085">
        <w:rPr>
          <w:b/>
          <w:sz w:val="20"/>
          <w:szCs w:val="20"/>
          <w:u w:val="single"/>
        </w:rPr>
        <w:t>oferte</w:t>
      </w:r>
      <w:proofErr w:type="spellEnd"/>
      <w:r w:rsidRPr="00C20085">
        <w:rPr>
          <w:b/>
          <w:sz w:val="20"/>
          <w:szCs w:val="20"/>
          <w:u w:val="single"/>
        </w:rPr>
        <w:t xml:space="preserve"> </w:t>
      </w:r>
      <w:proofErr w:type="spellStart"/>
      <w:r w:rsidRPr="00C20085">
        <w:rPr>
          <w:b/>
          <w:sz w:val="20"/>
          <w:szCs w:val="20"/>
          <w:u w:val="single"/>
        </w:rPr>
        <w:t>parțiale</w:t>
      </w:r>
      <w:proofErr w:type="spellEnd"/>
      <w:r w:rsidRPr="00C20085">
        <w:rPr>
          <w:b/>
          <w:sz w:val="20"/>
          <w:szCs w:val="20"/>
          <w:u w:val="single"/>
        </w:rPr>
        <w:t>.</w:t>
      </w:r>
    </w:p>
    <w:p w14:paraId="7A1EB9AB" w14:textId="65034DCA" w:rsidR="0071675A" w:rsidRPr="00C20085" w:rsidRDefault="0071675A" w:rsidP="00C358EB">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își</w:t>
      </w:r>
      <w:proofErr w:type="spellEnd"/>
      <w:r w:rsidRPr="00C20085">
        <w:rPr>
          <w:sz w:val="20"/>
          <w:szCs w:val="20"/>
        </w:rPr>
        <w:t xml:space="preserve"> </w:t>
      </w:r>
      <w:proofErr w:type="spellStart"/>
      <w:r w:rsidRPr="00C20085">
        <w:rPr>
          <w:sz w:val="20"/>
          <w:szCs w:val="20"/>
        </w:rPr>
        <w:t>asumă</w:t>
      </w:r>
      <w:proofErr w:type="spellEnd"/>
      <w:r w:rsidRPr="00C20085">
        <w:rPr>
          <w:sz w:val="20"/>
          <w:szCs w:val="20"/>
        </w:rPr>
        <w:t xml:space="preserve">, în </w:t>
      </w:r>
      <w:proofErr w:type="spellStart"/>
      <w:r w:rsidRPr="00C20085">
        <w:rPr>
          <w:sz w:val="20"/>
          <w:szCs w:val="20"/>
        </w:rPr>
        <w:t>cazul</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care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declarați</w:t>
      </w:r>
      <w:proofErr w:type="spellEnd"/>
      <w:r w:rsidRPr="00C20085">
        <w:rPr>
          <w:sz w:val="20"/>
          <w:szCs w:val="20"/>
        </w:rPr>
        <w:t xml:space="preserve"> </w:t>
      </w:r>
      <w:proofErr w:type="spellStart"/>
      <w:r w:rsidRPr="00C20085">
        <w:rPr>
          <w:sz w:val="20"/>
          <w:szCs w:val="20"/>
        </w:rPr>
        <w:t>câștigători</w:t>
      </w:r>
      <w:proofErr w:type="spellEnd"/>
      <w:r w:rsidRPr="00C20085">
        <w:rPr>
          <w:sz w:val="20"/>
          <w:szCs w:val="20"/>
        </w:rPr>
        <w:t xml:space="preserve">, </w:t>
      </w:r>
      <w:proofErr w:type="spellStart"/>
      <w:r w:rsidRPr="00C20085">
        <w:rPr>
          <w:b/>
          <w:bCs/>
          <w:sz w:val="20"/>
          <w:szCs w:val="20"/>
          <w:u w:val="single"/>
        </w:rPr>
        <w:t>obligația</w:t>
      </w:r>
      <w:proofErr w:type="spellEnd"/>
      <w:r w:rsidRPr="00C20085">
        <w:rPr>
          <w:b/>
          <w:bCs/>
          <w:sz w:val="20"/>
          <w:szCs w:val="20"/>
          <w:u w:val="single"/>
        </w:rPr>
        <w:t xml:space="preserve"> </w:t>
      </w:r>
      <w:proofErr w:type="spellStart"/>
      <w:r w:rsidRPr="00C20085">
        <w:rPr>
          <w:b/>
          <w:bCs/>
          <w:sz w:val="20"/>
          <w:szCs w:val="20"/>
          <w:u w:val="single"/>
        </w:rPr>
        <w:t>livrării</w:t>
      </w:r>
      <w:proofErr w:type="spellEnd"/>
      <w:r w:rsidRPr="00C20085">
        <w:rPr>
          <w:b/>
          <w:bCs/>
          <w:sz w:val="20"/>
          <w:szCs w:val="20"/>
          <w:u w:val="single"/>
        </w:rPr>
        <w:t xml:space="preserve"> </w:t>
      </w:r>
      <w:proofErr w:type="spellStart"/>
      <w:r w:rsidRPr="00C20085">
        <w:rPr>
          <w:b/>
          <w:bCs/>
          <w:sz w:val="20"/>
          <w:szCs w:val="20"/>
          <w:u w:val="single"/>
        </w:rPr>
        <w:t>produselor</w:t>
      </w:r>
      <w:proofErr w:type="spellEnd"/>
      <w:r w:rsidRPr="00C20085">
        <w:rPr>
          <w:b/>
          <w:bCs/>
          <w:sz w:val="20"/>
          <w:szCs w:val="20"/>
          <w:u w:val="single"/>
        </w:rPr>
        <w:t xml:space="preserve"> </w:t>
      </w:r>
      <w:proofErr w:type="spellStart"/>
      <w:r w:rsidR="00770E21" w:rsidRPr="00C20085">
        <w:rPr>
          <w:b/>
          <w:bCs/>
          <w:sz w:val="20"/>
          <w:szCs w:val="20"/>
          <w:u w:val="single"/>
        </w:rPr>
        <w:t>în</w:t>
      </w:r>
      <w:proofErr w:type="spellEnd"/>
      <w:r w:rsidR="00770E21" w:rsidRPr="00C20085">
        <w:rPr>
          <w:b/>
          <w:bCs/>
          <w:sz w:val="20"/>
          <w:szCs w:val="20"/>
          <w:u w:val="single"/>
        </w:rPr>
        <w:t xml:space="preserve"> </w:t>
      </w:r>
      <w:proofErr w:type="spellStart"/>
      <w:r w:rsidR="00770E21" w:rsidRPr="00C20085">
        <w:rPr>
          <w:b/>
          <w:bCs/>
          <w:sz w:val="20"/>
          <w:szCs w:val="20"/>
          <w:u w:val="single"/>
        </w:rPr>
        <w:t>zilele</w:t>
      </w:r>
      <w:proofErr w:type="spellEnd"/>
      <w:r w:rsidR="00770E21" w:rsidRPr="00C20085">
        <w:rPr>
          <w:b/>
          <w:bCs/>
          <w:sz w:val="20"/>
          <w:szCs w:val="20"/>
          <w:u w:val="single"/>
        </w:rPr>
        <w:t xml:space="preserve"> de </w:t>
      </w:r>
      <w:proofErr w:type="spellStart"/>
      <w:r w:rsidR="00770E21" w:rsidRPr="00C20085">
        <w:rPr>
          <w:b/>
          <w:bCs/>
          <w:sz w:val="20"/>
          <w:szCs w:val="20"/>
          <w:u w:val="single"/>
        </w:rPr>
        <w:t>m</w:t>
      </w:r>
      <w:r w:rsidR="00736FC8" w:rsidRPr="00C20085">
        <w:rPr>
          <w:b/>
          <w:bCs/>
          <w:sz w:val="20"/>
          <w:szCs w:val="20"/>
          <w:u w:val="single"/>
        </w:rPr>
        <w:t>arți</w:t>
      </w:r>
      <w:proofErr w:type="spellEnd"/>
      <w:r w:rsidR="00770E21" w:rsidRPr="00C20085">
        <w:rPr>
          <w:b/>
          <w:bCs/>
          <w:sz w:val="20"/>
          <w:szCs w:val="20"/>
          <w:u w:val="single"/>
        </w:rPr>
        <w:t xml:space="preserve"> </w:t>
      </w:r>
      <w:proofErr w:type="spellStart"/>
      <w:r w:rsidR="00770E21" w:rsidRPr="00C20085">
        <w:rPr>
          <w:b/>
          <w:bCs/>
          <w:sz w:val="20"/>
          <w:szCs w:val="20"/>
          <w:u w:val="single"/>
        </w:rPr>
        <w:t>și</w:t>
      </w:r>
      <w:proofErr w:type="spellEnd"/>
      <w:r w:rsidR="00770E21" w:rsidRPr="00C20085">
        <w:rPr>
          <w:b/>
          <w:bCs/>
          <w:sz w:val="20"/>
          <w:szCs w:val="20"/>
          <w:u w:val="single"/>
        </w:rPr>
        <w:t xml:space="preserve"> </w:t>
      </w:r>
      <w:proofErr w:type="spellStart"/>
      <w:r w:rsidR="00965EC6">
        <w:rPr>
          <w:b/>
          <w:bCs/>
          <w:sz w:val="20"/>
          <w:szCs w:val="20"/>
          <w:u w:val="single"/>
        </w:rPr>
        <w:t>jo</w:t>
      </w:r>
      <w:r w:rsidR="00770E21" w:rsidRPr="00C20085">
        <w:rPr>
          <w:b/>
          <w:bCs/>
          <w:sz w:val="20"/>
          <w:szCs w:val="20"/>
          <w:u w:val="single"/>
        </w:rPr>
        <w:t>i</w:t>
      </w:r>
      <w:proofErr w:type="spellEnd"/>
      <w:r w:rsidR="00770E21" w:rsidRPr="00C20085">
        <w:rPr>
          <w:b/>
          <w:bCs/>
          <w:sz w:val="20"/>
          <w:szCs w:val="20"/>
          <w:u w:val="single"/>
        </w:rPr>
        <w:t xml:space="preserve"> </w:t>
      </w:r>
      <w:r w:rsidR="00C00CA0" w:rsidRPr="00C20085">
        <w:rPr>
          <w:b/>
          <w:sz w:val="20"/>
          <w:szCs w:val="20"/>
          <w:u w:val="single"/>
          <w:lang w:val="ro-RO"/>
        </w:rPr>
        <w:t xml:space="preserve">a fiecărei săptămâni </w:t>
      </w:r>
      <w:proofErr w:type="spellStart"/>
      <w:r w:rsidRPr="00C20085">
        <w:rPr>
          <w:b/>
          <w:bCs/>
          <w:sz w:val="20"/>
          <w:szCs w:val="20"/>
          <w:u w:val="single"/>
        </w:rPr>
        <w:t>în</w:t>
      </w:r>
      <w:proofErr w:type="spellEnd"/>
      <w:r w:rsidRPr="00C20085">
        <w:rPr>
          <w:b/>
          <w:bCs/>
          <w:sz w:val="20"/>
          <w:szCs w:val="20"/>
          <w:u w:val="single"/>
        </w:rPr>
        <w:t xml:space="preserve"> maximum </w:t>
      </w:r>
      <w:r w:rsidR="00770E21" w:rsidRPr="00C20085">
        <w:rPr>
          <w:b/>
          <w:bCs/>
          <w:sz w:val="20"/>
          <w:szCs w:val="20"/>
          <w:u w:val="single"/>
        </w:rPr>
        <w:t>1</w:t>
      </w:r>
      <w:r w:rsidRPr="00C20085">
        <w:rPr>
          <w:b/>
          <w:bCs/>
          <w:sz w:val="20"/>
          <w:szCs w:val="20"/>
          <w:u w:val="single"/>
        </w:rPr>
        <w:t xml:space="preserve"> zi de la </w:t>
      </w:r>
      <w:proofErr w:type="spellStart"/>
      <w:r w:rsidRPr="00C20085">
        <w:rPr>
          <w:b/>
          <w:bCs/>
          <w:sz w:val="20"/>
          <w:szCs w:val="20"/>
          <w:u w:val="single"/>
        </w:rPr>
        <w:t>comanda</w:t>
      </w:r>
      <w:proofErr w:type="spellEnd"/>
      <w:r w:rsidRPr="00C20085">
        <w:rPr>
          <w:b/>
          <w:bCs/>
          <w:sz w:val="20"/>
          <w:szCs w:val="20"/>
          <w:u w:val="single"/>
        </w:rPr>
        <w:t xml:space="preserve"> </w:t>
      </w:r>
      <w:proofErr w:type="spellStart"/>
      <w:r w:rsidRPr="00C20085">
        <w:rPr>
          <w:b/>
          <w:bCs/>
          <w:sz w:val="20"/>
          <w:szCs w:val="20"/>
          <w:u w:val="single"/>
        </w:rPr>
        <w:t>fermă</w:t>
      </w:r>
      <w:proofErr w:type="spellEnd"/>
      <w:r w:rsidRPr="00C20085">
        <w:rPr>
          <w:b/>
          <w:bCs/>
          <w:sz w:val="20"/>
          <w:szCs w:val="20"/>
          <w:u w:val="single"/>
        </w:rPr>
        <w:t xml:space="preserve"> </w:t>
      </w:r>
      <w:proofErr w:type="spellStart"/>
      <w:r w:rsidRPr="00C20085">
        <w:rPr>
          <w:b/>
          <w:bCs/>
          <w:sz w:val="20"/>
          <w:szCs w:val="20"/>
          <w:u w:val="single"/>
        </w:rPr>
        <w:t>emisă</w:t>
      </w:r>
      <w:proofErr w:type="spellEnd"/>
      <w:r w:rsidRPr="00C20085">
        <w:rPr>
          <w:b/>
          <w:bCs/>
          <w:sz w:val="20"/>
          <w:szCs w:val="20"/>
          <w:u w:val="single"/>
        </w:rPr>
        <w:t xml:space="preserve"> de </w:t>
      </w:r>
      <w:proofErr w:type="spellStart"/>
      <w:r w:rsidRPr="00C20085">
        <w:rPr>
          <w:b/>
          <w:bCs/>
          <w:sz w:val="20"/>
          <w:szCs w:val="20"/>
          <w:u w:val="single"/>
        </w:rPr>
        <w:t>beneficiar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baza</w:t>
      </w:r>
      <w:proofErr w:type="spellEnd"/>
      <w:r w:rsidRPr="00C20085">
        <w:rPr>
          <w:sz w:val="20"/>
          <w:szCs w:val="20"/>
        </w:rPr>
        <w:t xml:space="preserve"> </w:t>
      </w:r>
      <w:proofErr w:type="spellStart"/>
      <w:r w:rsidRPr="00C20085">
        <w:rPr>
          <w:sz w:val="20"/>
          <w:szCs w:val="20"/>
        </w:rPr>
        <w:t>contractului</w:t>
      </w:r>
      <w:proofErr w:type="spellEnd"/>
      <w:r w:rsidRPr="00C20085">
        <w:rPr>
          <w:sz w:val="20"/>
          <w:szCs w:val="20"/>
        </w:rPr>
        <w:t xml:space="preserve"> de </w:t>
      </w:r>
      <w:proofErr w:type="spellStart"/>
      <w:r w:rsidRPr="00C20085">
        <w:rPr>
          <w:sz w:val="20"/>
          <w:szCs w:val="20"/>
        </w:rPr>
        <w:t>furnizare</w:t>
      </w:r>
      <w:proofErr w:type="spellEnd"/>
      <w:r w:rsidRPr="00C20085">
        <w:rPr>
          <w:sz w:val="20"/>
          <w:szCs w:val="20"/>
        </w:rPr>
        <w:t>.</w:t>
      </w:r>
    </w:p>
    <w:p w14:paraId="07C5C2D2" w14:textId="414FC4B7" w:rsidR="0071675A" w:rsidRPr="00C20085" w:rsidRDefault="0071675A" w:rsidP="00C358EB">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își</w:t>
      </w:r>
      <w:proofErr w:type="spellEnd"/>
      <w:r w:rsidRPr="00C20085">
        <w:rPr>
          <w:sz w:val="20"/>
          <w:szCs w:val="20"/>
        </w:rPr>
        <w:t xml:space="preserve"> </w:t>
      </w:r>
      <w:proofErr w:type="spellStart"/>
      <w:r w:rsidRPr="00C20085">
        <w:rPr>
          <w:sz w:val="20"/>
          <w:szCs w:val="20"/>
        </w:rPr>
        <w:t>asumă</w:t>
      </w:r>
      <w:proofErr w:type="spellEnd"/>
      <w:r w:rsidRPr="00C20085">
        <w:rPr>
          <w:sz w:val="20"/>
          <w:szCs w:val="20"/>
        </w:rPr>
        <w:t xml:space="preserve"> </w:t>
      </w:r>
      <w:proofErr w:type="spellStart"/>
      <w:r w:rsidRPr="00C20085">
        <w:rPr>
          <w:sz w:val="20"/>
          <w:szCs w:val="20"/>
        </w:rPr>
        <w:t>obligația</w:t>
      </w:r>
      <w:proofErr w:type="spellEnd"/>
      <w:r w:rsidRPr="00C20085">
        <w:rPr>
          <w:sz w:val="20"/>
          <w:szCs w:val="20"/>
        </w:rPr>
        <w:t xml:space="preserve"> </w:t>
      </w:r>
      <w:proofErr w:type="spellStart"/>
      <w:r w:rsidRPr="00C20085">
        <w:rPr>
          <w:sz w:val="20"/>
          <w:szCs w:val="20"/>
        </w:rPr>
        <w:t>respectării</w:t>
      </w:r>
      <w:proofErr w:type="spellEnd"/>
      <w:r w:rsidRPr="00C20085">
        <w:rPr>
          <w:sz w:val="20"/>
          <w:szCs w:val="20"/>
        </w:rPr>
        <w:t xml:space="preserve"> </w:t>
      </w:r>
      <w:proofErr w:type="spellStart"/>
      <w:r w:rsidRPr="00C20085">
        <w:rPr>
          <w:sz w:val="20"/>
          <w:szCs w:val="20"/>
        </w:rPr>
        <w:t>cerințelor</w:t>
      </w:r>
      <w:proofErr w:type="spellEnd"/>
      <w:r w:rsidRPr="00C20085">
        <w:rPr>
          <w:sz w:val="20"/>
          <w:szCs w:val="20"/>
        </w:rPr>
        <w:t xml:space="preserve"> din </w:t>
      </w:r>
      <w:proofErr w:type="spellStart"/>
      <w:r w:rsidRPr="00C20085">
        <w:rPr>
          <w:sz w:val="20"/>
          <w:szCs w:val="20"/>
        </w:rPr>
        <w:t>caietul</w:t>
      </w:r>
      <w:proofErr w:type="spellEnd"/>
      <w:r w:rsidRPr="00C20085">
        <w:rPr>
          <w:sz w:val="20"/>
          <w:szCs w:val="20"/>
        </w:rPr>
        <w:t xml:space="preserve"> de </w:t>
      </w:r>
      <w:proofErr w:type="spellStart"/>
      <w:r w:rsidRPr="00C20085">
        <w:rPr>
          <w:sz w:val="20"/>
          <w:szCs w:val="20"/>
        </w:rPr>
        <w:t>sarcini</w:t>
      </w:r>
      <w:proofErr w:type="spellEnd"/>
      <w:r w:rsidRPr="00C20085">
        <w:rPr>
          <w:sz w:val="20"/>
          <w:szCs w:val="20"/>
        </w:rPr>
        <w:t>.</w:t>
      </w:r>
    </w:p>
    <w:p w14:paraId="7838CEBD" w14:textId="589A5DE8" w:rsidR="00B9071D" w:rsidRPr="00C358EB" w:rsidRDefault="0071675A" w:rsidP="00C358EB">
      <w:pPr>
        <w:ind w:left="851"/>
        <w:jc w:val="both"/>
        <w:rPr>
          <w:b/>
          <w:bCs/>
          <w:sz w:val="20"/>
          <w:szCs w:val="20"/>
        </w:rPr>
      </w:pP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va</w:t>
      </w:r>
      <w:proofErr w:type="spellEnd"/>
      <w:r w:rsidR="00D3120E" w:rsidRPr="00C20085">
        <w:rPr>
          <w:sz w:val="20"/>
          <w:szCs w:val="20"/>
        </w:rPr>
        <w:t xml:space="preserve"> </w:t>
      </w:r>
      <w:r w:rsidRPr="00C20085">
        <w:rPr>
          <w:sz w:val="20"/>
          <w:szCs w:val="20"/>
        </w:rPr>
        <w:t xml:space="preserve">fi </w:t>
      </w:r>
      <w:proofErr w:type="spellStart"/>
      <w:r w:rsidRPr="00C20085">
        <w:rPr>
          <w:sz w:val="20"/>
          <w:szCs w:val="20"/>
        </w:rPr>
        <w:t>prezentată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semnată</w:t>
      </w:r>
      <w:proofErr w:type="spellEnd"/>
      <w:r w:rsidRPr="00C20085">
        <w:rPr>
          <w:sz w:val="20"/>
          <w:szCs w:val="20"/>
        </w:rPr>
        <w:t xml:space="preserve">, </w:t>
      </w:r>
      <w:proofErr w:type="spellStart"/>
      <w:r w:rsidRPr="00C20085">
        <w:rPr>
          <w:sz w:val="20"/>
          <w:szCs w:val="20"/>
        </w:rPr>
        <w:t>datată</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ștampilată</w:t>
      </w:r>
      <w:proofErr w:type="spellEnd"/>
      <w:r w:rsidRPr="00C20085">
        <w:rPr>
          <w:sz w:val="20"/>
          <w:szCs w:val="20"/>
        </w:rPr>
        <w:t xml:space="preserve"> de </w:t>
      </w:r>
      <w:proofErr w:type="spellStart"/>
      <w:r w:rsidRPr="00C20085">
        <w:rPr>
          <w:sz w:val="20"/>
          <w:szCs w:val="20"/>
        </w:rPr>
        <w:t>reprezentantul</w:t>
      </w:r>
      <w:proofErr w:type="spellEnd"/>
      <w:r w:rsidRPr="00C20085">
        <w:rPr>
          <w:sz w:val="20"/>
          <w:szCs w:val="20"/>
        </w:rPr>
        <w:t xml:space="preserve"> legal </w:t>
      </w:r>
      <w:proofErr w:type="spellStart"/>
      <w:r w:rsidRPr="00C20085">
        <w:rPr>
          <w:sz w:val="20"/>
          <w:szCs w:val="20"/>
        </w:rPr>
        <w:t>sau</w:t>
      </w:r>
      <w:proofErr w:type="spellEnd"/>
      <w:r w:rsidRPr="00C20085">
        <w:rPr>
          <w:sz w:val="20"/>
          <w:szCs w:val="20"/>
        </w:rPr>
        <w:t xml:space="preserve"> un </w:t>
      </w:r>
      <w:proofErr w:type="spellStart"/>
      <w:r w:rsidRPr="00C20085">
        <w:rPr>
          <w:sz w:val="20"/>
          <w:szCs w:val="20"/>
        </w:rPr>
        <w:t>împuternicit</w:t>
      </w:r>
      <w:proofErr w:type="spellEnd"/>
      <w:r w:rsidRPr="00C20085">
        <w:rPr>
          <w:sz w:val="20"/>
          <w:szCs w:val="20"/>
        </w:rPr>
        <w:t xml:space="preserve"> al </w:t>
      </w:r>
      <w:proofErr w:type="spellStart"/>
      <w:r w:rsidRPr="00C20085">
        <w:rPr>
          <w:sz w:val="20"/>
          <w:szCs w:val="20"/>
        </w:rPr>
        <w:t>acestuia</w:t>
      </w:r>
      <w:proofErr w:type="spellEnd"/>
      <w:r w:rsidRPr="00C20085">
        <w:rPr>
          <w:sz w:val="20"/>
          <w:szCs w:val="20"/>
        </w:rPr>
        <w:t>.</w:t>
      </w:r>
      <w:r w:rsidR="00C358EB" w:rsidRPr="00C358EB">
        <w:rPr>
          <w:b/>
          <w:bCs/>
          <w:sz w:val="20"/>
          <w:szCs w:val="20"/>
        </w:rPr>
        <w:t xml:space="preserve"> </w:t>
      </w:r>
      <w:proofErr w:type="spellStart"/>
      <w:r w:rsidR="00B9071D" w:rsidRPr="00C358EB">
        <w:rPr>
          <w:b/>
          <w:bCs/>
          <w:sz w:val="20"/>
          <w:szCs w:val="20"/>
        </w:rPr>
        <w:t>Toate</w:t>
      </w:r>
      <w:proofErr w:type="spellEnd"/>
      <w:r w:rsidR="00B9071D" w:rsidRPr="00C358EB">
        <w:rPr>
          <w:b/>
          <w:bCs/>
          <w:sz w:val="20"/>
          <w:szCs w:val="20"/>
        </w:rPr>
        <w:t xml:space="preserve"> </w:t>
      </w:r>
      <w:proofErr w:type="spellStart"/>
      <w:r w:rsidR="00B9071D" w:rsidRPr="00C358EB">
        <w:rPr>
          <w:b/>
          <w:bCs/>
          <w:sz w:val="20"/>
          <w:szCs w:val="20"/>
        </w:rPr>
        <w:t>conditiile</w:t>
      </w:r>
      <w:proofErr w:type="spellEnd"/>
      <w:r w:rsidR="00B9071D" w:rsidRPr="00C358EB">
        <w:rPr>
          <w:b/>
          <w:bCs/>
          <w:sz w:val="20"/>
          <w:szCs w:val="20"/>
        </w:rPr>
        <w:t xml:space="preserve"> din </w:t>
      </w:r>
      <w:proofErr w:type="spellStart"/>
      <w:r w:rsidR="00B9071D" w:rsidRPr="00C358EB">
        <w:rPr>
          <w:b/>
          <w:bCs/>
          <w:sz w:val="20"/>
          <w:szCs w:val="20"/>
        </w:rPr>
        <w:t>caietul</w:t>
      </w:r>
      <w:proofErr w:type="spellEnd"/>
      <w:r w:rsidR="00B9071D" w:rsidRPr="00C358EB">
        <w:rPr>
          <w:b/>
          <w:bCs/>
          <w:sz w:val="20"/>
          <w:szCs w:val="20"/>
        </w:rPr>
        <w:t xml:space="preserve"> de </w:t>
      </w:r>
      <w:proofErr w:type="spellStart"/>
      <w:r w:rsidR="00B9071D" w:rsidRPr="00C358EB">
        <w:rPr>
          <w:b/>
          <w:bCs/>
          <w:sz w:val="20"/>
          <w:szCs w:val="20"/>
        </w:rPr>
        <w:t>sarcini</w:t>
      </w:r>
      <w:proofErr w:type="spellEnd"/>
      <w:r w:rsidR="00B9071D" w:rsidRPr="00C358EB">
        <w:rPr>
          <w:b/>
          <w:bCs/>
          <w:sz w:val="20"/>
          <w:szCs w:val="20"/>
        </w:rPr>
        <w:t xml:space="preserve"> sunt obligatorii.</w:t>
      </w:r>
    </w:p>
    <w:p w14:paraId="3D571F85" w14:textId="77777777" w:rsidR="00B824DD" w:rsidRDefault="00C358EB" w:rsidP="00C358EB">
      <w:pPr>
        <w:ind w:left="851" w:hanging="709"/>
        <w:jc w:val="both"/>
        <w:rPr>
          <w:b/>
          <w:i/>
          <w:sz w:val="20"/>
          <w:szCs w:val="20"/>
          <w:lang w:val="ro-RO"/>
        </w:rPr>
      </w:pPr>
      <w:r>
        <w:rPr>
          <w:b/>
          <w:i/>
          <w:sz w:val="20"/>
          <w:szCs w:val="20"/>
          <w:lang w:val="ro-RO"/>
        </w:rPr>
        <w:t xml:space="preserve">              </w:t>
      </w:r>
    </w:p>
    <w:p w14:paraId="5FED0B91" w14:textId="1D985D38" w:rsidR="00EE4174" w:rsidRDefault="00B824DD" w:rsidP="00C358EB">
      <w:pPr>
        <w:ind w:left="851" w:hanging="709"/>
        <w:jc w:val="both"/>
        <w:rPr>
          <w:b/>
          <w:i/>
          <w:sz w:val="20"/>
          <w:szCs w:val="20"/>
          <w:lang w:val="ro-RO"/>
        </w:rPr>
      </w:pPr>
      <w:r>
        <w:rPr>
          <w:b/>
          <w:i/>
          <w:sz w:val="20"/>
          <w:szCs w:val="20"/>
          <w:lang w:val="ro-RO"/>
        </w:rPr>
        <w:t xml:space="preserve">              </w:t>
      </w:r>
      <w:r w:rsidR="0071675A" w:rsidRPr="00C20085">
        <w:rPr>
          <w:b/>
          <w:i/>
          <w:sz w:val="20"/>
          <w:szCs w:val="20"/>
          <w:lang w:val="ro-RO"/>
        </w:rPr>
        <w:t>Ca parte a documentelor de calificare, se solicită prezentarea de către ofertant a u</w:t>
      </w:r>
      <w:r w:rsidR="00357F2C" w:rsidRPr="00C20085">
        <w:rPr>
          <w:b/>
          <w:i/>
          <w:sz w:val="20"/>
          <w:szCs w:val="20"/>
          <w:lang w:val="ro-RO"/>
        </w:rPr>
        <w:t>rmătoarelor documente</w:t>
      </w:r>
      <w:r w:rsidR="00357F2C" w:rsidRPr="00C20085">
        <w:rPr>
          <w:b/>
          <w:i/>
          <w:sz w:val="20"/>
          <w:szCs w:val="20"/>
        </w:rPr>
        <w:t>:</w:t>
      </w:r>
      <w:r w:rsidR="0071675A" w:rsidRPr="00C20085">
        <w:rPr>
          <w:b/>
          <w:i/>
          <w:sz w:val="20"/>
          <w:szCs w:val="20"/>
          <w:lang w:val="ro-RO"/>
        </w:rPr>
        <w:t xml:space="preserve"> </w:t>
      </w:r>
    </w:p>
    <w:p w14:paraId="5A26A7CD" w14:textId="77777777" w:rsidR="007C4CB4" w:rsidRDefault="007C4CB4" w:rsidP="00C358EB">
      <w:pPr>
        <w:ind w:left="851" w:hanging="709"/>
        <w:jc w:val="both"/>
        <w:rPr>
          <w:b/>
          <w:i/>
          <w:sz w:val="20"/>
          <w:szCs w:val="20"/>
          <w:lang w:val="ro-RO"/>
        </w:rPr>
      </w:pPr>
    </w:p>
    <w:p w14:paraId="2EB57F9C" w14:textId="0BA7FAEC" w:rsidR="00965EC6" w:rsidRPr="007C4CB4" w:rsidRDefault="00965EC6" w:rsidP="007C4CB4">
      <w:pPr>
        <w:pStyle w:val="ListParagraph"/>
        <w:numPr>
          <w:ilvl w:val="0"/>
          <w:numId w:val="25"/>
        </w:numPr>
        <w:jc w:val="both"/>
        <w:rPr>
          <w:rFonts w:cs="Calibri"/>
          <w:b/>
          <w:bCs/>
          <w:i/>
          <w:iCs/>
          <w:sz w:val="20"/>
          <w:szCs w:val="20"/>
        </w:rPr>
      </w:pPr>
      <w:proofErr w:type="spellStart"/>
      <w:r w:rsidRPr="007C4CB4">
        <w:rPr>
          <w:rFonts w:cs="Calibri"/>
          <w:b/>
          <w:bCs/>
          <w:i/>
          <w:iCs/>
          <w:sz w:val="20"/>
          <w:szCs w:val="20"/>
        </w:rPr>
        <w:t>Certificat</w:t>
      </w:r>
      <w:proofErr w:type="spellEnd"/>
      <w:r w:rsidRPr="007C4CB4">
        <w:rPr>
          <w:rFonts w:cs="Calibri"/>
          <w:b/>
          <w:bCs/>
          <w:i/>
          <w:iCs/>
          <w:sz w:val="20"/>
          <w:szCs w:val="20"/>
        </w:rPr>
        <w:t xml:space="preserve"> de </w:t>
      </w:r>
      <w:proofErr w:type="spellStart"/>
      <w:r w:rsidRPr="007C4CB4">
        <w:rPr>
          <w:rFonts w:cs="Calibri"/>
          <w:b/>
          <w:bCs/>
          <w:i/>
          <w:iCs/>
          <w:sz w:val="20"/>
          <w:szCs w:val="20"/>
        </w:rPr>
        <w:t>înregistrare</w:t>
      </w:r>
      <w:proofErr w:type="spellEnd"/>
      <w:r w:rsidRPr="007C4CB4">
        <w:rPr>
          <w:rFonts w:cs="Calibri"/>
          <w:b/>
          <w:bCs/>
          <w:i/>
          <w:iCs/>
          <w:sz w:val="20"/>
          <w:szCs w:val="20"/>
        </w:rPr>
        <w:t xml:space="preserve"> la </w:t>
      </w:r>
      <w:proofErr w:type="spellStart"/>
      <w:r w:rsidRPr="007C4CB4">
        <w:rPr>
          <w:rFonts w:cs="Calibri"/>
          <w:b/>
          <w:bCs/>
          <w:i/>
          <w:iCs/>
          <w:sz w:val="20"/>
          <w:szCs w:val="20"/>
        </w:rPr>
        <w:t>Registrul</w:t>
      </w:r>
      <w:proofErr w:type="spellEnd"/>
      <w:r w:rsidRPr="007C4CB4">
        <w:rPr>
          <w:rFonts w:cs="Calibri"/>
          <w:b/>
          <w:bCs/>
          <w:i/>
          <w:iCs/>
          <w:sz w:val="20"/>
          <w:szCs w:val="20"/>
        </w:rPr>
        <w:t xml:space="preserve"> </w:t>
      </w:r>
      <w:proofErr w:type="spellStart"/>
      <w:r w:rsidRPr="007C4CB4">
        <w:rPr>
          <w:rFonts w:cs="Calibri"/>
          <w:b/>
          <w:bCs/>
          <w:i/>
          <w:iCs/>
          <w:sz w:val="20"/>
          <w:szCs w:val="20"/>
        </w:rPr>
        <w:t>Comerțului</w:t>
      </w:r>
      <w:proofErr w:type="spellEnd"/>
      <w:r w:rsidRPr="007C4CB4">
        <w:rPr>
          <w:rFonts w:cs="Calibri"/>
          <w:b/>
          <w:bCs/>
          <w:i/>
          <w:iCs/>
          <w:sz w:val="20"/>
          <w:szCs w:val="20"/>
        </w:rPr>
        <w:t xml:space="preserve"> din care </w:t>
      </w:r>
      <w:proofErr w:type="spellStart"/>
      <w:r w:rsidRPr="007C4CB4">
        <w:rPr>
          <w:rFonts w:cs="Calibri"/>
          <w:b/>
          <w:bCs/>
          <w:i/>
          <w:iCs/>
          <w:sz w:val="20"/>
          <w:szCs w:val="20"/>
        </w:rPr>
        <w:t>să</w:t>
      </w:r>
      <w:proofErr w:type="spellEnd"/>
      <w:r w:rsidRPr="007C4CB4">
        <w:rPr>
          <w:rFonts w:cs="Calibri"/>
          <w:b/>
          <w:bCs/>
          <w:i/>
          <w:iCs/>
          <w:sz w:val="20"/>
          <w:szCs w:val="20"/>
        </w:rPr>
        <w:t xml:space="preserve"> </w:t>
      </w:r>
      <w:proofErr w:type="spellStart"/>
      <w:r w:rsidRPr="007C4CB4">
        <w:rPr>
          <w:rFonts w:cs="Calibri"/>
          <w:b/>
          <w:bCs/>
          <w:i/>
          <w:iCs/>
          <w:sz w:val="20"/>
          <w:szCs w:val="20"/>
        </w:rPr>
        <w:t>reiese</w:t>
      </w:r>
      <w:proofErr w:type="spellEnd"/>
      <w:r w:rsidRPr="007C4CB4">
        <w:rPr>
          <w:rFonts w:cs="Calibri"/>
          <w:b/>
          <w:bCs/>
          <w:i/>
          <w:iCs/>
          <w:sz w:val="20"/>
          <w:szCs w:val="20"/>
        </w:rPr>
        <w:t xml:space="preserve"> </w:t>
      </w:r>
      <w:proofErr w:type="spellStart"/>
      <w:r w:rsidRPr="007C4CB4">
        <w:rPr>
          <w:rFonts w:cs="Calibri"/>
          <w:b/>
          <w:bCs/>
          <w:i/>
          <w:iCs/>
          <w:sz w:val="20"/>
          <w:szCs w:val="20"/>
        </w:rPr>
        <w:t>că</w:t>
      </w:r>
      <w:proofErr w:type="spellEnd"/>
      <w:r w:rsidRPr="007C4CB4">
        <w:rPr>
          <w:rFonts w:cs="Calibri"/>
          <w:b/>
          <w:bCs/>
          <w:i/>
          <w:iCs/>
          <w:sz w:val="20"/>
          <w:szCs w:val="20"/>
        </w:rPr>
        <w:t xml:space="preserve"> </w:t>
      </w:r>
      <w:proofErr w:type="spellStart"/>
      <w:r w:rsidRPr="007C4CB4">
        <w:rPr>
          <w:rFonts w:cs="Calibri"/>
          <w:b/>
          <w:bCs/>
          <w:i/>
          <w:iCs/>
          <w:sz w:val="20"/>
          <w:szCs w:val="20"/>
        </w:rPr>
        <w:t>societatea</w:t>
      </w:r>
      <w:proofErr w:type="spellEnd"/>
      <w:r w:rsidRPr="007C4CB4">
        <w:rPr>
          <w:rFonts w:cs="Calibri"/>
          <w:b/>
          <w:bCs/>
          <w:i/>
          <w:iCs/>
          <w:sz w:val="20"/>
          <w:szCs w:val="20"/>
        </w:rPr>
        <w:t xml:space="preserve"> </w:t>
      </w:r>
      <w:proofErr w:type="spellStart"/>
      <w:r w:rsidRPr="007C4CB4">
        <w:rPr>
          <w:rFonts w:cs="Calibri"/>
          <w:b/>
          <w:bCs/>
          <w:i/>
          <w:iCs/>
          <w:sz w:val="20"/>
          <w:szCs w:val="20"/>
        </w:rPr>
        <w:t>este</w:t>
      </w:r>
      <w:proofErr w:type="spellEnd"/>
      <w:r w:rsidRPr="007C4CB4">
        <w:rPr>
          <w:rFonts w:cs="Calibri"/>
          <w:b/>
          <w:bCs/>
          <w:i/>
          <w:iCs/>
          <w:sz w:val="20"/>
          <w:szCs w:val="20"/>
        </w:rPr>
        <w:t xml:space="preserve"> </w:t>
      </w:r>
      <w:proofErr w:type="spellStart"/>
      <w:r w:rsidRPr="007C4CB4">
        <w:rPr>
          <w:rFonts w:cs="Calibri"/>
          <w:b/>
          <w:bCs/>
          <w:i/>
          <w:iCs/>
          <w:sz w:val="20"/>
          <w:szCs w:val="20"/>
        </w:rPr>
        <w:t>certificată</w:t>
      </w:r>
      <w:proofErr w:type="spellEnd"/>
      <w:r w:rsidRPr="007C4CB4">
        <w:rPr>
          <w:rFonts w:cs="Calibri"/>
          <w:b/>
          <w:bCs/>
          <w:i/>
          <w:iCs/>
          <w:sz w:val="20"/>
          <w:szCs w:val="20"/>
        </w:rPr>
        <w:t xml:space="preserve"> </w:t>
      </w:r>
      <w:r w:rsidR="007C4CB4" w:rsidRPr="007C4CB4">
        <w:rPr>
          <w:rFonts w:cs="Calibri"/>
          <w:b/>
          <w:bCs/>
          <w:i/>
          <w:iCs/>
          <w:sz w:val="20"/>
          <w:szCs w:val="20"/>
        </w:rPr>
        <w:t xml:space="preserve">  </w:t>
      </w:r>
      <w:proofErr w:type="spellStart"/>
      <w:r w:rsidRPr="007C4CB4">
        <w:rPr>
          <w:rFonts w:cs="Calibri"/>
          <w:b/>
          <w:bCs/>
          <w:i/>
          <w:iCs/>
          <w:sz w:val="20"/>
          <w:szCs w:val="20"/>
        </w:rPr>
        <w:t>pentru</w:t>
      </w:r>
      <w:proofErr w:type="spellEnd"/>
      <w:r w:rsidRPr="007C4CB4">
        <w:rPr>
          <w:rFonts w:cs="Calibri"/>
          <w:b/>
          <w:bCs/>
          <w:i/>
          <w:iCs/>
          <w:sz w:val="20"/>
          <w:szCs w:val="20"/>
        </w:rPr>
        <w:t xml:space="preserve"> a </w:t>
      </w:r>
      <w:proofErr w:type="spellStart"/>
      <w:r w:rsidRPr="007C4CB4">
        <w:rPr>
          <w:rFonts w:cs="Calibri"/>
          <w:b/>
          <w:bCs/>
          <w:i/>
          <w:iCs/>
          <w:sz w:val="20"/>
          <w:szCs w:val="20"/>
        </w:rPr>
        <w:t>putea</w:t>
      </w:r>
      <w:proofErr w:type="spellEnd"/>
      <w:r w:rsidRPr="007C4CB4">
        <w:rPr>
          <w:rFonts w:cs="Calibri"/>
          <w:b/>
          <w:bCs/>
          <w:i/>
          <w:iCs/>
          <w:sz w:val="20"/>
          <w:szCs w:val="20"/>
        </w:rPr>
        <w:t xml:space="preserve"> </w:t>
      </w:r>
      <w:proofErr w:type="spellStart"/>
      <w:r w:rsidRPr="007C4CB4">
        <w:rPr>
          <w:rFonts w:cs="Calibri"/>
          <w:b/>
          <w:bCs/>
          <w:i/>
          <w:iCs/>
          <w:sz w:val="20"/>
          <w:szCs w:val="20"/>
        </w:rPr>
        <w:t>efectua</w:t>
      </w:r>
      <w:proofErr w:type="spellEnd"/>
      <w:r w:rsidRPr="007C4CB4">
        <w:rPr>
          <w:rFonts w:cs="Calibri"/>
          <w:b/>
          <w:bCs/>
          <w:i/>
          <w:iCs/>
          <w:sz w:val="20"/>
          <w:szCs w:val="20"/>
        </w:rPr>
        <w:t xml:space="preserve"> </w:t>
      </w:r>
      <w:proofErr w:type="spellStart"/>
      <w:r w:rsidRPr="007C4CB4">
        <w:rPr>
          <w:rFonts w:cs="Calibri"/>
          <w:b/>
          <w:bCs/>
          <w:i/>
          <w:iCs/>
          <w:sz w:val="20"/>
          <w:szCs w:val="20"/>
        </w:rPr>
        <w:t>aceste</w:t>
      </w:r>
      <w:proofErr w:type="spellEnd"/>
      <w:r w:rsidRPr="007C4CB4">
        <w:rPr>
          <w:rFonts w:cs="Calibri"/>
          <w:b/>
          <w:bCs/>
          <w:i/>
          <w:iCs/>
          <w:sz w:val="20"/>
          <w:szCs w:val="20"/>
        </w:rPr>
        <w:t xml:space="preserve"> </w:t>
      </w:r>
      <w:proofErr w:type="spellStart"/>
      <w:r w:rsidRPr="007C4CB4">
        <w:rPr>
          <w:rFonts w:cs="Calibri"/>
          <w:b/>
          <w:bCs/>
          <w:i/>
          <w:iCs/>
          <w:sz w:val="20"/>
          <w:szCs w:val="20"/>
        </w:rPr>
        <w:t>li</w:t>
      </w:r>
      <w:r w:rsidR="007C4CB4" w:rsidRPr="007C4CB4">
        <w:rPr>
          <w:rFonts w:cs="Calibri"/>
          <w:b/>
          <w:bCs/>
          <w:i/>
          <w:iCs/>
          <w:sz w:val="20"/>
          <w:szCs w:val="20"/>
        </w:rPr>
        <w:t>vrări</w:t>
      </w:r>
      <w:proofErr w:type="spellEnd"/>
      <w:r w:rsidR="007C4CB4" w:rsidRPr="007C4CB4">
        <w:rPr>
          <w:rFonts w:cs="Calibri"/>
          <w:b/>
          <w:bCs/>
          <w:i/>
          <w:iCs/>
          <w:sz w:val="20"/>
          <w:szCs w:val="20"/>
        </w:rPr>
        <w:t xml:space="preserve"> de </w:t>
      </w:r>
      <w:proofErr w:type="spellStart"/>
      <w:r w:rsidR="007C4CB4" w:rsidRPr="007C4CB4">
        <w:rPr>
          <w:rFonts w:cs="Calibri"/>
          <w:b/>
          <w:bCs/>
          <w:i/>
          <w:iCs/>
          <w:sz w:val="20"/>
          <w:szCs w:val="20"/>
        </w:rPr>
        <w:t>produse</w:t>
      </w:r>
      <w:proofErr w:type="spellEnd"/>
      <w:r w:rsidR="007C4CB4" w:rsidRPr="007C4CB4">
        <w:rPr>
          <w:rFonts w:cs="Calibri"/>
          <w:b/>
          <w:bCs/>
          <w:i/>
          <w:iCs/>
          <w:sz w:val="20"/>
          <w:szCs w:val="20"/>
        </w:rPr>
        <w:t xml:space="preserve"> </w:t>
      </w:r>
      <w:proofErr w:type="spellStart"/>
      <w:r w:rsidR="007C4CB4" w:rsidRPr="007C4CB4">
        <w:rPr>
          <w:rFonts w:cs="Calibri"/>
          <w:b/>
          <w:bCs/>
          <w:i/>
          <w:iCs/>
          <w:sz w:val="20"/>
          <w:szCs w:val="20"/>
        </w:rPr>
        <w:t>alimentare</w:t>
      </w:r>
      <w:proofErr w:type="spellEnd"/>
      <w:r w:rsidRPr="007C4CB4">
        <w:rPr>
          <w:rFonts w:cs="Calibri"/>
          <w:b/>
          <w:bCs/>
          <w:i/>
          <w:iCs/>
          <w:sz w:val="20"/>
          <w:szCs w:val="20"/>
        </w:rPr>
        <w:t>.</w:t>
      </w:r>
    </w:p>
    <w:p w14:paraId="03ED5D11" w14:textId="1DC353F8" w:rsidR="00965EC6" w:rsidRPr="007C4CB4" w:rsidRDefault="00965EC6" w:rsidP="007C4CB4">
      <w:pPr>
        <w:pStyle w:val="ListParagraph"/>
        <w:numPr>
          <w:ilvl w:val="0"/>
          <w:numId w:val="25"/>
        </w:numPr>
        <w:jc w:val="both"/>
        <w:rPr>
          <w:rFonts w:cs="Calibri"/>
          <w:b/>
          <w:bCs/>
          <w:i/>
          <w:iCs/>
          <w:sz w:val="20"/>
          <w:szCs w:val="20"/>
        </w:rPr>
      </w:pPr>
      <w:proofErr w:type="spellStart"/>
      <w:r w:rsidRPr="007C4CB4">
        <w:rPr>
          <w:rFonts w:cs="Calibri"/>
          <w:b/>
          <w:bCs/>
          <w:i/>
          <w:iCs/>
          <w:sz w:val="20"/>
          <w:szCs w:val="20"/>
        </w:rPr>
        <w:t>Documente</w:t>
      </w:r>
      <w:proofErr w:type="spellEnd"/>
      <w:r w:rsidRPr="007C4CB4">
        <w:rPr>
          <w:rFonts w:cs="Calibri"/>
          <w:b/>
          <w:bCs/>
          <w:i/>
          <w:iCs/>
          <w:sz w:val="20"/>
          <w:szCs w:val="20"/>
        </w:rPr>
        <w:t xml:space="preserve"> justificative </w:t>
      </w:r>
      <w:proofErr w:type="spellStart"/>
      <w:r w:rsidRPr="007C4CB4">
        <w:rPr>
          <w:rFonts w:cs="Calibri"/>
          <w:b/>
          <w:bCs/>
          <w:i/>
          <w:iCs/>
          <w:sz w:val="20"/>
          <w:szCs w:val="20"/>
        </w:rPr>
        <w:t>pentru</w:t>
      </w:r>
      <w:proofErr w:type="spellEnd"/>
      <w:r w:rsidRPr="007C4CB4">
        <w:rPr>
          <w:rFonts w:cs="Calibri"/>
          <w:b/>
          <w:bCs/>
          <w:i/>
          <w:iCs/>
          <w:sz w:val="20"/>
          <w:szCs w:val="20"/>
        </w:rPr>
        <w:t xml:space="preserve"> </w:t>
      </w:r>
      <w:proofErr w:type="spellStart"/>
      <w:r w:rsidRPr="007C4CB4">
        <w:rPr>
          <w:rFonts w:cs="Calibri"/>
          <w:b/>
          <w:bCs/>
          <w:i/>
          <w:iCs/>
          <w:sz w:val="20"/>
          <w:szCs w:val="20"/>
        </w:rPr>
        <w:t>demonstrarea</w:t>
      </w:r>
      <w:proofErr w:type="spellEnd"/>
      <w:r w:rsidRPr="007C4CB4">
        <w:rPr>
          <w:rFonts w:cs="Calibri"/>
          <w:b/>
          <w:bCs/>
          <w:i/>
          <w:iCs/>
          <w:sz w:val="20"/>
          <w:szCs w:val="20"/>
        </w:rPr>
        <w:t xml:space="preserve"> </w:t>
      </w:r>
      <w:proofErr w:type="spellStart"/>
      <w:r w:rsidRPr="007C4CB4">
        <w:rPr>
          <w:rFonts w:cs="Calibri"/>
          <w:b/>
          <w:bCs/>
          <w:i/>
          <w:iCs/>
          <w:sz w:val="20"/>
          <w:szCs w:val="20"/>
        </w:rPr>
        <w:t>experienței</w:t>
      </w:r>
      <w:proofErr w:type="spellEnd"/>
      <w:r w:rsidRPr="007C4CB4">
        <w:rPr>
          <w:rFonts w:cs="Calibri"/>
          <w:b/>
          <w:bCs/>
          <w:i/>
          <w:iCs/>
          <w:sz w:val="20"/>
          <w:szCs w:val="20"/>
        </w:rPr>
        <w:t xml:space="preserve"> </w:t>
      </w:r>
      <w:proofErr w:type="spellStart"/>
      <w:r w:rsidRPr="007C4CB4">
        <w:rPr>
          <w:rFonts w:cs="Calibri"/>
          <w:b/>
          <w:bCs/>
          <w:i/>
          <w:iCs/>
          <w:sz w:val="20"/>
          <w:szCs w:val="20"/>
        </w:rPr>
        <w:t>similare</w:t>
      </w:r>
      <w:proofErr w:type="spellEnd"/>
      <w:r w:rsidRPr="007C4CB4">
        <w:rPr>
          <w:rFonts w:cs="Calibri"/>
          <w:b/>
          <w:bCs/>
          <w:i/>
          <w:iCs/>
          <w:sz w:val="20"/>
          <w:szCs w:val="20"/>
        </w:rPr>
        <w:t xml:space="preserve"> de </w:t>
      </w:r>
      <w:proofErr w:type="spellStart"/>
      <w:r w:rsidRPr="007C4CB4">
        <w:rPr>
          <w:rFonts w:cs="Calibri"/>
          <w:b/>
          <w:bCs/>
          <w:i/>
          <w:iCs/>
          <w:sz w:val="20"/>
          <w:szCs w:val="20"/>
        </w:rPr>
        <w:t>li</w:t>
      </w:r>
      <w:r w:rsidR="007C4CB4">
        <w:rPr>
          <w:rFonts w:cs="Calibri"/>
          <w:b/>
          <w:bCs/>
          <w:i/>
          <w:iCs/>
          <w:sz w:val="20"/>
          <w:szCs w:val="20"/>
        </w:rPr>
        <w:t>vrări</w:t>
      </w:r>
      <w:proofErr w:type="spellEnd"/>
      <w:r w:rsidR="007C4CB4">
        <w:rPr>
          <w:rFonts w:cs="Calibri"/>
          <w:b/>
          <w:bCs/>
          <w:i/>
          <w:iCs/>
          <w:sz w:val="20"/>
          <w:szCs w:val="20"/>
        </w:rPr>
        <w:t xml:space="preserve"> de </w:t>
      </w:r>
      <w:proofErr w:type="spellStart"/>
      <w:r w:rsidR="007C4CB4">
        <w:rPr>
          <w:rFonts w:cs="Calibri"/>
          <w:b/>
          <w:bCs/>
          <w:i/>
          <w:iCs/>
          <w:sz w:val="20"/>
          <w:szCs w:val="20"/>
        </w:rPr>
        <w:t>produse</w:t>
      </w:r>
      <w:proofErr w:type="spellEnd"/>
      <w:r w:rsidR="007C4CB4">
        <w:rPr>
          <w:rFonts w:cs="Calibri"/>
          <w:b/>
          <w:bCs/>
          <w:i/>
          <w:iCs/>
          <w:sz w:val="20"/>
          <w:szCs w:val="20"/>
        </w:rPr>
        <w:t xml:space="preserve"> </w:t>
      </w:r>
      <w:proofErr w:type="spellStart"/>
      <w:r w:rsidR="007C4CB4">
        <w:rPr>
          <w:rFonts w:cs="Calibri"/>
          <w:b/>
          <w:bCs/>
          <w:i/>
          <w:iCs/>
          <w:sz w:val="20"/>
          <w:szCs w:val="20"/>
        </w:rPr>
        <w:t>alimentare</w:t>
      </w:r>
      <w:proofErr w:type="spellEnd"/>
      <w:r w:rsidRPr="007C4CB4">
        <w:rPr>
          <w:rFonts w:cs="Calibri"/>
          <w:b/>
          <w:bCs/>
          <w:i/>
          <w:iCs/>
          <w:sz w:val="20"/>
          <w:szCs w:val="20"/>
        </w:rPr>
        <w:t xml:space="preserve"> la minim 2 </w:t>
      </w:r>
      <w:proofErr w:type="spellStart"/>
      <w:r w:rsidRPr="007C4CB4">
        <w:rPr>
          <w:rFonts w:cs="Calibri"/>
          <w:b/>
          <w:bCs/>
          <w:i/>
          <w:iCs/>
          <w:sz w:val="20"/>
          <w:szCs w:val="20"/>
        </w:rPr>
        <w:t>instituții</w:t>
      </w:r>
      <w:proofErr w:type="spellEnd"/>
      <w:r w:rsidRPr="007C4CB4">
        <w:rPr>
          <w:rFonts w:cs="Calibri"/>
          <w:b/>
          <w:bCs/>
          <w:i/>
          <w:iCs/>
          <w:sz w:val="20"/>
          <w:szCs w:val="20"/>
        </w:rPr>
        <w:t xml:space="preserve"> </w:t>
      </w:r>
      <w:proofErr w:type="spellStart"/>
      <w:r w:rsidRPr="007C4CB4">
        <w:rPr>
          <w:rFonts w:cs="Calibri"/>
          <w:b/>
          <w:bCs/>
          <w:i/>
          <w:iCs/>
          <w:sz w:val="20"/>
          <w:szCs w:val="20"/>
        </w:rPr>
        <w:t>și</w:t>
      </w:r>
      <w:proofErr w:type="spellEnd"/>
      <w:r w:rsidRPr="007C4CB4">
        <w:rPr>
          <w:rFonts w:cs="Calibri"/>
          <w:b/>
          <w:bCs/>
          <w:i/>
          <w:iCs/>
          <w:sz w:val="20"/>
          <w:szCs w:val="20"/>
        </w:rPr>
        <w:t xml:space="preserve"> cel </w:t>
      </w:r>
      <w:proofErr w:type="spellStart"/>
      <w:r w:rsidRPr="007C4CB4">
        <w:rPr>
          <w:rFonts w:cs="Calibri"/>
          <w:b/>
          <w:bCs/>
          <w:i/>
          <w:iCs/>
          <w:sz w:val="20"/>
          <w:szCs w:val="20"/>
        </w:rPr>
        <w:t>puțin</w:t>
      </w:r>
      <w:proofErr w:type="spellEnd"/>
      <w:r w:rsidRPr="007C4CB4">
        <w:rPr>
          <w:rFonts w:cs="Calibri"/>
          <w:b/>
          <w:bCs/>
          <w:i/>
          <w:iCs/>
          <w:sz w:val="20"/>
          <w:szCs w:val="20"/>
        </w:rPr>
        <w:t xml:space="preserve"> o </w:t>
      </w:r>
      <w:proofErr w:type="spellStart"/>
      <w:r w:rsidRPr="007C4CB4">
        <w:rPr>
          <w:rFonts w:cs="Calibri"/>
          <w:b/>
          <w:bCs/>
          <w:i/>
          <w:iCs/>
          <w:sz w:val="20"/>
          <w:szCs w:val="20"/>
        </w:rPr>
        <w:t>recomandare</w:t>
      </w:r>
      <w:proofErr w:type="spellEnd"/>
      <w:r w:rsidRPr="007C4CB4">
        <w:rPr>
          <w:rFonts w:cs="Calibri"/>
          <w:b/>
          <w:bCs/>
          <w:i/>
          <w:iCs/>
          <w:sz w:val="20"/>
          <w:szCs w:val="20"/>
        </w:rPr>
        <w:t xml:space="preserve"> de la </w:t>
      </w:r>
      <w:proofErr w:type="spellStart"/>
      <w:r w:rsidRPr="007C4CB4">
        <w:rPr>
          <w:rFonts w:cs="Calibri"/>
          <w:b/>
          <w:bCs/>
          <w:i/>
          <w:iCs/>
          <w:sz w:val="20"/>
          <w:szCs w:val="20"/>
        </w:rPr>
        <w:t>acestea</w:t>
      </w:r>
      <w:proofErr w:type="spellEnd"/>
      <w:r w:rsidRPr="007C4CB4">
        <w:rPr>
          <w:rFonts w:cs="Calibri"/>
          <w:b/>
          <w:bCs/>
          <w:i/>
          <w:iCs/>
          <w:sz w:val="20"/>
          <w:szCs w:val="20"/>
        </w:rPr>
        <w:t>.</w:t>
      </w:r>
    </w:p>
    <w:p w14:paraId="4417FD0A" w14:textId="77777777" w:rsidR="00965EC6" w:rsidRPr="007C4CB4" w:rsidRDefault="00965EC6" w:rsidP="007C4CB4">
      <w:pPr>
        <w:pStyle w:val="ListParagraph"/>
        <w:numPr>
          <w:ilvl w:val="0"/>
          <w:numId w:val="25"/>
        </w:numPr>
        <w:jc w:val="both"/>
        <w:rPr>
          <w:rFonts w:cs="Calibri"/>
          <w:b/>
          <w:bCs/>
          <w:i/>
          <w:iCs/>
          <w:sz w:val="20"/>
          <w:szCs w:val="20"/>
        </w:rPr>
      </w:pPr>
      <w:r w:rsidRPr="007C4CB4">
        <w:rPr>
          <w:rFonts w:cs="Calibri"/>
          <w:b/>
          <w:bCs/>
          <w:i/>
          <w:iCs/>
          <w:color w:val="000000"/>
          <w:sz w:val="20"/>
          <w:szCs w:val="20"/>
          <w:shd w:val="clear" w:color="auto" w:fill="F9F9F9"/>
        </w:rPr>
        <w:t xml:space="preserve">Certificate </w:t>
      </w:r>
      <w:proofErr w:type="spellStart"/>
      <w:r w:rsidRPr="007C4CB4">
        <w:rPr>
          <w:rFonts w:cs="Calibri"/>
          <w:b/>
          <w:bCs/>
          <w:i/>
          <w:iCs/>
          <w:color w:val="000000"/>
          <w:sz w:val="20"/>
          <w:szCs w:val="20"/>
          <w:shd w:val="clear" w:color="auto" w:fill="F9F9F9"/>
        </w:rPr>
        <w:t>constatatoare</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privind</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lipsa</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datoriilor</w:t>
      </w:r>
      <w:proofErr w:type="spellEnd"/>
      <w:r w:rsidRPr="007C4CB4">
        <w:rPr>
          <w:rFonts w:cs="Calibri"/>
          <w:b/>
          <w:bCs/>
          <w:i/>
          <w:iCs/>
          <w:color w:val="000000"/>
          <w:sz w:val="20"/>
          <w:szCs w:val="20"/>
          <w:shd w:val="clear" w:color="auto" w:fill="F9F9F9"/>
        </w:rPr>
        <w:t xml:space="preserve"> cu </w:t>
      </w:r>
      <w:proofErr w:type="spellStart"/>
      <w:r w:rsidRPr="007C4CB4">
        <w:rPr>
          <w:rFonts w:cs="Calibri"/>
          <w:b/>
          <w:bCs/>
          <w:i/>
          <w:iCs/>
          <w:color w:val="000000"/>
          <w:sz w:val="20"/>
          <w:szCs w:val="20"/>
          <w:shd w:val="clear" w:color="auto" w:fill="F9F9F9"/>
        </w:rPr>
        <w:t>privire</w:t>
      </w:r>
      <w:proofErr w:type="spellEnd"/>
      <w:r w:rsidRPr="007C4CB4">
        <w:rPr>
          <w:rFonts w:cs="Calibri"/>
          <w:b/>
          <w:bCs/>
          <w:i/>
          <w:iCs/>
          <w:color w:val="000000"/>
          <w:sz w:val="20"/>
          <w:szCs w:val="20"/>
          <w:shd w:val="clear" w:color="auto" w:fill="F9F9F9"/>
        </w:rPr>
        <w:t xml:space="preserve"> la </w:t>
      </w:r>
      <w:proofErr w:type="spellStart"/>
      <w:r w:rsidRPr="007C4CB4">
        <w:rPr>
          <w:rFonts w:cs="Calibri"/>
          <w:b/>
          <w:bCs/>
          <w:i/>
          <w:iCs/>
          <w:color w:val="000000"/>
          <w:sz w:val="20"/>
          <w:szCs w:val="20"/>
          <w:shd w:val="clear" w:color="auto" w:fill="F9F9F9"/>
        </w:rPr>
        <w:t>plata</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impozitelor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taxelor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sau</w:t>
      </w:r>
      <w:proofErr w:type="spellEnd"/>
      <w:r w:rsidRPr="007C4CB4">
        <w:rPr>
          <w:rFonts w:cs="Calibri"/>
          <w:b/>
          <w:bCs/>
          <w:i/>
          <w:iCs/>
          <w:color w:val="000000"/>
          <w:sz w:val="20"/>
          <w:szCs w:val="20"/>
          <w:shd w:val="clear" w:color="auto" w:fill="F9F9F9"/>
        </w:rPr>
        <w:t xml:space="preserve"> a </w:t>
      </w:r>
      <w:proofErr w:type="spellStart"/>
      <w:r w:rsidRPr="007C4CB4">
        <w:rPr>
          <w:rFonts w:cs="Calibri"/>
          <w:b/>
          <w:bCs/>
          <w:i/>
          <w:iCs/>
          <w:color w:val="000000"/>
          <w:sz w:val="20"/>
          <w:szCs w:val="20"/>
          <w:shd w:val="clear" w:color="auto" w:fill="F9F9F9"/>
        </w:rPr>
        <w:t>contribuțiilor</w:t>
      </w:r>
      <w:proofErr w:type="spellEnd"/>
      <w:r w:rsidRPr="007C4CB4">
        <w:rPr>
          <w:rFonts w:cs="Calibri"/>
          <w:b/>
          <w:bCs/>
          <w:i/>
          <w:iCs/>
          <w:color w:val="000000"/>
          <w:sz w:val="20"/>
          <w:szCs w:val="20"/>
          <w:shd w:val="clear" w:color="auto" w:fill="F9F9F9"/>
        </w:rPr>
        <w:t xml:space="preserve"> la </w:t>
      </w:r>
      <w:proofErr w:type="spellStart"/>
      <w:r w:rsidRPr="007C4CB4">
        <w:rPr>
          <w:rFonts w:cs="Calibri"/>
          <w:b/>
          <w:bCs/>
          <w:i/>
          <w:iCs/>
          <w:color w:val="000000"/>
          <w:sz w:val="20"/>
          <w:szCs w:val="20"/>
          <w:shd w:val="clear" w:color="auto" w:fill="F9F9F9"/>
        </w:rPr>
        <w:t>bugetul</w:t>
      </w:r>
      <w:proofErr w:type="spellEnd"/>
      <w:r w:rsidRPr="007C4CB4">
        <w:rPr>
          <w:rFonts w:cs="Calibri"/>
          <w:b/>
          <w:bCs/>
          <w:i/>
          <w:iCs/>
          <w:color w:val="000000"/>
          <w:sz w:val="20"/>
          <w:szCs w:val="20"/>
          <w:shd w:val="clear" w:color="auto" w:fill="F9F9F9"/>
        </w:rPr>
        <w:t xml:space="preserve"> </w:t>
      </w:r>
      <w:r w:rsidRPr="007C4CB4">
        <w:rPr>
          <w:rFonts w:cs="Calibri"/>
          <w:b/>
          <w:bCs/>
          <w:i/>
          <w:iCs/>
          <w:sz w:val="20"/>
          <w:szCs w:val="20"/>
        </w:rPr>
        <w:t xml:space="preserve">general </w:t>
      </w:r>
      <w:proofErr w:type="spellStart"/>
      <w:r w:rsidRPr="007C4CB4">
        <w:rPr>
          <w:rFonts w:cs="Calibri"/>
          <w:b/>
          <w:bCs/>
          <w:i/>
          <w:iCs/>
          <w:sz w:val="20"/>
          <w:szCs w:val="20"/>
        </w:rPr>
        <w:t>consolidat</w:t>
      </w:r>
      <w:proofErr w:type="spellEnd"/>
      <w:r w:rsidRPr="007C4CB4">
        <w:rPr>
          <w:rFonts w:cs="Calibri"/>
          <w:b/>
          <w:bCs/>
          <w:i/>
          <w:iCs/>
          <w:sz w:val="20"/>
          <w:szCs w:val="20"/>
        </w:rPr>
        <w:t xml:space="preserve"> (</w:t>
      </w:r>
      <w:proofErr w:type="spellStart"/>
      <w:r w:rsidRPr="007C4CB4">
        <w:rPr>
          <w:rFonts w:cs="Calibri"/>
          <w:b/>
          <w:bCs/>
          <w:i/>
          <w:iCs/>
          <w:sz w:val="20"/>
          <w:szCs w:val="20"/>
        </w:rPr>
        <w:t>buget</w:t>
      </w:r>
      <w:proofErr w:type="spellEnd"/>
      <w:r w:rsidRPr="007C4CB4">
        <w:rPr>
          <w:rFonts w:cs="Calibri"/>
          <w:b/>
          <w:bCs/>
          <w:i/>
          <w:iCs/>
          <w:sz w:val="20"/>
          <w:szCs w:val="20"/>
        </w:rPr>
        <w:t xml:space="preserve"> local, </w:t>
      </w:r>
      <w:proofErr w:type="spellStart"/>
      <w:r w:rsidRPr="007C4CB4">
        <w:rPr>
          <w:rFonts w:cs="Calibri"/>
          <w:b/>
          <w:bCs/>
          <w:i/>
          <w:iCs/>
          <w:sz w:val="20"/>
          <w:szCs w:val="20"/>
        </w:rPr>
        <w:t>buget</w:t>
      </w:r>
      <w:proofErr w:type="spellEnd"/>
      <w:r w:rsidRPr="007C4CB4">
        <w:rPr>
          <w:rFonts w:cs="Calibri"/>
          <w:b/>
          <w:bCs/>
          <w:i/>
          <w:iCs/>
          <w:sz w:val="20"/>
          <w:szCs w:val="20"/>
        </w:rPr>
        <w:t xml:space="preserve"> de stat etc.) </w:t>
      </w:r>
      <w:proofErr w:type="spellStart"/>
      <w:r w:rsidRPr="007C4CB4">
        <w:rPr>
          <w:rFonts w:cs="Calibri"/>
          <w:b/>
          <w:bCs/>
          <w:i/>
          <w:iCs/>
          <w:sz w:val="20"/>
          <w:szCs w:val="20"/>
        </w:rPr>
        <w:t>valabile</w:t>
      </w:r>
      <w:proofErr w:type="spellEnd"/>
      <w:r w:rsidRPr="007C4CB4">
        <w:rPr>
          <w:rFonts w:cs="Calibri"/>
          <w:b/>
          <w:bCs/>
          <w:i/>
          <w:iCs/>
          <w:sz w:val="20"/>
          <w:szCs w:val="20"/>
        </w:rPr>
        <w:t xml:space="preserve"> la </w:t>
      </w:r>
      <w:proofErr w:type="spellStart"/>
      <w:r w:rsidRPr="007C4CB4">
        <w:rPr>
          <w:rFonts w:cs="Calibri"/>
          <w:b/>
          <w:bCs/>
          <w:i/>
          <w:iCs/>
          <w:sz w:val="20"/>
          <w:szCs w:val="20"/>
        </w:rPr>
        <w:t>momentul</w:t>
      </w:r>
      <w:proofErr w:type="spellEnd"/>
      <w:r w:rsidRPr="007C4CB4">
        <w:rPr>
          <w:rFonts w:cs="Calibri"/>
          <w:b/>
          <w:bCs/>
          <w:i/>
          <w:iCs/>
          <w:sz w:val="20"/>
          <w:szCs w:val="20"/>
        </w:rPr>
        <w:t xml:space="preserve"> </w:t>
      </w:r>
      <w:proofErr w:type="spellStart"/>
      <w:r w:rsidRPr="007C4CB4">
        <w:rPr>
          <w:rFonts w:cs="Calibri"/>
          <w:b/>
          <w:bCs/>
          <w:i/>
          <w:iCs/>
          <w:sz w:val="20"/>
          <w:szCs w:val="20"/>
        </w:rPr>
        <w:t>prezentării</w:t>
      </w:r>
      <w:proofErr w:type="spellEnd"/>
      <w:r w:rsidRPr="007C4CB4">
        <w:rPr>
          <w:rFonts w:cs="Calibri"/>
          <w:b/>
          <w:bCs/>
          <w:i/>
          <w:iCs/>
          <w:sz w:val="20"/>
          <w:szCs w:val="20"/>
        </w:rPr>
        <w:t xml:space="preserve">; </w:t>
      </w:r>
    </w:p>
    <w:p w14:paraId="67533462" w14:textId="77777777" w:rsidR="00965EC6" w:rsidRPr="007C4CB4" w:rsidRDefault="00965EC6" w:rsidP="00C20389">
      <w:pPr>
        <w:pStyle w:val="ListParagraph"/>
        <w:pBdr>
          <w:top w:val="single" w:sz="4" w:space="1" w:color="auto"/>
          <w:left w:val="single" w:sz="4" w:space="4" w:color="auto"/>
          <w:bottom w:val="single" w:sz="4" w:space="1" w:color="auto"/>
          <w:right w:val="single" w:sz="4" w:space="4" w:color="auto"/>
        </w:pBdr>
        <w:jc w:val="both"/>
        <w:rPr>
          <w:rFonts w:cs="Calibri"/>
          <w:b/>
          <w:bCs/>
          <w:i/>
          <w:iCs/>
          <w:sz w:val="20"/>
          <w:szCs w:val="20"/>
        </w:rPr>
      </w:pPr>
      <w:proofErr w:type="spellStart"/>
      <w:r w:rsidRPr="007C4CB4">
        <w:rPr>
          <w:rFonts w:cs="Calibri"/>
          <w:b/>
          <w:bCs/>
          <w:i/>
          <w:iCs/>
          <w:color w:val="000000"/>
          <w:sz w:val="20"/>
          <w:szCs w:val="20"/>
          <w:shd w:val="clear" w:color="auto" w:fill="F9F9F9"/>
        </w:rPr>
        <w:t>Notă</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documentele</w:t>
      </w:r>
      <w:proofErr w:type="spellEnd"/>
      <w:r w:rsidRPr="007C4CB4">
        <w:rPr>
          <w:rFonts w:cs="Calibri"/>
          <w:b/>
          <w:bCs/>
          <w:i/>
          <w:iCs/>
          <w:color w:val="000000"/>
          <w:sz w:val="20"/>
          <w:szCs w:val="20"/>
          <w:shd w:val="clear" w:color="auto" w:fill="F9F9F9"/>
        </w:rPr>
        <w:t xml:space="preserve"> se </w:t>
      </w:r>
      <w:proofErr w:type="spellStart"/>
      <w:r w:rsidRPr="007C4CB4">
        <w:rPr>
          <w:rFonts w:cs="Calibri"/>
          <w:b/>
          <w:bCs/>
          <w:i/>
          <w:iCs/>
          <w:color w:val="000000"/>
          <w:sz w:val="20"/>
          <w:szCs w:val="20"/>
          <w:shd w:val="clear" w:color="auto" w:fill="F9F9F9"/>
        </w:rPr>
        <w:t>vor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prezenta</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pentru</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sediul</w:t>
      </w:r>
      <w:proofErr w:type="spellEnd"/>
      <w:r w:rsidRPr="007C4CB4">
        <w:rPr>
          <w:rFonts w:cs="Calibri"/>
          <w:b/>
          <w:bCs/>
          <w:i/>
          <w:iCs/>
          <w:color w:val="000000"/>
          <w:sz w:val="20"/>
          <w:szCs w:val="20"/>
          <w:shd w:val="clear" w:color="auto" w:fill="F9F9F9"/>
        </w:rPr>
        <w:t xml:space="preserve"> principal, </w:t>
      </w:r>
      <w:proofErr w:type="spellStart"/>
      <w:r w:rsidRPr="007C4CB4">
        <w:rPr>
          <w:rFonts w:cs="Calibri"/>
          <w:b/>
          <w:bCs/>
          <w:i/>
          <w:iCs/>
          <w:color w:val="000000"/>
          <w:sz w:val="20"/>
          <w:szCs w:val="20"/>
          <w:shd w:val="clear" w:color="auto" w:fill="F9F9F9"/>
        </w:rPr>
        <w:t>iar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pentru</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sediile</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secundare</w:t>
      </w:r>
      <w:proofErr w:type="spellEnd"/>
      <w:r w:rsidRPr="007C4CB4">
        <w:rPr>
          <w:rFonts w:cs="Calibri"/>
          <w:b/>
          <w:bCs/>
          <w:i/>
          <w:iCs/>
          <w:color w:val="000000"/>
          <w:sz w:val="20"/>
          <w:szCs w:val="20"/>
          <w:shd w:val="clear" w:color="auto" w:fill="F9F9F9"/>
        </w:rPr>
        <w:t>/</w:t>
      </w:r>
      <w:proofErr w:type="spellStart"/>
      <w:r w:rsidRPr="007C4CB4">
        <w:rPr>
          <w:rFonts w:cs="Calibri"/>
          <w:b/>
          <w:bCs/>
          <w:i/>
          <w:iCs/>
          <w:color w:val="000000"/>
          <w:sz w:val="20"/>
          <w:szCs w:val="20"/>
          <w:shd w:val="clear" w:color="auto" w:fill="F9F9F9"/>
        </w:rPr>
        <w:t>punctele</w:t>
      </w:r>
      <w:proofErr w:type="spellEnd"/>
      <w:r w:rsidRPr="007C4CB4">
        <w:rPr>
          <w:rFonts w:cs="Calibri"/>
          <w:b/>
          <w:bCs/>
          <w:i/>
          <w:iCs/>
          <w:color w:val="000000"/>
          <w:sz w:val="20"/>
          <w:szCs w:val="20"/>
          <w:shd w:val="clear" w:color="auto" w:fill="F9F9F9"/>
        </w:rPr>
        <w:t xml:space="preserve"> de </w:t>
      </w:r>
      <w:proofErr w:type="spellStart"/>
      <w:r w:rsidRPr="007C4CB4">
        <w:rPr>
          <w:rFonts w:cs="Calibri"/>
          <w:b/>
          <w:bCs/>
          <w:i/>
          <w:iCs/>
          <w:color w:val="000000"/>
          <w:sz w:val="20"/>
          <w:szCs w:val="20"/>
          <w:shd w:val="clear" w:color="auto" w:fill="F9F9F9"/>
        </w:rPr>
        <w:t>lucru</w:t>
      </w:r>
      <w:proofErr w:type="spellEnd"/>
      <w:r w:rsidRPr="007C4CB4">
        <w:rPr>
          <w:rFonts w:cs="Calibri"/>
          <w:b/>
          <w:bCs/>
          <w:i/>
          <w:iCs/>
          <w:color w:val="000000"/>
          <w:sz w:val="20"/>
          <w:szCs w:val="20"/>
          <w:shd w:val="clear" w:color="auto" w:fill="F9F9F9"/>
        </w:rPr>
        <w:t xml:space="preserve"> se </w:t>
      </w:r>
      <w:proofErr w:type="spellStart"/>
      <w:r w:rsidRPr="007C4CB4">
        <w:rPr>
          <w:rFonts w:cs="Calibri"/>
          <w:b/>
          <w:bCs/>
          <w:i/>
          <w:iCs/>
          <w:color w:val="000000"/>
          <w:sz w:val="20"/>
          <w:szCs w:val="20"/>
          <w:shd w:val="clear" w:color="auto" w:fill="F9F9F9"/>
        </w:rPr>
        <w:t>va</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prezenta</w:t>
      </w:r>
      <w:proofErr w:type="spellEnd"/>
      <w:r w:rsidRPr="007C4CB4">
        <w:rPr>
          <w:rFonts w:cs="Calibri"/>
          <w:b/>
          <w:bCs/>
          <w:i/>
          <w:iCs/>
          <w:color w:val="000000"/>
          <w:sz w:val="20"/>
          <w:szCs w:val="20"/>
          <w:shd w:val="clear" w:color="auto" w:fill="F9F9F9"/>
        </w:rPr>
        <w:t xml:space="preserve"> o </w:t>
      </w:r>
      <w:proofErr w:type="spellStart"/>
      <w:r w:rsidRPr="007C4CB4">
        <w:rPr>
          <w:rFonts w:cs="Calibri"/>
          <w:b/>
          <w:bCs/>
          <w:i/>
          <w:iCs/>
          <w:color w:val="000000"/>
          <w:sz w:val="20"/>
          <w:szCs w:val="20"/>
          <w:shd w:val="clear" w:color="auto" w:fill="F9F9F9"/>
        </w:rPr>
        <w:t>declaraţie</w:t>
      </w:r>
      <w:proofErr w:type="spellEnd"/>
      <w:r w:rsidRPr="007C4CB4">
        <w:rPr>
          <w:rFonts w:cs="Calibri"/>
          <w:b/>
          <w:bCs/>
          <w:i/>
          <w:iCs/>
          <w:color w:val="000000"/>
          <w:sz w:val="20"/>
          <w:szCs w:val="20"/>
          <w:shd w:val="clear" w:color="auto" w:fill="F9F9F9"/>
        </w:rPr>
        <w:t xml:space="preserve"> pe propria </w:t>
      </w:r>
      <w:proofErr w:type="spellStart"/>
      <w:r w:rsidRPr="007C4CB4">
        <w:rPr>
          <w:rFonts w:cs="Calibri"/>
          <w:b/>
          <w:bCs/>
          <w:i/>
          <w:iCs/>
          <w:color w:val="000000"/>
          <w:sz w:val="20"/>
          <w:szCs w:val="20"/>
          <w:shd w:val="clear" w:color="auto" w:fill="F9F9F9"/>
        </w:rPr>
        <w:t>răspundere</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privind</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îndeplinirea</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obligaţiilor</w:t>
      </w:r>
      <w:proofErr w:type="spellEnd"/>
      <w:r w:rsidRPr="007C4CB4">
        <w:rPr>
          <w:rFonts w:cs="Calibri"/>
          <w:b/>
          <w:bCs/>
          <w:i/>
          <w:iCs/>
          <w:color w:val="000000"/>
          <w:sz w:val="20"/>
          <w:szCs w:val="20"/>
          <w:shd w:val="clear" w:color="auto" w:fill="F9F9F9"/>
        </w:rPr>
        <w:t xml:space="preserve"> de </w:t>
      </w:r>
      <w:proofErr w:type="spellStart"/>
      <w:r w:rsidRPr="007C4CB4">
        <w:rPr>
          <w:rFonts w:cs="Calibri"/>
          <w:b/>
          <w:bCs/>
          <w:i/>
          <w:iCs/>
          <w:color w:val="000000"/>
          <w:sz w:val="20"/>
          <w:szCs w:val="20"/>
          <w:shd w:val="clear" w:color="auto" w:fill="F9F9F9"/>
        </w:rPr>
        <w:t>plată</w:t>
      </w:r>
      <w:proofErr w:type="spellEnd"/>
      <w:r w:rsidRPr="007C4CB4">
        <w:rPr>
          <w:rFonts w:cs="Calibri"/>
          <w:b/>
          <w:bCs/>
          <w:i/>
          <w:iCs/>
          <w:color w:val="000000"/>
          <w:sz w:val="20"/>
          <w:szCs w:val="20"/>
          <w:shd w:val="clear" w:color="auto" w:fill="F9F9F9"/>
        </w:rPr>
        <w:t xml:space="preserve"> </w:t>
      </w:r>
      <w:proofErr w:type="gramStart"/>
      <w:r w:rsidRPr="007C4CB4">
        <w:rPr>
          <w:rFonts w:cs="Calibri"/>
          <w:b/>
          <w:bCs/>
          <w:i/>
          <w:iCs/>
          <w:color w:val="000000"/>
          <w:sz w:val="20"/>
          <w:szCs w:val="20"/>
          <w:shd w:val="clear" w:color="auto" w:fill="F9F9F9"/>
        </w:rPr>
        <w:t>a</w:t>
      </w:r>
      <w:proofErr w:type="gram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impozitelor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taxelor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sau</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contribuţiilor</w:t>
      </w:r>
      <w:proofErr w:type="spellEnd"/>
      <w:r w:rsidRPr="007C4CB4">
        <w:rPr>
          <w:rFonts w:cs="Calibri"/>
          <w:b/>
          <w:bCs/>
          <w:i/>
          <w:iCs/>
          <w:color w:val="000000"/>
          <w:sz w:val="20"/>
          <w:szCs w:val="20"/>
          <w:shd w:val="clear" w:color="auto" w:fill="F9F9F9"/>
        </w:rPr>
        <w:t xml:space="preserve"> la </w:t>
      </w:r>
      <w:proofErr w:type="spellStart"/>
      <w:r w:rsidRPr="007C4CB4">
        <w:rPr>
          <w:rFonts w:cs="Calibri"/>
          <w:b/>
          <w:bCs/>
          <w:i/>
          <w:iCs/>
          <w:color w:val="000000"/>
          <w:sz w:val="20"/>
          <w:szCs w:val="20"/>
          <w:shd w:val="clear" w:color="auto" w:fill="F9F9F9"/>
        </w:rPr>
        <w:t>bugetul</w:t>
      </w:r>
      <w:proofErr w:type="spellEnd"/>
      <w:r w:rsidRPr="007C4CB4">
        <w:rPr>
          <w:rFonts w:cs="Calibri"/>
          <w:b/>
          <w:bCs/>
          <w:i/>
          <w:iCs/>
          <w:color w:val="000000"/>
          <w:sz w:val="20"/>
          <w:szCs w:val="20"/>
          <w:shd w:val="clear" w:color="auto" w:fill="F9F9F9"/>
        </w:rPr>
        <w:t xml:space="preserve"> general </w:t>
      </w:r>
      <w:proofErr w:type="spellStart"/>
      <w:r w:rsidRPr="007C4CB4">
        <w:rPr>
          <w:rFonts w:cs="Calibri"/>
          <w:b/>
          <w:bCs/>
          <w:i/>
          <w:iCs/>
          <w:color w:val="000000"/>
          <w:sz w:val="20"/>
          <w:szCs w:val="20"/>
          <w:shd w:val="clear" w:color="auto" w:fill="F9F9F9"/>
        </w:rPr>
        <w:t>consolidat</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datorate</w:t>
      </w:r>
      <w:proofErr w:type="spellEnd"/>
      <w:r w:rsidRPr="007C4CB4">
        <w:rPr>
          <w:rFonts w:cs="Calibri"/>
          <w:b/>
          <w:bCs/>
          <w:i/>
          <w:iCs/>
          <w:color w:val="000000"/>
          <w:sz w:val="20"/>
          <w:szCs w:val="20"/>
          <w:shd w:val="clear" w:color="auto" w:fill="F9F9F9"/>
        </w:rPr>
        <w:t>;</w:t>
      </w:r>
    </w:p>
    <w:p w14:paraId="45ABF610" w14:textId="24238078" w:rsidR="00375F04" w:rsidRPr="007C4CB4" w:rsidRDefault="00375F04" w:rsidP="007C4CB4">
      <w:pPr>
        <w:pStyle w:val="ListParagraph"/>
        <w:numPr>
          <w:ilvl w:val="0"/>
          <w:numId w:val="25"/>
        </w:numPr>
        <w:jc w:val="both"/>
        <w:rPr>
          <w:b/>
          <w:sz w:val="20"/>
          <w:szCs w:val="20"/>
          <w:lang w:val="ro-RO"/>
        </w:rPr>
      </w:pPr>
      <w:r w:rsidRPr="007C4CB4">
        <w:rPr>
          <w:b/>
          <w:i/>
          <w:sz w:val="20"/>
          <w:szCs w:val="20"/>
          <w:lang w:val="ro-RO"/>
        </w:rPr>
        <w:lastRenderedPageBreak/>
        <w:t>C</w:t>
      </w:r>
      <w:r w:rsidR="0071675A" w:rsidRPr="007C4CB4">
        <w:rPr>
          <w:b/>
          <w:i/>
          <w:sz w:val="20"/>
          <w:szCs w:val="20"/>
          <w:lang w:val="ro-RO"/>
        </w:rPr>
        <w:t>ertificat acordat de către un organism de certificare acreditat, care dovedeşte implementarea unui sistem de management al calității</w:t>
      </w:r>
      <w:r w:rsidRPr="007C4CB4">
        <w:rPr>
          <w:b/>
          <w:i/>
          <w:sz w:val="20"/>
          <w:szCs w:val="20"/>
          <w:lang w:val="ro-RO"/>
        </w:rPr>
        <w:t xml:space="preserve"> care îndeplinește cerințele standardului </w:t>
      </w:r>
      <w:r w:rsidR="0071675A" w:rsidRPr="007C4CB4">
        <w:rPr>
          <w:b/>
          <w:i/>
          <w:sz w:val="20"/>
          <w:szCs w:val="20"/>
          <w:lang w:val="ro-RO"/>
        </w:rPr>
        <w:t>SR EN ISO 9001:20</w:t>
      </w:r>
      <w:r w:rsidR="00EE4174" w:rsidRPr="007C4CB4">
        <w:rPr>
          <w:b/>
          <w:i/>
          <w:sz w:val="20"/>
          <w:szCs w:val="20"/>
          <w:lang w:val="ro-RO"/>
        </w:rPr>
        <w:t>15</w:t>
      </w:r>
      <w:r w:rsidR="0071675A" w:rsidRPr="007C4CB4">
        <w:rPr>
          <w:b/>
          <w:i/>
          <w:sz w:val="20"/>
          <w:szCs w:val="20"/>
          <w:lang w:val="ro-RO"/>
        </w:rPr>
        <w:t>.</w:t>
      </w:r>
    </w:p>
    <w:p w14:paraId="375C0C10" w14:textId="1C37AD0E" w:rsidR="00375F04" w:rsidRPr="007C4CB4" w:rsidRDefault="00375F04" w:rsidP="007C4CB4">
      <w:pPr>
        <w:pStyle w:val="ListParagraph"/>
        <w:numPr>
          <w:ilvl w:val="0"/>
          <w:numId w:val="25"/>
        </w:numPr>
        <w:jc w:val="both"/>
        <w:rPr>
          <w:b/>
          <w:sz w:val="20"/>
          <w:szCs w:val="20"/>
          <w:lang w:val="ro-RO"/>
        </w:rPr>
      </w:pPr>
      <w:r w:rsidRPr="007C4CB4">
        <w:rPr>
          <w:b/>
          <w:i/>
          <w:sz w:val="20"/>
          <w:szCs w:val="20"/>
          <w:lang w:val="ro-RO"/>
        </w:rPr>
        <w:t>Certificat acordat de către un organism de certificare acreditat, care dovedeşte implementarea unui sistem de management al siguranței alimentelor care îndeplinește cerințele standardului SR EN ISO 22000:2019.</w:t>
      </w:r>
    </w:p>
    <w:p w14:paraId="79B6F2C0" w14:textId="18E2052C" w:rsidR="00375F04" w:rsidRPr="007C4CB4" w:rsidRDefault="00375F04" w:rsidP="007C4CB4">
      <w:pPr>
        <w:pStyle w:val="ListParagraph"/>
        <w:numPr>
          <w:ilvl w:val="0"/>
          <w:numId w:val="25"/>
        </w:numPr>
        <w:jc w:val="both"/>
        <w:rPr>
          <w:b/>
          <w:sz w:val="20"/>
          <w:szCs w:val="20"/>
          <w:lang w:val="ro-RO"/>
        </w:rPr>
      </w:pPr>
      <w:r w:rsidRPr="007C4CB4">
        <w:rPr>
          <w:b/>
          <w:i/>
          <w:sz w:val="20"/>
          <w:szCs w:val="20"/>
          <w:lang w:val="ro-RO"/>
        </w:rPr>
        <w:t>Autorizație sanitară veterinară și pentru siguranța alimentelor pentru schimburi intracomunitare cu produse alimentare de origine animală</w:t>
      </w:r>
    </w:p>
    <w:p w14:paraId="31ED1EDC" w14:textId="6CC266C4" w:rsidR="00357F2C" w:rsidRPr="007C4CB4" w:rsidRDefault="00357F2C" w:rsidP="007C4CB4">
      <w:pPr>
        <w:pStyle w:val="ListParagraph"/>
        <w:numPr>
          <w:ilvl w:val="0"/>
          <w:numId w:val="25"/>
        </w:numPr>
        <w:jc w:val="both"/>
        <w:rPr>
          <w:b/>
          <w:sz w:val="20"/>
          <w:szCs w:val="20"/>
          <w:lang w:val="ro-RO"/>
        </w:rPr>
      </w:pPr>
      <w:r w:rsidRPr="007C4CB4">
        <w:rPr>
          <w:b/>
          <w:i/>
          <w:sz w:val="20"/>
          <w:szCs w:val="20"/>
          <w:lang w:val="ro-RO"/>
        </w:rPr>
        <w:t>Autorizație sanitară veterinară pentru mijloacele de transport al produselor de origine animală și nonanimală.</w:t>
      </w:r>
    </w:p>
    <w:p w14:paraId="147ADC24" w14:textId="471DC571" w:rsidR="0071675A" w:rsidRPr="007C4CB4" w:rsidRDefault="0071675A" w:rsidP="007C4CB4">
      <w:pPr>
        <w:jc w:val="both"/>
        <w:rPr>
          <w:b/>
          <w:sz w:val="20"/>
          <w:szCs w:val="20"/>
          <w:lang w:val="ro-RO"/>
        </w:rPr>
      </w:pPr>
      <w:r w:rsidRPr="007C4CB4">
        <w:rPr>
          <w:b/>
          <w:i/>
          <w:sz w:val="20"/>
          <w:szCs w:val="20"/>
          <w:lang w:val="ro-RO"/>
        </w:rPr>
        <w:t>De asemenea, pentru produsele ofertate, se solicită fișe tehnice și/sau descrieri ale produselor și/sau fotografii de prezentare a produselor și/sau catalog de prezentare a căror autenticitate trebuie să poată fi demonstrată în cazul în care autoritatea contractantă solicită acest lucru. Produsele livrate trebuie să corespundă caracteristicilor tehnice definite în fișele tehnice și/sau descrierilor și/sau fotografiilor prezentate de ofertanți.</w:t>
      </w:r>
    </w:p>
    <w:p w14:paraId="615E34CB" w14:textId="7AC4D606" w:rsidR="007A09FD" w:rsidRDefault="007A09FD" w:rsidP="00357F2C">
      <w:pPr>
        <w:jc w:val="center"/>
        <w:rPr>
          <w:b/>
          <w:sz w:val="20"/>
          <w:szCs w:val="20"/>
        </w:rPr>
      </w:pPr>
    </w:p>
    <w:p w14:paraId="20A8EB55" w14:textId="77777777" w:rsidR="00DD058A" w:rsidRDefault="00DD058A" w:rsidP="00357F2C">
      <w:pPr>
        <w:jc w:val="center"/>
        <w:rPr>
          <w:b/>
          <w:sz w:val="20"/>
          <w:szCs w:val="20"/>
        </w:rPr>
      </w:pPr>
    </w:p>
    <w:p w14:paraId="1CB4C549" w14:textId="5C0F3A97" w:rsidR="002C6E98" w:rsidRDefault="002C6E98" w:rsidP="002C6E98">
      <w:pPr>
        <w:pStyle w:val="ListParagraph"/>
        <w:numPr>
          <w:ilvl w:val="0"/>
          <w:numId w:val="1"/>
        </w:numPr>
        <w:ind w:left="142" w:firstLine="142"/>
        <w:rPr>
          <w:b/>
          <w:sz w:val="20"/>
          <w:szCs w:val="20"/>
          <w:u w:val="single"/>
        </w:rPr>
      </w:pPr>
      <w:r w:rsidRPr="002C6E98">
        <w:rPr>
          <w:b/>
          <w:sz w:val="20"/>
          <w:szCs w:val="20"/>
          <w:u w:val="single"/>
        </w:rPr>
        <w:t>DURATA CONTRACTULUI</w:t>
      </w:r>
    </w:p>
    <w:p w14:paraId="5B110662" w14:textId="77777777" w:rsidR="002C6E98" w:rsidRDefault="002C6E98" w:rsidP="002C6E98">
      <w:pPr>
        <w:jc w:val="both"/>
        <w:rPr>
          <w:sz w:val="20"/>
          <w:lang w:val="it-IT"/>
        </w:rPr>
      </w:pPr>
    </w:p>
    <w:p w14:paraId="3BB7911B" w14:textId="1EC21533" w:rsidR="002C6E98" w:rsidRPr="002C6E98" w:rsidRDefault="002C6E98" w:rsidP="002C6E98">
      <w:pPr>
        <w:jc w:val="both"/>
        <w:rPr>
          <w:b/>
          <w:sz w:val="20"/>
          <w:lang w:val="it-IT"/>
        </w:rPr>
      </w:pPr>
      <w:r w:rsidRPr="002C6E98">
        <w:rPr>
          <w:sz w:val="20"/>
          <w:lang w:val="it-IT"/>
        </w:rPr>
        <w:t xml:space="preserve">Durata prezentului contract: </w:t>
      </w:r>
      <w:proofErr w:type="spellStart"/>
      <w:r w:rsidRPr="002C6E98">
        <w:rPr>
          <w:sz w:val="20"/>
          <w:szCs w:val="20"/>
          <w:lang w:val="en-AU" w:eastAsia="ar-SA"/>
        </w:rPr>
        <w:t>începând</w:t>
      </w:r>
      <w:proofErr w:type="spellEnd"/>
      <w:r w:rsidRPr="002C6E98">
        <w:rPr>
          <w:sz w:val="20"/>
          <w:szCs w:val="20"/>
          <w:lang w:val="en-AU" w:eastAsia="ar-SA"/>
        </w:rPr>
        <w:t xml:space="preserve"> de la data </w:t>
      </w:r>
      <w:proofErr w:type="spellStart"/>
      <w:r w:rsidRPr="002C6E98">
        <w:rPr>
          <w:sz w:val="20"/>
          <w:szCs w:val="20"/>
          <w:lang w:val="fr-FR" w:eastAsia="ar-SA"/>
        </w:rPr>
        <w:t>intrării</w:t>
      </w:r>
      <w:proofErr w:type="spellEnd"/>
      <w:r w:rsidRPr="002C6E98">
        <w:rPr>
          <w:sz w:val="20"/>
          <w:szCs w:val="20"/>
          <w:lang w:val="fr-FR" w:eastAsia="ar-SA"/>
        </w:rPr>
        <w:t xml:space="preserve"> </w:t>
      </w:r>
      <w:proofErr w:type="spellStart"/>
      <w:r w:rsidRPr="002C6E98">
        <w:rPr>
          <w:sz w:val="20"/>
          <w:szCs w:val="20"/>
          <w:lang w:val="fr-FR" w:eastAsia="ar-SA"/>
        </w:rPr>
        <w:t>în</w:t>
      </w:r>
      <w:proofErr w:type="spellEnd"/>
      <w:r w:rsidRPr="002C6E98">
        <w:rPr>
          <w:sz w:val="20"/>
          <w:szCs w:val="20"/>
          <w:lang w:val="fr-FR" w:eastAsia="ar-SA"/>
        </w:rPr>
        <w:t xml:space="preserve"> </w:t>
      </w:r>
      <w:proofErr w:type="spellStart"/>
      <w:r w:rsidRPr="002C6E98">
        <w:rPr>
          <w:sz w:val="20"/>
          <w:szCs w:val="20"/>
          <w:lang w:val="fr-FR" w:eastAsia="ar-SA"/>
        </w:rPr>
        <w:t>vigoare</w:t>
      </w:r>
      <w:proofErr w:type="spellEnd"/>
      <w:r w:rsidRPr="002C6E98">
        <w:rPr>
          <w:sz w:val="20"/>
          <w:szCs w:val="20"/>
          <w:lang w:val="fr-FR" w:eastAsia="ar-SA"/>
        </w:rPr>
        <w:t xml:space="preserve"> a </w:t>
      </w:r>
      <w:proofErr w:type="spellStart"/>
      <w:r w:rsidRPr="002C6E98">
        <w:rPr>
          <w:sz w:val="20"/>
          <w:szCs w:val="20"/>
          <w:lang w:val="fr-FR" w:eastAsia="ar-SA"/>
        </w:rPr>
        <w:t>contractului</w:t>
      </w:r>
      <w:proofErr w:type="spellEnd"/>
      <w:r w:rsidRPr="002C6E98">
        <w:rPr>
          <w:sz w:val="20"/>
          <w:szCs w:val="20"/>
          <w:lang w:val="fr-FR" w:eastAsia="ar-SA"/>
        </w:rPr>
        <w:t xml:space="preserve"> </w:t>
      </w:r>
      <w:r w:rsidRPr="002C6E98">
        <w:rPr>
          <w:sz w:val="20"/>
          <w:lang w:val="it-IT"/>
        </w:rPr>
        <w:t xml:space="preserve">pentru furnizarea produselor alimentare, adică de la semnarea şi înregistrarea contractului până la data de </w:t>
      </w:r>
      <w:r w:rsidR="00384C10">
        <w:rPr>
          <w:b/>
          <w:sz w:val="20"/>
          <w:lang w:val="it-IT"/>
        </w:rPr>
        <w:t>31</w:t>
      </w:r>
      <w:r w:rsidRPr="002C6E98">
        <w:rPr>
          <w:b/>
          <w:sz w:val="20"/>
          <w:lang w:val="it-IT"/>
        </w:rPr>
        <w:t>.1</w:t>
      </w:r>
      <w:r w:rsidR="00384C10">
        <w:rPr>
          <w:b/>
          <w:sz w:val="20"/>
          <w:lang w:val="it-IT"/>
        </w:rPr>
        <w:t>2</w:t>
      </w:r>
      <w:r w:rsidRPr="002C6E98">
        <w:rPr>
          <w:b/>
          <w:sz w:val="20"/>
          <w:lang w:val="it-IT"/>
        </w:rPr>
        <w:t>.202</w:t>
      </w:r>
      <w:r w:rsidR="00384C10">
        <w:rPr>
          <w:b/>
          <w:sz w:val="20"/>
          <w:lang w:val="it-IT"/>
        </w:rPr>
        <w:t>5</w:t>
      </w:r>
      <w:r w:rsidRPr="002C6E98">
        <w:rPr>
          <w:sz w:val="20"/>
          <w:lang w:val="it-IT"/>
        </w:rPr>
        <w:t>.</w:t>
      </w:r>
    </w:p>
    <w:p w14:paraId="0C469B58" w14:textId="01BDA93B" w:rsidR="002C6E98" w:rsidRPr="002C6E98" w:rsidRDefault="002C6E98" w:rsidP="002C6E98">
      <w:pPr>
        <w:jc w:val="both"/>
        <w:rPr>
          <w:sz w:val="20"/>
          <w:szCs w:val="20"/>
        </w:rPr>
      </w:pPr>
      <w:proofErr w:type="spellStart"/>
      <w:r w:rsidRPr="002C6E98">
        <w:rPr>
          <w:sz w:val="20"/>
          <w:szCs w:val="20"/>
        </w:rPr>
        <w:t>Contractul</w:t>
      </w:r>
      <w:proofErr w:type="spellEnd"/>
      <w:r w:rsidRPr="002C6E98">
        <w:rPr>
          <w:sz w:val="20"/>
          <w:szCs w:val="20"/>
        </w:rPr>
        <w:t xml:space="preserve"> </w:t>
      </w:r>
      <w:proofErr w:type="spellStart"/>
      <w:r w:rsidRPr="002C6E98">
        <w:rPr>
          <w:sz w:val="20"/>
          <w:szCs w:val="20"/>
        </w:rPr>
        <w:t>intră</w:t>
      </w:r>
      <w:proofErr w:type="spellEnd"/>
      <w:r w:rsidRPr="002C6E98">
        <w:rPr>
          <w:sz w:val="20"/>
          <w:szCs w:val="20"/>
        </w:rPr>
        <w:t xml:space="preserve"> </w:t>
      </w:r>
      <w:proofErr w:type="spellStart"/>
      <w:r w:rsidRPr="002C6E98">
        <w:rPr>
          <w:sz w:val="20"/>
          <w:szCs w:val="20"/>
        </w:rPr>
        <w:t>în</w:t>
      </w:r>
      <w:proofErr w:type="spellEnd"/>
      <w:r w:rsidRPr="002C6E98">
        <w:rPr>
          <w:sz w:val="20"/>
          <w:szCs w:val="20"/>
        </w:rPr>
        <w:t xml:space="preserve"> </w:t>
      </w:r>
      <w:proofErr w:type="spellStart"/>
      <w:r w:rsidRPr="002C6E98">
        <w:rPr>
          <w:sz w:val="20"/>
          <w:szCs w:val="20"/>
        </w:rPr>
        <w:t>vigoare</w:t>
      </w:r>
      <w:proofErr w:type="spellEnd"/>
      <w:r w:rsidRPr="002C6E98">
        <w:rPr>
          <w:sz w:val="20"/>
          <w:szCs w:val="20"/>
        </w:rPr>
        <w:t xml:space="preserve"> la data </w:t>
      </w:r>
      <w:proofErr w:type="spellStart"/>
      <w:r w:rsidRPr="002C6E98">
        <w:rPr>
          <w:sz w:val="20"/>
          <w:szCs w:val="20"/>
        </w:rPr>
        <w:t>semnării</w:t>
      </w:r>
      <w:proofErr w:type="spellEnd"/>
      <w:r w:rsidRPr="002C6E98">
        <w:rPr>
          <w:sz w:val="20"/>
          <w:szCs w:val="20"/>
        </w:rPr>
        <w:t xml:space="preserve"> </w:t>
      </w:r>
      <w:proofErr w:type="spellStart"/>
      <w:r w:rsidRPr="002C6E98">
        <w:rPr>
          <w:sz w:val="20"/>
          <w:szCs w:val="20"/>
        </w:rPr>
        <w:t>acestuia</w:t>
      </w:r>
      <w:proofErr w:type="spellEnd"/>
      <w:r w:rsidRPr="002C6E98">
        <w:rPr>
          <w:sz w:val="20"/>
          <w:szCs w:val="20"/>
        </w:rPr>
        <w:t xml:space="preserve"> de </w:t>
      </w:r>
      <w:proofErr w:type="spellStart"/>
      <w:r w:rsidRPr="002C6E98">
        <w:rPr>
          <w:sz w:val="20"/>
          <w:szCs w:val="20"/>
        </w:rPr>
        <w:t>către</w:t>
      </w:r>
      <w:proofErr w:type="spellEnd"/>
      <w:r w:rsidRPr="002C6E98">
        <w:rPr>
          <w:sz w:val="20"/>
          <w:szCs w:val="20"/>
        </w:rPr>
        <w:t xml:space="preserve"> </w:t>
      </w:r>
      <w:proofErr w:type="spellStart"/>
      <w:r w:rsidRPr="002C6E98">
        <w:rPr>
          <w:sz w:val="20"/>
          <w:szCs w:val="20"/>
        </w:rPr>
        <w:t>ambele</w:t>
      </w:r>
      <w:proofErr w:type="spellEnd"/>
      <w:r w:rsidRPr="002C6E98">
        <w:rPr>
          <w:sz w:val="20"/>
          <w:szCs w:val="20"/>
        </w:rPr>
        <w:t xml:space="preserve"> </w:t>
      </w:r>
      <w:proofErr w:type="spellStart"/>
      <w:r w:rsidRPr="002C6E98">
        <w:rPr>
          <w:sz w:val="20"/>
          <w:szCs w:val="20"/>
        </w:rPr>
        <w:t>părți</w:t>
      </w:r>
      <w:proofErr w:type="spellEnd"/>
      <w:r w:rsidRPr="002C6E98">
        <w:rPr>
          <w:sz w:val="20"/>
          <w:szCs w:val="20"/>
        </w:rPr>
        <w:t xml:space="preserve">. </w:t>
      </w:r>
    </w:p>
    <w:p w14:paraId="0BC22CFA" w14:textId="5D21241B" w:rsidR="002C6E98" w:rsidRPr="002C6E98" w:rsidRDefault="002C6E98" w:rsidP="002C6E98">
      <w:pPr>
        <w:jc w:val="both"/>
        <w:rPr>
          <w:b/>
          <w:i/>
          <w:sz w:val="20"/>
          <w:szCs w:val="20"/>
          <w:lang w:val="it-IT"/>
        </w:rPr>
      </w:pPr>
      <w:proofErr w:type="spellStart"/>
      <w:r w:rsidRPr="002C6E98">
        <w:rPr>
          <w:b/>
          <w:bCs/>
          <w:i/>
          <w:iCs/>
          <w:sz w:val="20"/>
          <w:szCs w:val="20"/>
        </w:rPr>
        <w:t>Produsele</w:t>
      </w:r>
      <w:proofErr w:type="spellEnd"/>
      <w:r w:rsidRPr="002C6E98">
        <w:rPr>
          <w:b/>
          <w:bCs/>
          <w:i/>
          <w:iCs/>
          <w:sz w:val="20"/>
          <w:szCs w:val="20"/>
        </w:rPr>
        <w:t xml:space="preserve"> </w:t>
      </w:r>
      <w:proofErr w:type="spellStart"/>
      <w:r w:rsidRPr="002C6E98">
        <w:rPr>
          <w:b/>
          <w:bCs/>
          <w:i/>
          <w:iCs/>
          <w:sz w:val="20"/>
          <w:szCs w:val="20"/>
        </w:rPr>
        <w:t>aferente</w:t>
      </w:r>
      <w:proofErr w:type="spellEnd"/>
      <w:r w:rsidRPr="002C6E98">
        <w:rPr>
          <w:b/>
          <w:bCs/>
          <w:i/>
          <w:iCs/>
          <w:sz w:val="20"/>
          <w:szCs w:val="20"/>
        </w:rPr>
        <w:t xml:space="preserve"> </w:t>
      </w:r>
      <w:proofErr w:type="spellStart"/>
      <w:r w:rsidRPr="002C6E98">
        <w:rPr>
          <w:b/>
          <w:bCs/>
          <w:i/>
          <w:iCs/>
          <w:sz w:val="20"/>
          <w:szCs w:val="20"/>
        </w:rPr>
        <w:t>contractului</w:t>
      </w:r>
      <w:proofErr w:type="spellEnd"/>
      <w:r w:rsidRPr="002C6E98">
        <w:rPr>
          <w:b/>
          <w:bCs/>
          <w:i/>
          <w:iCs/>
          <w:sz w:val="20"/>
          <w:szCs w:val="20"/>
        </w:rPr>
        <w:t xml:space="preserve"> </w:t>
      </w:r>
      <w:proofErr w:type="spellStart"/>
      <w:r w:rsidRPr="002C6E98">
        <w:rPr>
          <w:b/>
          <w:bCs/>
          <w:i/>
          <w:iCs/>
          <w:sz w:val="20"/>
          <w:szCs w:val="20"/>
        </w:rPr>
        <w:t>vor</w:t>
      </w:r>
      <w:proofErr w:type="spellEnd"/>
      <w:r w:rsidRPr="002C6E98">
        <w:rPr>
          <w:b/>
          <w:bCs/>
          <w:i/>
          <w:iCs/>
          <w:sz w:val="20"/>
          <w:szCs w:val="20"/>
        </w:rPr>
        <w:t xml:space="preserve"> fi </w:t>
      </w:r>
      <w:proofErr w:type="spellStart"/>
      <w:r w:rsidRPr="002C6E98">
        <w:rPr>
          <w:b/>
          <w:bCs/>
          <w:i/>
          <w:iCs/>
          <w:sz w:val="20"/>
          <w:szCs w:val="20"/>
        </w:rPr>
        <w:t>livrate</w:t>
      </w:r>
      <w:proofErr w:type="spellEnd"/>
      <w:r w:rsidRPr="002C6E98">
        <w:rPr>
          <w:b/>
          <w:bCs/>
          <w:i/>
          <w:iCs/>
          <w:sz w:val="20"/>
          <w:szCs w:val="20"/>
        </w:rPr>
        <w:t xml:space="preserve"> pe </w:t>
      </w:r>
      <w:proofErr w:type="spellStart"/>
      <w:r w:rsidRPr="002C6E98">
        <w:rPr>
          <w:b/>
          <w:bCs/>
          <w:i/>
          <w:iCs/>
          <w:sz w:val="20"/>
          <w:szCs w:val="20"/>
        </w:rPr>
        <w:t>parcursul</w:t>
      </w:r>
      <w:proofErr w:type="spellEnd"/>
      <w:r w:rsidRPr="002C6E98">
        <w:rPr>
          <w:b/>
          <w:bCs/>
          <w:i/>
          <w:iCs/>
          <w:sz w:val="20"/>
          <w:szCs w:val="20"/>
        </w:rPr>
        <w:t xml:space="preserve"> </w:t>
      </w:r>
      <w:proofErr w:type="spellStart"/>
      <w:r w:rsidRPr="002C6E98">
        <w:rPr>
          <w:b/>
          <w:bCs/>
          <w:i/>
          <w:iCs/>
          <w:sz w:val="20"/>
          <w:szCs w:val="20"/>
        </w:rPr>
        <w:t>anului</w:t>
      </w:r>
      <w:proofErr w:type="spellEnd"/>
      <w:r w:rsidRPr="002C6E98">
        <w:rPr>
          <w:b/>
          <w:bCs/>
          <w:i/>
          <w:iCs/>
          <w:sz w:val="20"/>
          <w:szCs w:val="20"/>
        </w:rPr>
        <w:t xml:space="preserve"> 202</w:t>
      </w:r>
      <w:r w:rsidR="00384C10">
        <w:rPr>
          <w:b/>
          <w:bCs/>
          <w:i/>
          <w:iCs/>
          <w:sz w:val="20"/>
          <w:szCs w:val="20"/>
        </w:rPr>
        <w:t>5</w:t>
      </w:r>
      <w:r w:rsidRPr="002C6E98">
        <w:rPr>
          <w:b/>
          <w:bCs/>
          <w:i/>
          <w:iCs/>
          <w:sz w:val="20"/>
          <w:szCs w:val="20"/>
        </w:rPr>
        <w:t xml:space="preserve">, </w:t>
      </w:r>
      <w:proofErr w:type="spellStart"/>
      <w:r w:rsidRPr="002C6E98">
        <w:rPr>
          <w:b/>
          <w:bCs/>
          <w:i/>
          <w:iCs/>
          <w:sz w:val="20"/>
          <w:szCs w:val="20"/>
        </w:rPr>
        <w:t>numai</w:t>
      </w:r>
      <w:proofErr w:type="spellEnd"/>
      <w:r w:rsidRPr="002C6E98">
        <w:rPr>
          <w:b/>
          <w:bCs/>
          <w:i/>
          <w:iCs/>
          <w:sz w:val="20"/>
          <w:szCs w:val="20"/>
        </w:rPr>
        <w:t xml:space="preserve"> </w:t>
      </w:r>
      <w:proofErr w:type="spellStart"/>
      <w:r w:rsidRPr="002C6E98">
        <w:rPr>
          <w:b/>
          <w:bCs/>
          <w:i/>
          <w:iCs/>
          <w:sz w:val="20"/>
          <w:szCs w:val="20"/>
        </w:rPr>
        <w:t>în</w:t>
      </w:r>
      <w:proofErr w:type="spellEnd"/>
      <w:r w:rsidRPr="002C6E98">
        <w:rPr>
          <w:b/>
          <w:bCs/>
          <w:i/>
          <w:iCs/>
          <w:sz w:val="20"/>
          <w:szCs w:val="20"/>
        </w:rPr>
        <w:t xml:space="preserve"> </w:t>
      </w:r>
      <w:proofErr w:type="spellStart"/>
      <w:r w:rsidRPr="002C6E98">
        <w:rPr>
          <w:b/>
          <w:bCs/>
          <w:i/>
          <w:iCs/>
          <w:sz w:val="20"/>
          <w:szCs w:val="20"/>
        </w:rPr>
        <w:t>baza</w:t>
      </w:r>
      <w:proofErr w:type="spellEnd"/>
      <w:r w:rsidRPr="002C6E98">
        <w:rPr>
          <w:b/>
          <w:bCs/>
          <w:i/>
          <w:iCs/>
          <w:sz w:val="20"/>
          <w:szCs w:val="20"/>
        </w:rPr>
        <w:t xml:space="preserve"> </w:t>
      </w:r>
      <w:proofErr w:type="spellStart"/>
      <w:r w:rsidRPr="002C6E98">
        <w:rPr>
          <w:b/>
          <w:bCs/>
          <w:i/>
          <w:iCs/>
          <w:sz w:val="20"/>
          <w:szCs w:val="20"/>
        </w:rPr>
        <w:t>comenzilor</w:t>
      </w:r>
      <w:proofErr w:type="spellEnd"/>
      <w:r w:rsidRPr="002C6E98">
        <w:rPr>
          <w:b/>
          <w:bCs/>
          <w:i/>
          <w:iCs/>
          <w:sz w:val="20"/>
          <w:szCs w:val="20"/>
        </w:rPr>
        <w:t xml:space="preserve"> </w:t>
      </w:r>
      <w:proofErr w:type="spellStart"/>
      <w:r w:rsidRPr="002C6E98">
        <w:rPr>
          <w:b/>
          <w:bCs/>
          <w:i/>
          <w:iCs/>
          <w:sz w:val="20"/>
          <w:szCs w:val="20"/>
        </w:rPr>
        <w:t>emise</w:t>
      </w:r>
      <w:proofErr w:type="spellEnd"/>
      <w:r w:rsidRPr="002C6E98">
        <w:rPr>
          <w:b/>
          <w:bCs/>
          <w:i/>
          <w:iCs/>
          <w:sz w:val="20"/>
          <w:szCs w:val="20"/>
        </w:rPr>
        <w:t xml:space="preserve"> de </w:t>
      </w:r>
      <w:proofErr w:type="spellStart"/>
      <w:r w:rsidRPr="002C6E98">
        <w:rPr>
          <w:b/>
          <w:bCs/>
          <w:i/>
          <w:iCs/>
          <w:sz w:val="20"/>
          <w:szCs w:val="20"/>
        </w:rPr>
        <w:t>către</w:t>
      </w:r>
      <w:proofErr w:type="spellEnd"/>
      <w:r w:rsidRPr="002C6E98">
        <w:rPr>
          <w:b/>
          <w:bCs/>
          <w:i/>
          <w:iCs/>
          <w:sz w:val="20"/>
          <w:szCs w:val="20"/>
        </w:rPr>
        <w:t xml:space="preserve"> </w:t>
      </w:r>
      <w:proofErr w:type="spellStart"/>
      <w:r w:rsidRPr="002C6E98">
        <w:rPr>
          <w:b/>
          <w:bCs/>
          <w:i/>
          <w:iCs/>
          <w:sz w:val="20"/>
          <w:szCs w:val="20"/>
        </w:rPr>
        <w:t>achizitor</w:t>
      </w:r>
      <w:proofErr w:type="spellEnd"/>
      <w:r w:rsidRPr="002C6E98">
        <w:rPr>
          <w:b/>
          <w:bCs/>
          <w:i/>
          <w:iCs/>
          <w:sz w:val="20"/>
          <w:szCs w:val="20"/>
        </w:rPr>
        <w:t>.</w:t>
      </w:r>
      <w:r w:rsidRPr="002C6E98">
        <w:rPr>
          <w:sz w:val="20"/>
          <w:szCs w:val="20"/>
        </w:rPr>
        <w:t xml:space="preserve"> </w:t>
      </w:r>
      <w:proofErr w:type="spellStart"/>
      <w:r w:rsidRPr="002C6E98">
        <w:rPr>
          <w:sz w:val="20"/>
          <w:szCs w:val="20"/>
        </w:rPr>
        <w:t>Livrările</w:t>
      </w:r>
      <w:proofErr w:type="spellEnd"/>
      <w:r w:rsidRPr="002C6E98">
        <w:rPr>
          <w:sz w:val="20"/>
          <w:szCs w:val="20"/>
        </w:rPr>
        <w:t xml:space="preserve"> se </w:t>
      </w:r>
      <w:proofErr w:type="spellStart"/>
      <w:r w:rsidRPr="002C6E98">
        <w:rPr>
          <w:sz w:val="20"/>
          <w:szCs w:val="20"/>
        </w:rPr>
        <w:t>vor</w:t>
      </w:r>
      <w:proofErr w:type="spellEnd"/>
      <w:r w:rsidRPr="002C6E98">
        <w:rPr>
          <w:sz w:val="20"/>
          <w:szCs w:val="20"/>
        </w:rPr>
        <w:t xml:space="preserve"> </w:t>
      </w:r>
      <w:proofErr w:type="spellStart"/>
      <w:r w:rsidRPr="002C6E98">
        <w:rPr>
          <w:sz w:val="20"/>
          <w:szCs w:val="20"/>
        </w:rPr>
        <w:t>efectua</w:t>
      </w:r>
      <w:proofErr w:type="spellEnd"/>
      <w:r w:rsidRPr="002C6E98">
        <w:rPr>
          <w:sz w:val="20"/>
          <w:szCs w:val="20"/>
        </w:rPr>
        <w:t xml:space="preserve"> </w:t>
      </w:r>
      <w:proofErr w:type="spellStart"/>
      <w:r w:rsidRPr="002C6E98">
        <w:rPr>
          <w:sz w:val="20"/>
          <w:szCs w:val="20"/>
        </w:rPr>
        <w:t>în</w:t>
      </w:r>
      <w:proofErr w:type="spellEnd"/>
      <w:r w:rsidRPr="002C6E98">
        <w:rPr>
          <w:sz w:val="20"/>
          <w:szCs w:val="20"/>
        </w:rPr>
        <w:t xml:space="preserve"> </w:t>
      </w:r>
      <w:proofErr w:type="spellStart"/>
      <w:r w:rsidRPr="002C6E98">
        <w:rPr>
          <w:sz w:val="20"/>
          <w:szCs w:val="20"/>
        </w:rPr>
        <w:t>zilele</w:t>
      </w:r>
      <w:proofErr w:type="spellEnd"/>
      <w:r w:rsidRPr="002C6E98">
        <w:rPr>
          <w:sz w:val="20"/>
          <w:szCs w:val="20"/>
        </w:rPr>
        <w:t xml:space="preserve"> de </w:t>
      </w:r>
      <w:proofErr w:type="spellStart"/>
      <w:r w:rsidRPr="002C6E98">
        <w:rPr>
          <w:sz w:val="20"/>
          <w:szCs w:val="20"/>
        </w:rPr>
        <w:t>marți</w:t>
      </w:r>
      <w:proofErr w:type="spellEnd"/>
      <w:r w:rsidRPr="002C6E98">
        <w:rPr>
          <w:sz w:val="20"/>
          <w:szCs w:val="20"/>
        </w:rPr>
        <w:t xml:space="preserve"> </w:t>
      </w:r>
      <w:proofErr w:type="spellStart"/>
      <w:r w:rsidRPr="002C6E98">
        <w:rPr>
          <w:sz w:val="20"/>
          <w:szCs w:val="20"/>
        </w:rPr>
        <w:t>și</w:t>
      </w:r>
      <w:proofErr w:type="spellEnd"/>
      <w:r w:rsidRPr="002C6E98">
        <w:rPr>
          <w:sz w:val="20"/>
          <w:szCs w:val="20"/>
        </w:rPr>
        <w:t xml:space="preserve"> </w:t>
      </w:r>
      <w:proofErr w:type="spellStart"/>
      <w:r w:rsidRPr="002C6E98">
        <w:rPr>
          <w:sz w:val="20"/>
          <w:szCs w:val="20"/>
        </w:rPr>
        <w:t>joi</w:t>
      </w:r>
      <w:proofErr w:type="spellEnd"/>
      <w:r w:rsidRPr="002C6E98">
        <w:rPr>
          <w:sz w:val="20"/>
          <w:szCs w:val="20"/>
        </w:rPr>
        <w:t xml:space="preserve"> a </w:t>
      </w:r>
      <w:proofErr w:type="spellStart"/>
      <w:r w:rsidRPr="002C6E98">
        <w:rPr>
          <w:sz w:val="20"/>
          <w:szCs w:val="20"/>
        </w:rPr>
        <w:t>fiecărei</w:t>
      </w:r>
      <w:proofErr w:type="spellEnd"/>
      <w:r w:rsidRPr="002C6E98">
        <w:rPr>
          <w:sz w:val="20"/>
          <w:szCs w:val="20"/>
        </w:rPr>
        <w:t xml:space="preserve"> </w:t>
      </w:r>
      <w:proofErr w:type="spellStart"/>
      <w:r w:rsidRPr="002C6E98">
        <w:rPr>
          <w:sz w:val="20"/>
          <w:szCs w:val="20"/>
        </w:rPr>
        <w:t>săptămâni</w:t>
      </w:r>
      <w:proofErr w:type="spellEnd"/>
      <w:r w:rsidRPr="002C6E98">
        <w:rPr>
          <w:sz w:val="20"/>
          <w:szCs w:val="20"/>
        </w:rPr>
        <w:t xml:space="preserve"> pe </w:t>
      </w:r>
      <w:proofErr w:type="spellStart"/>
      <w:r w:rsidRPr="002C6E98">
        <w:rPr>
          <w:sz w:val="20"/>
          <w:szCs w:val="20"/>
        </w:rPr>
        <w:t>bază</w:t>
      </w:r>
      <w:proofErr w:type="spellEnd"/>
      <w:r w:rsidRPr="002C6E98">
        <w:rPr>
          <w:sz w:val="20"/>
          <w:szCs w:val="20"/>
        </w:rPr>
        <w:t xml:space="preserve"> de </w:t>
      </w:r>
      <w:proofErr w:type="spellStart"/>
      <w:r w:rsidRPr="002C6E98">
        <w:rPr>
          <w:sz w:val="20"/>
          <w:szCs w:val="20"/>
        </w:rPr>
        <w:t>comandă</w:t>
      </w:r>
      <w:proofErr w:type="spellEnd"/>
      <w:r w:rsidRPr="002C6E98">
        <w:rPr>
          <w:sz w:val="20"/>
          <w:szCs w:val="20"/>
        </w:rPr>
        <w:t xml:space="preserve">. Prin </w:t>
      </w:r>
      <w:proofErr w:type="spellStart"/>
      <w:r w:rsidRPr="002C6E98">
        <w:rPr>
          <w:sz w:val="20"/>
          <w:szCs w:val="20"/>
        </w:rPr>
        <w:t>excepție</w:t>
      </w:r>
      <w:proofErr w:type="spellEnd"/>
      <w:r w:rsidRPr="002C6E98">
        <w:rPr>
          <w:sz w:val="20"/>
          <w:szCs w:val="20"/>
        </w:rPr>
        <w:t xml:space="preserve">, </w:t>
      </w:r>
      <w:proofErr w:type="spellStart"/>
      <w:r w:rsidRPr="002C6E98">
        <w:rPr>
          <w:sz w:val="20"/>
          <w:szCs w:val="20"/>
        </w:rPr>
        <w:t>în</w:t>
      </w:r>
      <w:proofErr w:type="spellEnd"/>
      <w:r w:rsidRPr="002C6E98">
        <w:rPr>
          <w:sz w:val="20"/>
          <w:szCs w:val="20"/>
        </w:rPr>
        <w:t xml:space="preserve"> </w:t>
      </w:r>
      <w:proofErr w:type="spellStart"/>
      <w:r w:rsidRPr="002C6E98">
        <w:rPr>
          <w:sz w:val="20"/>
          <w:szCs w:val="20"/>
        </w:rPr>
        <w:t>cazuri</w:t>
      </w:r>
      <w:proofErr w:type="spellEnd"/>
      <w:r w:rsidRPr="002C6E98">
        <w:rPr>
          <w:sz w:val="20"/>
          <w:szCs w:val="20"/>
        </w:rPr>
        <w:t xml:space="preserve"> de </w:t>
      </w:r>
      <w:proofErr w:type="spellStart"/>
      <w:r w:rsidRPr="002C6E98">
        <w:rPr>
          <w:sz w:val="20"/>
          <w:szCs w:val="20"/>
        </w:rPr>
        <w:t>extremă</w:t>
      </w:r>
      <w:proofErr w:type="spellEnd"/>
      <w:r w:rsidRPr="002C6E98">
        <w:rPr>
          <w:sz w:val="20"/>
          <w:szCs w:val="20"/>
        </w:rPr>
        <w:t xml:space="preserve"> </w:t>
      </w:r>
      <w:proofErr w:type="spellStart"/>
      <w:r w:rsidRPr="002C6E98">
        <w:rPr>
          <w:sz w:val="20"/>
          <w:szCs w:val="20"/>
        </w:rPr>
        <w:t>urgență</w:t>
      </w:r>
      <w:proofErr w:type="spellEnd"/>
      <w:r w:rsidRPr="002C6E98">
        <w:rPr>
          <w:sz w:val="20"/>
          <w:szCs w:val="20"/>
        </w:rPr>
        <w:t xml:space="preserve"> </w:t>
      </w:r>
      <w:proofErr w:type="spellStart"/>
      <w:r w:rsidRPr="002C6E98">
        <w:rPr>
          <w:sz w:val="20"/>
          <w:szCs w:val="20"/>
        </w:rPr>
        <w:t>produsele</w:t>
      </w:r>
      <w:proofErr w:type="spellEnd"/>
      <w:r w:rsidRPr="002C6E98">
        <w:rPr>
          <w:sz w:val="20"/>
          <w:szCs w:val="20"/>
        </w:rPr>
        <w:t xml:space="preserve"> solicitate </w:t>
      </w:r>
      <w:proofErr w:type="spellStart"/>
      <w:r w:rsidRPr="002C6E98">
        <w:rPr>
          <w:sz w:val="20"/>
          <w:szCs w:val="20"/>
        </w:rPr>
        <w:t>vor</w:t>
      </w:r>
      <w:proofErr w:type="spellEnd"/>
      <w:r w:rsidRPr="002C6E98">
        <w:rPr>
          <w:sz w:val="20"/>
          <w:szCs w:val="20"/>
        </w:rPr>
        <w:t xml:space="preserve"> fi </w:t>
      </w:r>
      <w:proofErr w:type="spellStart"/>
      <w:r w:rsidRPr="002C6E98">
        <w:rPr>
          <w:sz w:val="20"/>
          <w:szCs w:val="20"/>
        </w:rPr>
        <w:t>livrate</w:t>
      </w:r>
      <w:proofErr w:type="spellEnd"/>
      <w:r w:rsidRPr="002C6E98">
        <w:rPr>
          <w:sz w:val="20"/>
          <w:szCs w:val="20"/>
        </w:rPr>
        <w:t xml:space="preserve"> </w:t>
      </w:r>
      <w:proofErr w:type="spellStart"/>
      <w:r w:rsidRPr="002C6E98">
        <w:rPr>
          <w:sz w:val="20"/>
          <w:szCs w:val="20"/>
        </w:rPr>
        <w:t>în</w:t>
      </w:r>
      <w:proofErr w:type="spellEnd"/>
      <w:r w:rsidRPr="002C6E98">
        <w:rPr>
          <w:sz w:val="20"/>
          <w:szCs w:val="20"/>
        </w:rPr>
        <w:t xml:space="preserve"> termen de 24 de ore.</w:t>
      </w:r>
    </w:p>
    <w:p w14:paraId="545874C9" w14:textId="77777777" w:rsidR="002C6E98" w:rsidRPr="002C6E98" w:rsidRDefault="002C6E98" w:rsidP="002C6E98">
      <w:pPr>
        <w:pStyle w:val="ListParagraph"/>
        <w:ind w:left="284"/>
        <w:rPr>
          <w:b/>
          <w:sz w:val="20"/>
          <w:szCs w:val="20"/>
          <w:u w:val="single"/>
        </w:rPr>
      </w:pPr>
    </w:p>
    <w:p w14:paraId="6C539C96" w14:textId="5EAB22CC" w:rsidR="00C358EB" w:rsidRDefault="00C358EB" w:rsidP="00357F2C">
      <w:pPr>
        <w:jc w:val="center"/>
        <w:rPr>
          <w:b/>
          <w:sz w:val="20"/>
          <w:szCs w:val="20"/>
        </w:rPr>
      </w:pPr>
    </w:p>
    <w:p w14:paraId="6E7ED8A6" w14:textId="77777777" w:rsidR="00420A64" w:rsidRDefault="00420A64" w:rsidP="00357F2C">
      <w:pPr>
        <w:jc w:val="center"/>
        <w:rPr>
          <w:b/>
          <w:sz w:val="20"/>
          <w:szCs w:val="20"/>
        </w:rPr>
      </w:pPr>
    </w:p>
    <w:p w14:paraId="4AE79C0A" w14:textId="0B58D128" w:rsidR="007C4CB4" w:rsidRPr="007C4CB4" w:rsidRDefault="007C4CB4" w:rsidP="002C6E98">
      <w:pPr>
        <w:pStyle w:val="ListParagraph"/>
        <w:numPr>
          <w:ilvl w:val="0"/>
          <w:numId w:val="1"/>
        </w:numPr>
        <w:ind w:hanging="796"/>
        <w:jc w:val="both"/>
        <w:rPr>
          <w:rFonts w:cs="Calibri"/>
          <w:b/>
          <w:sz w:val="20"/>
          <w:szCs w:val="20"/>
          <w:u w:val="single"/>
        </w:rPr>
      </w:pPr>
      <w:r w:rsidRPr="007C4CB4">
        <w:rPr>
          <w:rFonts w:cs="Calibri"/>
          <w:b/>
          <w:sz w:val="20"/>
          <w:szCs w:val="20"/>
          <w:u w:val="single"/>
        </w:rPr>
        <w:t>CRITERII DE ADJUDECARE</w:t>
      </w:r>
    </w:p>
    <w:p w14:paraId="1A6D8B9E" w14:textId="77777777" w:rsidR="002C6E98" w:rsidRDefault="007C4CB4" w:rsidP="007C4CB4">
      <w:pPr>
        <w:spacing w:after="200" w:line="276" w:lineRule="auto"/>
        <w:ind w:left="360"/>
        <w:contextualSpacing/>
        <w:jc w:val="both"/>
        <w:rPr>
          <w:rFonts w:cs="Calibri"/>
          <w:bCs/>
          <w:sz w:val="20"/>
          <w:szCs w:val="20"/>
        </w:rPr>
      </w:pPr>
      <w:r w:rsidRPr="007C4CB4">
        <w:rPr>
          <w:rFonts w:cs="Calibri"/>
          <w:bCs/>
          <w:sz w:val="20"/>
          <w:szCs w:val="20"/>
        </w:rPr>
        <w:t xml:space="preserve"> </w:t>
      </w:r>
    </w:p>
    <w:p w14:paraId="325A0C97" w14:textId="372ED351" w:rsidR="007C4CB4" w:rsidRPr="007C4CB4" w:rsidRDefault="007C4CB4" w:rsidP="007C4CB4">
      <w:pPr>
        <w:spacing w:after="200" w:line="276" w:lineRule="auto"/>
        <w:ind w:left="360"/>
        <w:contextualSpacing/>
        <w:jc w:val="both"/>
        <w:rPr>
          <w:rFonts w:cs="Calibri"/>
          <w:bCs/>
          <w:sz w:val="20"/>
          <w:szCs w:val="20"/>
        </w:rPr>
      </w:pPr>
      <w:r w:rsidRPr="007C4CB4">
        <w:rPr>
          <w:rFonts w:cs="Calibri"/>
          <w:bCs/>
          <w:sz w:val="20"/>
          <w:szCs w:val="20"/>
        </w:rPr>
        <w:t xml:space="preserve">Va fi </w:t>
      </w:r>
      <w:proofErr w:type="spellStart"/>
      <w:r w:rsidRPr="007C4CB4">
        <w:rPr>
          <w:rFonts w:cs="Calibri"/>
          <w:bCs/>
          <w:sz w:val="20"/>
          <w:szCs w:val="20"/>
        </w:rPr>
        <w:t>selectată</w:t>
      </w:r>
      <w:proofErr w:type="spellEnd"/>
      <w:r w:rsidRPr="007C4CB4">
        <w:rPr>
          <w:rFonts w:cs="Calibri"/>
          <w:bCs/>
          <w:sz w:val="20"/>
          <w:szCs w:val="20"/>
        </w:rPr>
        <w:t xml:space="preserve"> </w:t>
      </w:r>
      <w:proofErr w:type="spellStart"/>
      <w:r w:rsidRPr="007C4CB4">
        <w:rPr>
          <w:rFonts w:cs="Calibri"/>
          <w:bCs/>
          <w:sz w:val="20"/>
          <w:szCs w:val="20"/>
        </w:rPr>
        <w:t>oferta</w:t>
      </w:r>
      <w:proofErr w:type="spellEnd"/>
      <w:r w:rsidRPr="007C4CB4">
        <w:rPr>
          <w:rFonts w:cs="Calibri"/>
          <w:bCs/>
          <w:sz w:val="20"/>
          <w:szCs w:val="20"/>
        </w:rPr>
        <w:t xml:space="preserve"> care </w:t>
      </w:r>
      <w:proofErr w:type="spellStart"/>
      <w:r w:rsidRPr="007C4CB4">
        <w:rPr>
          <w:rFonts w:cs="Calibri"/>
          <w:bCs/>
          <w:sz w:val="20"/>
          <w:szCs w:val="20"/>
        </w:rPr>
        <w:t>îndeplinește</w:t>
      </w:r>
      <w:proofErr w:type="spellEnd"/>
      <w:r w:rsidRPr="007C4CB4">
        <w:rPr>
          <w:rFonts w:cs="Calibri"/>
          <w:bCs/>
          <w:sz w:val="20"/>
          <w:szCs w:val="20"/>
        </w:rPr>
        <w:t xml:space="preserve"> </w:t>
      </w:r>
      <w:proofErr w:type="spellStart"/>
      <w:r w:rsidRPr="007C4CB4">
        <w:rPr>
          <w:rFonts w:cs="Calibri"/>
          <w:bCs/>
          <w:sz w:val="20"/>
          <w:szCs w:val="20"/>
        </w:rPr>
        <w:t>toate</w:t>
      </w:r>
      <w:proofErr w:type="spellEnd"/>
      <w:r w:rsidRPr="007C4CB4">
        <w:rPr>
          <w:rFonts w:cs="Calibri"/>
          <w:bCs/>
          <w:sz w:val="20"/>
          <w:szCs w:val="20"/>
        </w:rPr>
        <w:t xml:space="preserve"> </w:t>
      </w:r>
      <w:proofErr w:type="spellStart"/>
      <w:r w:rsidRPr="007C4CB4">
        <w:rPr>
          <w:rFonts w:cs="Calibri"/>
          <w:bCs/>
          <w:sz w:val="20"/>
          <w:szCs w:val="20"/>
        </w:rPr>
        <w:t>cerințele</w:t>
      </w:r>
      <w:proofErr w:type="spellEnd"/>
      <w:r w:rsidRPr="007C4CB4">
        <w:rPr>
          <w:rFonts w:cs="Calibri"/>
          <w:bCs/>
          <w:sz w:val="20"/>
          <w:szCs w:val="20"/>
        </w:rPr>
        <w:t xml:space="preserve"> solicitate </w:t>
      </w:r>
      <w:proofErr w:type="spellStart"/>
      <w:r w:rsidRPr="007C4CB4">
        <w:rPr>
          <w:rFonts w:cs="Calibri"/>
          <w:bCs/>
          <w:sz w:val="20"/>
          <w:szCs w:val="20"/>
        </w:rPr>
        <w:t>prin</w:t>
      </w:r>
      <w:proofErr w:type="spellEnd"/>
      <w:r w:rsidRPr="007C4CB4">
        <w:rPr>
          <w:rFonts w:cs="Calibri"/>
          <w:bCs/>
          <w:sz w:val="20"/>
          <w:szCs w:val="20"/>
        </w:rPr>
        <w:t xml:space="preserve"> </w:t>
      </w:r>
      <w:proofErr w:type="spellStart"/>
      <w:r w:rsidRPr="007C4CB4">
        <w:rPr>
          <w:rFonts w:cs="Calibri"/>
          <w:bCs/>
          <w:sz w:val="20"/>
          <w:szCs w:val="20"/>
        </w:rPr>
        <w:t>caietul</w:t>
      </w:r>
      <w:proofErr w:type="spellEnd"/>
      <w:r w:rsidRPr="007C4CB4">
        <w:rPr>
          <w:rFonts w:cs="Calibri"/>
          <w:bCs/>
          <w:sz w:val="20"/>
          <w:szCs w:val="20"/>
        </w:rPr>
        <w:t xml:space="preserve"> de </w:t>
      </w:r>
      <w:proofErr w:type="spellStart"/>
      <w:r w:rsidRPr="007C4CB4">
        <w:rPr>
          <w:rFonts w:cs="Calibri"/>
          <w:bCs/>
          <w:sz w:val="20"/>
          <w:szCs w:val="20"/>
        </w:rPr>
        <w:t>sarcini</w:t>
      </w:r>
      <w:proofErr w:type="spellEnd"/>
      <w:r w:rsidRPr="007C4CB4">
        <w:rPr>
          <w:rFonts w:cs="Calibri"/>
          <w:bCs/>
          <w:sz w:val="20"/>
          <w:szCs w:val="20"/>
        </w:rPr>
        <w:t xml:space="preserve"> </w:t>
      </w:r>
      <w:proofErr w:type="spellStart"/>
      <w:r w:rsidRPr="007C4CB4">
        <w:rPr>
          <w:rFonts w:cs="Calibri"/>
          <w:bCs/>
          <w:sz w:val="20"/>
          <w:szCs w:val="20"/>
        </w:rPr>
        <w:t>și</w:t>
      </w:r>
      <w:proofErr w:type="spellEnd"/>
      <w:r w:rsidRPr="007C4CB4">
        <w:rPr>
          <w:rFonts w:cs="Calibri"/>
          <w:bCs/>
          <w:sz w:val="20"/>
          <w:szCs w:val="20"/>
        </w:rPr>
        <w:t xml:space="preserve"> care are </w:t>
      </w:r>
      <w:proofErr w:type="spellStart"/>
      <w:r w:rsidRPr="007C4CB4">
        <w:rPr>
          <w:rFonts w:cs="Calibri"/>
          <w:bCs/>
          <w:sz w:val="20"/>
          <w:szCs w:val="20"/>
        </w:rPr>
        <w:t>prețul</w:t>
      </w:r>
      <w:proofErr w:type="spellEnd"/>
      <w:r w:rsidRPr="007C4CB4">
        <w:rPr>
          <w:rFonts w:cs="Calibri"/>
          <w:bCs/>
          <w:sz w:val="20"/>
          <w:szCs w:val="20"/>
        </w:rPr>
        <w:t xml:space="preserve"> cel </w:t>
      </w:r>
      <w:proofErr w:type="spellStart"/>
      <w:r w:rsidRPr="007C4CB4">
        <w:rPr>
          <w:rFonts w:cs="Calibri"/>
          <w:bCs/>
          <w:sz w:val="20"/>
          <w:szCs w:val="20"/>
        </w:rPr>
        <w:t>mai</w:t>
      </w:r>
      <w:proofErr w:type="spellEnd"/>
      <w:r w:rsidRPr="007C4CB4">
        <w:rPr>
          <w:rFonts w:cs="Calibri"/>
          <w:bCs/>
          <w:sz w:val="20"/>
          <w:szCs w:val="20"/>
        </w:rPr>
        <w:t xml:space="preserve"> </w:t>
      </w:r>
      <w:proofErr w:type="spellStart"/>
      <w:r w:rsidRPr="007C4CB4">
        <w:rPr>
          <w:rFonts w:cs="Calibri"/>
          <w:bCs/>
          <w:sz w:val="20"/>
          <w:szCs w:val="20"/>
        </w:rPr>
        <w:t>scăzut</w:t>
      </w:r>
      <w:proofErr w:type="spellEnd"/>
      <w:r w:rsidRPr="007C4CB4">
        <w:rPr>
          <w:rFonts w:cs="Calibri"/>
          <w:bCs/>
          <w:sz w:val="20"/>
          <w:szCs w:val="20"/>
        </w:rPr>
        <w:t xml:space="preserve">, </w:t>
      </w:r>
      <w:proofErr w:type="spellStart"/>
      <w:r w:rsidRPr="007C4CB4">
        <w:rPr>
          <w:rFonts w:cs="Calibri"/>
          <w:bCs/>
          <w:sz w:val="20"/>
          <w:szCs w:val="20"/>
        </w:rPr>
        <w:t>în</w:t>
      </w:r>
      <w:proofErr w:type="spellEnd"/>
      <w:r w:rsidRPr="007C4CB4">
        <w:rPr>
          <w:rFonts w:cs="Calibri"/>
          <w:bCs/>
          <w:sz w:val="20"/>
          <w:szCs w:val="20"/>
        </w:rPr>
        <w:t xml:space="preserve"> lei, </w:t>
      </w:r>
      <w:proofErr w:type="spellStart"/>
      <w:r w:rsidRPr="007C4CB4">
        <w:rPr>
          <w:rFonts w:cs="Calibri"/>
          <w:bCs/>
          <w:sz w:val="20"/>
          <w:szCs w:val="20"/>
        </w:rPr>
        <w:t>fără</w:t>
      </w:r>
      <w:proofErr w:type="spellEnd"/>
      <w:r w:rsidRPr="007C4CB4">
        <w:rPr>
          <w:rFonts w:cs="Calibri"/>
          <w:bCs/>
          <w:sz w:val="20"/>
          <w:szCs w:val="20"/>
        </w:rPr>
        <w:t xml:space="preserve"> TVA. </w:t>
      </w:r>
    </w:p>
    <w:p w14:paraId="6662D322" w14:textId="784AB62F" w:rsidR="00C358EB" w:rsidRDefault="00C358EB" w:rsidP="00357F2C">
      <w:pPr>
        <w:jc w:val="center"/>
        <w:rPr>
          <w:b/>
          <w:sz w:val="20"/>
          <w:szCs w:val="20"/>
        </w:rPr>
      </w:pPr>
    </w:p>
    <w:p w14:paraId="6310F70A" w14:textId="695CA4A0" w:rsidR="00DD058A" w:rsidRPr="00DD058A" w:rsidRDefault="00DD058A" w:rsidP="002C6E98">
      <w:pPr>
        <w:pStyle w:val="ListParagraph"/>
        <w:numPr>
          <w:ilvl w:val="0"/>
          <w:numId w:val="1"/>
        </w:numPr>
        <w:ind w:hanging="796"/>
        <w:jc w:val="both"/>
        <w:rPr>
          <w:rFonts w:cs="Calibri"/>
          <w:b/>
          <w:sz w:val="20"/>
          <w:szCs w:val="20"/>
          <w:u w:val="single"/>
        </w:rPr>
      </w:pPr>
      <w:r w:rsidRPr="00DD058A">
        <w:rPr>
          <w:rFonts w:cs="Calibri"/>
          <w:b/>
          <w:sz w:val="20"/>
          <w:szCs w:val="20"/>
        </w:rPr>
        <w:t xml:space="preserve"> </w:t>
      </w:r>
      <w:r w:rsidRPr="00DD058A">
        <w:rPr>
          <w:rFonts w:cs="Calibri"/>
          <w:b/>
          <w:sz w:val="20"/>
          <w:szCs w:val="20"/>
          <w:u w:val="single"/>
        </w:rPr>
        <w:t>CONDIȚII DE PLATĂ</w:t>
      </w:r>
    </w:p>
    <w:p w14:paraId="1CE23777" w14:textId="77777777" w:rsidR="00DD058A" w:rsidRPr="00DD058A" w:rsidRDefault="00DD058A" w:rsidP="00DD058A">
      <w:pPr>
        <w:ind w:left="360"/>
        <w:contextualSpacing/>
        <w:jc w:val="both"/>
        <w:rPr>
          <w:rFonts w:cs="Calibri"/>
          <w:bCs/>
          <w:sz w:val="20"/>
          <w:szCs w:val="20"/>
        </w:rPr>
      </w:pPr>
    </w:p>
    <w:p w14:paraId="2D769B3C" w14:textId="7ACBC515" w:rsidR="00DD058A" w:rsidRPr="002C6E98" w:rsidRDefault="00DD058A" w:rsidP="00DD058A">
      <w:pPr>
        <w:spacing w:after="200" w:line="276" w:lineRule="auto"/>
        <w:ind w:left="360"/>
        <w:contextualSpacing/>
        <w:jc w:val="both"/>
        <w:rPr>
          <w:rFonts w:cs="Calibri"/>
          <w:b/>
          <w:i/>
          <w:iCs/>
          <w:sz w:val="20"/>
          <w:szCs w:val="20"/>
        </w:rPr>
      </w:pPr>
      <w:proofErr w:type="spellStart"/>
      <w:r w:rsidRPr="002C6E98">
        <w:rPr>
          <w:rFonts w:cs="Calibri"/>
          <w:b/>
          <w:i/>
          <w:iCs/>
          <w:sz w:val="20"/>
          <w:szCs w:val="20"/>
        </w:rPr>
        <w:t>Prețul</w:t>
      </w:r>
      <w:proofErr w:type="spellEnd"/>
      <w:r w:rsidRPr="002C6E98">
        <w:rPr>
          <w:rFonts w:cs="Calibri"/>
          <w:b/>
          <w:i/>
          <w:iCs/>
          <w:sz w:val="20"/>
          <w:szCs w:val="20"/>
        </w:rPr>
        <w:t xml:space="preserve"> </w:t>
      </w:r>
      <w:proofErr w:type="spellStart"/>
      <w:r w:rsidRPr="002C6E98">
        <w:rPr>
          <w:rFonts w:cs="Calibri"/>
          <w:b/>
          <w:i/>
          <w:iCs/>
          <w:sz w:val="20"/>
          <w:szCs w:val="20"/>
        </w:rPr>
        <w:t>contractului</w:t>
      </w:r>
      <w:proofErr w:type="spellEnd"/>
      <w:r w:rsidRPr="002C6E98">
        <w:rPr>
          <w:rFonts w:cs="Calibri"/>
          <w:b/>
          <w:i/>
          <w:iCs/>
          <w:sz w:val="20"/>
          <w:szCs w:val="20"/>
        </w:rPr>
        <w:t xml:space="preserve"> </w:t>
      </w:r>
      <w:proofErr w:type="spellStart"/>
      <w:r w:rsidRPr="002C6E98">
        <w:rPr>
          <w:rFonts w:cs="Calibri"/>
          <w:b/>
          <w:i/>
          <w:iCs/>
          <w:sz w:val="20"/>
          <w:szCs w:val="20"/>
        </w:rPr>
        <w:t>este</w:t>
      </w:r>
      <w:proofErr w:type="spellEnd"/>
      <w:r w:rsidRPr="002C6E98">
        <w:rPr>
          <w:rFonts w:cs="Calibri"/>
          <w:b/>
          <w:i/>
          <w:iCs/>
          <w:sz w:val="20"/>
          <w:szCs w:val="20"/>
        </w:rPr>
        <w:t xml:space="preserve"> </w:t>
      </w:r>
      <w:proofErr w:type="spellStart"/>
      <w:r w:rsidRPr="002C6E98">
        <w:rPr>
          <w:rFonts w:cs="Calibri"/>
          <w:b/>
          <w:i/>
          <w:iCs/>
          <w:sz w:val="20"/>
          <w:szCs w:val="20"/>
        </w:rPr>
        <w:t>ferm</w:t>
      </w:r>
      <w:proofErr w:type="spellEnd"/>
      <w:r w:rsidRPr="002C6E98">
        <w:rPr>
          <w:rFonts w:cs="Calibri"/>
          <w:b/>
          <w:i/>
          <w:iCs/>
          <w:sz w:val="20"/>
          <w:szCs w:val="20"/>
        </w:rPr>
        <w:t xml:space="preserve"> pe </w:t>
      </w:r>
      <w:proofErr w:type="spellStart"/>
      <w:r w:rsidRPr="002C6E98">
        <w:rPr>
          <w:rFonts w:cs="Calibri"/>
          <w:b/>
          <w:i/>
          <w:iCs/>
          <w:sz w:val="20"/>
          <w:szCs w:val="20"/>
        </w:rPr>
        <w:t>toată</w:t>
      </w:r>
      <w:proofErr w:type="spellEnd"/>
      <w:r w:rsidRPr="002C6E98">
        <w:rPr>
          <w:rFonts w:cs="Calibri"/>
          <w:b/>
          <w:i/>
          <w:iCs/>
          <w:sz w:val="20"/>
          <w:szCs w:val="20"/>
        </w:rPr>
        <w:t xml:space="preserve"> </w:t>
      </w:r>
      <w:proofErr w:type="spellStart"/>
      <w:r w:rsidRPr="002C6E98">
        <w:rPr>
          <w:rFonts w:cs="Calibri"/>
          <w:b/>
          <w:i/>
          <w:iCs/>
          <w:sz w:val="20"/>
          <w:szCs w:val="20"/>
        </w:rPr>
        <w:t>durata</w:t>
      </w:r>
      <w:proofErr w:type="spellEnd"/>
      <w:r w:rsidRPr="002C6E98">
        <w:rPr>
          <w:rFonts w:cs="Calibri"/>
          <w:b/>
          <w:i/>
          <w:iCs/>
          <w:sz w:val="20"/>
          <w:szCs w:val="20"/>
        </w:rPr>
        <w:t xml:space="preserve"> de </w:t>
      </w:r>
      <w:proofErr w:type="spellStart"/>
      <w:r w:rsidRPr="002C6E98">
        <w:rPr>
          <w:rFonts w:cs="Calibri"/>
          <w:b/>
          <w:i/>
          <w:iCs/>
          <w:sz w:val="20"/>
          <w:szCs w:val="20"/>
        </w:rPr>
        <w:t>valabilitate</w:t>
      </w:r>
      <w:proofErr w:type="spellEnd"/>
      <w:r w:rsidRPr="002C6E98">
        <w:rPr>
          <w:rFonts w:cs="Calibri"/>
          <w:b/>
          <w:i/>
          <w:iCs/>
          <w:sz w:val="20"/>
          <w:szCs w:val="20"/>
        </w:rPr>
        <w:t xml:space="preserve"> a </w:t>
      </w:r>
      <w:proofErr w:type="spellStart"/>
      <w:r w:rsidRPr="002C6E98">
        <w:rPr>
          <w:rFonts w:cs="Calibri"/>
          <w:b/>
          <w:i/>
          <w:iCs/>
          <w:sz w:val="20"/>
          <w:szCs w:val="20"/>
        </w:rPr>
        <w:t>contractului</w:t>
      </w:r>
      <w:proofErr w:type="spellEnd"/>
      <w:r w:rsidRPr="002C6E98">
        <w:rPr>
          <w:rFonts w:cs="Calibri"/>
          <w:b/>
          <w:i/>
          <w:iCs/>
          <w:sz w:val="20"/>
          <w:szCs w:val="20"/>
        </w:rPr>
        <w:t xml:space="preserve">. Nu sunt </w:t>
      </w:r>
      <w:proofErr w:type="spellStart"/>
      <w:r w:rsidRPr="002C6E98">
        <w:rPr>
          <w:rFonts w:cs="Calibri"/>
          <w:b/>
          <w:i/>
          <w:iCs/>
          <w:sz w:val="20"/>
          <w:szCs w:val="20"/>
        </w:rPr>
        <w:t>acceptate</w:t>
      </w:r>
      <w:proofErr w:type="spellEnd"/>
      <w:r w:rsidRPr="002C6E98">
        <w:rPr>
          <w:rFonts w:cs="Calibri"/>
          <w:b/>
          <w:i/>
          <w:iCs/>
          <w:sz w:val="20"/>
          <w:szCs w:val="20"/>
        </w:rPr>
        <w:t xml:space="preserve"> </w:t>
      </w:r>
      <w:proofErr w:type="spellStart"/>
      <w:r w:rsidRPr="002C6E98">
        <w:rPr>
          <w:rFonts w:cs="Calibri"/>
          <w:b/>
          <w:i/>
          <w:iCs/>
          <w:sz w:val="20"/>
          <w:szCs w:val="20"/>
        </w:rPr>
        <w:t>plăți</w:t>
      </w:r>
      <w:proofErr w:type="spellEnd"/>
      <w:r w:rsidRPr="002C6E98">
        <w:rPr>
          <w:rFonts w:cs="Calibri"/>
          <w:b/>
          <w:i/>
          <w:iCs/>
          <w:sz w:val="20"/>
          <w:szCs w:val="20"/>
        </w:rPr>
        <w:t xml:space="preserve"> </w:t>
      </w:r>
      <w:proofErr w:type="spellStart"/>
      <w:r w:rsidRPr="002C6E98">
        <w:rPr>
          <w:rFonts w:cs="Calibri"/>
          <w:b/>
          <w:i/>
          <w:iCs/>
          <w:sz w:val="20"/>
          <w:szCs w:val="20"/>
        </w:rPr>
        <w:t>în</w:t>
      </w:r>
      <w:proofErr w:type="spellEnd"/>
      <w:r w:rsidRPr="002C6E98">
        <w:rPr>
          <w:rFonts w:cs="Calibri"/>
          <w:b/>
          <w:i/>
          <w:iCs/>
          <w:sz w:val="20"/>
          <w:szCs w:val="20"/>
        </w:rPr>
        <w:t xml:space="preserve"> </w:t>
      </w:r>
      <w:proofErr w:type="spellStart"/>
      <w:r w:rsidRPr="002C6E98">
        <w:rPr>
          <w:rFonts w:cs="Calibri"/>
          <w:b/>
          <w:i/>
          <w:iCs/>
          <w:sz w:val="20"/>
          <w:szCs w:val="20"/>
        </w:rPr>
        <w:t>avans</w:t>
      </w:r>
      <w:proofErr w:type="spellEnd"/>
      <w:r w:rsidRPr="002C6E98">
        <w:rPr>
          <w:rFonts w:cs="Calibri"/>
          <w:b/>
          <w:i/>
          <w:iCs/>
          <w:sz w:val="20"/>
          <w:szCs w:val="20"/>
        </w:rPr>
        <w:t>.</w:t>
      </w:r>
    </w:p>
    <w:p w14:paraId="3A2E1FD1" w14:textId="6C10E53E" w:rsidR="00DD058A" w:rsidRPr="00DD058A" w:rsidRDefault="00DD058A" w:rsidP="00DD058A">
      <w:pPr>
        <w:spacing w:after="200" w:line="276" w:lineRule="auto"/>
        <w:ind w:left="360"/>
        <w:contextualSpacing/>
        <w:jc w:val="both"/>
        <w:rPr>
          <w:rFonts w:cs="Calibri"/>
          <w:bCs/>
          <w:sz w:val="20"/>
          <w:szCs w:val="20"/>
        </w:rPr>
      </w:pPr>
      <w:r w:rsidRPr="00DD058A">
        <w:rPr>
          <w:rFonts w:cs="Calibri"/>
          <w:bCs/>
          <w:sz w:val="20"/>
          <w:szCs w:val="20"/>
        </w:rPr>
        <w:t xml:space="preserve">Plata se </w:t>
      </w:r>
      <w:proofErr w:type="spellStart"/>
      <w:r w:rsidRPr="00DD058A">
        <w:rPr>
          <w:rFonts w:cs="Calibri"/>
          <w:bCs/>
          <w:sz w:val="20"/>
          <w:szCs w:val="20"/>
        </w:rPr>
        <w:t>va</w:t>
      </w:r>
      <w:proofErr w:type="spellEnd"/>
      <w:r w:rsidRPr="00DD058A">
        <w:rPr>
          <w:rFonts w:cs="Calibri"/>
          <w:bCs/>
          <w:sz w:val="20"/>
          <w:szCs w:val="20"/>
        </w:rPr>
        <w:t xml:space="preserve"> </w:t>
      </w:r>
      <w:proofErr w:type="spellStart"/>
      <w:r w:rsidRPr="00DD058A">
        <w:rPr>
          <w:rFonts w:cs="Calibri"/>
          <w:bCs/>
          <w:sz w:val="20"/>
          <w:szCs w:val="20"/>
        </w:rPr>
        <w:t>efectua</w:t>
      </w:r>
      <w:proofErr w:type="spellEnd"/>
      <w:r w:rsidRPr="00DD058A">
        <w:rPr>
          <w:rFonts w:cs="Calibri"/>
          <w:bCs/>
          <w:sz w:val="20"/>
          <w:szCs w:val="20"/>
        </w:rPr>
        <w:t xml:space="preserve"> </w:t>
      </w:r>
      <w:proofErr w:type="spellStart"/>
      <w:r w:rsidRPr="00DD058A">
        <w:rPr>
          <w:rFonts w:cs="Calibri"/>
          <w:bCs/>
          <w:sz w:val="20"/>
          <w:szCs w:val="20"/>
        </w:rPr>
        <w:t>în</w:t>
      </w:r>
      <w:proofErr w:type="spellEnd"/>
      <w:r w:rsidRPr="00DD058A">
        <w:rPr>
          <w:rFonts w:cs="Calibri"/>
          <w:bCs/>
          <w:sz w:val="20"/>
          <w:szCs w:val="20"/>
        </w:rPr>
        <w:t xml:space="preserve"> lei, </w:t>
      </w:r>
      <w:proofErr w:type="spellStart"/>
      <w:r w:rsidRPr="00DD058A">
        <w:rPr>
          <w:rFonts w:cs="Calibri"/>
          <w:bCs/>
          <w:sz w:val="20"/>
          <w:szCs w:val="20"/>
        </w:rPr>
        <w:t>prin</w:t>
      </w:r>
      <w:proofErr w:type="spellEnd"/>
      <w:r w:rsidRPr="00DD058A">
        <w:rPr>
          <w:rFonts w:cs="Calibri"/>
          <w:bCs/>
          <w:sz w:val="20"/>
          <w:szCs w:val="20"/>
        </w:rPr>
        <w:t xml:space="preserve"> </w:t>
      </w:r>
      <w:proofErr w:type="spellStart"/>
      <w:r w:rsidRPr="00DD058A">
        <w:rPr>
          <w:rFonts w:cs="Calibri"/>
          <w:bCs/>
          <w:sz w:val="20"/>
          <w:szCs w:val="20"/>
        </w:rPr>
        <w:t>ordin</w:t>
      </w:r>
      <w:proofErr w:type="spellEnd"/>
      <w:r w:rsidRPr="00DD058A">
        <w:rPr>
          <w:rFonts w:cs="Calibri"/>
          <w:bCs/>
          <w:sz w:val="20"/>
          <w:szCs w:val="20"/>
        </w:rPr>
        <w:t xml:space="preserve"> de </w:t>
      </w:r>
      <w:proofErr w:type="spellStart"/>
      <w:r w:rsidRPr="00DD058A">
        <w:rPr>
          <w:rFonts w:cs="Calibri"/>
          <w:bCs/>
          <w:sz w:val="20"/>
          <w:szCs w:val="20"/>
        </w:rPr>
        <w:t>plat</w:t>
      </w:r>
      <w:r>
        <w:rPr>
          <w:rFonts w:cs="Calibri"/>
          <w:bCs/>
          <w:sz w:val="20"/>
          <w:szCs w:val="20"/>
        </w:rPr>
        <w:t>ă</w:t>
      </w:r>
      <w:proofErr w:type="spellEnd"/>
      <w:r w:rsidRPr="00DD058A">
        <w:rPr>
          <w:rFonts w:cs="Calibri"/>
          <w:bCs/>
          <w:sz w:val="20"/>
          <w:szCs w:val="20"/>
        </w:rPr>
        <w:t xml:space="preserve">, </w:t>
      </w:r>
      <w:proofErr w:type="spellStart"/>
      <w:r w:rsidRPr="00DD058A">
        <w:rPr>
          <w:rFonts w:cs="Calibri"/>
          <w:bCs/>
          <w:sz w:val="20"/>
          <w:szCs w:val="20"/>
        </w:rPr>
        <w:t>în</w:t>
      </w:r>
      <w:proofErr w:type="spellEnd"/>
      <w:r w:rsidRPr="00DD058A">
        <w:rPr>
          <w:rFonts w:cs="Calibri"/>
          <w:bCs/>
          <w:sz w:val="20"/>
          <w:szCs w:val="20"/>
        </w:rPr>
        <w:t xml:space="preserve"> </w:t>
      </w:r>
      <w:proofErr w:type="spellStart"/>
      <w:r w:rsidRPr="00DD058A">
        <w:rPr>
          <w:rFonts w:cs="Calibri"/>
          <w:bCs/>
          <w:sz w:val="20"/>
          <w:szCs w:val="20"/>
        </w:rPr>
        <w:t>contul</w:t>
      </w:r>
      <w:proofErr w:type="spellEnd"/>
      <w:r w:rsidRPr="00DD058A">
        <w:rPr>
          <w:rFonts w:cs="Calibri"/>
          <w:bCs/>
          <w:sz w:val="20"/>
          <w:szCs w:val="20"/>
        </w:rPr>
        <w:t xml:space="preserve"> de </w:t>
      </w:r>
      <w:proofErr w:type="spellStart"/>
      <w:r w:rsidRPr="00DD058A">
        <w:rPr>
          <w:rFonts w:cs="Calibri"/>
          <w:bCs/>
          <w:sz w:val="20"/>
          <w:szCs w:val="20"/>
        </w:rPr>
        <w:t>trezorerie</w:t>
      </w:r>
      <w:proofErr w:type="spellEnd"/>
      <w:r w:rsidRPr="00DD058A">
        <w:rPr>
          <w:rFonts w:cs="Calibri"/>
          <w:bCs/>
          <w:sz w:val="20"/>
          <w:szCs w:val="20"/>
        </w:rPr>
        <w:t xml:space="preserve"> al </w:t>
      </w:r>
      <w:proofErr w:type="spellStart"/>
      <w:r>
        <w:rPr>
          <w:rFonts w:cs="Calibri"/>
          <w:bCs/>
          <w:sz w:val="20"/>
          <w:szCs w:val="20"/>
        </w:rPr>
        <w:t>furnizorului</w:t>
      </w:r>
      <w:proofErr w:type="spellEnd"/>
      <w:r w:rsidRPr="00DD058A">
        <w:rPr>
          <w:rFonts w:cs="Calibri"/>
          <w:bCs/>
          <w:sz w:val="20"/>
          <w:szCs w:val="20"/>
        </w:rPr>
        <w:t xml:space="preserve">, conform </w:t>
      </w:r>
      <w:proofErr w:type="spellStart"/>
      <w:r w:rsidRPr="00DD058A">
        <w:rPr>
          <w:rFonts w:cs="Calibri"/>
          <w:bCs/>
          <w:sz w:val="20"/>
          <w:szCs w:val="20"/>
        </w:rPr>
        <w:t>prevederilor</w:t>
      </w:r>
      <w:proofErr w:type="spellEnd"/>
      <w:r w:rsidRPr="00DD058A">
        <w:rPr>
          <w:rFonts w:cs="Calibri"/>
          <w:bCs/>
          <w:sz w:val="20"/>
          <w:szCs w:val="20"/>
        </w:rPr>
        <w:t xml:space="preserve"> </w:t>
      </w:r>
      <w:proofErr w:type="spellStart"/>
      <w:r w:rsidRPr="00DD058A">
        <w:rPr>
          <w:rFonts w:cs="Calibri"/>
          <w:bCs/>
          <w:sz w:val="20"/>
          <w:szCs w:val="20"/>
        </w:rPr>
        <w:t>legale</w:t>
      </w:r>
      <w:proofErr w:type="spellEnd"/>
      <w:r w:rsidRPr="00DD058A">
        <w:rPr>
          <w:rFonts w:cs="Calibri"/>
          <w:bCs/>
          <w:sz w:val="20"/>
          <w:szCs w:val="20"/>
        </w:rPr>
        <w:t xml:space="preserve">, </w:t>
      </w:r>
      <w:proofErr w:type="spellStart"/>
      <w:r w:rsidRPr="00DD058A">
        <w:rPr>
          <w:rFonts w:cs="Calibri"/>
          <w:bCs/>
          <w:sz w:val="20"/>
          <w:szCs w:val="20"/>
        </w:rPr>
        <w:t>în</w:t>
      </w:r>
      <w:proofErr w:type="spellEnd"/>
      <w:r w:rsidRPr="00DD058A">
        <w:rPr>
          <w:rFonts w:cs="Calibri"/>
          <w:bCs/>
          <w:sz w:val="20"/>
          <w:szCs w:val="20"/>
        </w:rPr>
        <w:t xml:space="preserve"> termen de maximum 30 de </w:t>
      </w:r>
      <w:proofErr w:type="spellStart"/>
      <w:r w:rsidRPr="00DD058A">
        <w:rPr>
          <w:rFonts w:cs="Calibri"/>
          <w:bCs/>
          <w:sz w:val="20"/>
          <w:szCs w:val="20"/>
        </w:rPr>
        <w:t>zile</w:t>
      </w:r>
      <w:proofErr w:type="spellEnd"/>
      <w:r w:rsidRPr="00DD058A">
        <w:rPr>
          <w:rFonts w:cs="Calibri"/>
          <w:bCs/>
          <w:sz w:val="20"/>
          <w:szCs w:val="20"/>
        </w:rPr>
        <w:t xml:space="preserve"> de la </w:t>
      </w:r>
      <w:proofErr w:type="spellStart"/>
      <w:r w:rsidRPr="00DD058A">
        <w:rPr>
          <w:rFonts w:cs="Calibri"/>
          <w:bCs/>
          <w:sz w:val="20"/>
          <w:szCs w:val="20"/>
        </w:rPr>
        <w:t>primirea</w:t>
      </w:r>
      <w:proofErr w:type="spellEnd"/>
      <w:r w:rsidRPr="00DD058A">
        <w:rPr>
          <w:rFonts w:cs="Calibri"/>
          <w:bCs/>
          <w:sz w:val="20"/>
          <w:szCs w:val="20"/>
        </w:rPr>
        <w:t xml:space="preserve"> </w:t>
      </w:r>
      <w:proofErr w:type="spellStart"/>
      <w:r w:rsidRPr="00DD058A">
        <w:rPr>
          <w:rFonts w:cs="Calibri"/>
          <w:bCs/>
          <w:sz w:val="20"/>
          <w:szCs w:val="20"/>
        </w:rPr>
        <w:t>facturii</w:t>
      </w:r>
      <w:proofErr w:type="spellEnd"/>
      <w:r w:rsidRPr="00DD058A">
        <w:rPr>
          <w:rFonts w:cs="Calibri"/>
          <w:bCs/>
          <w:sz w:val="20"/>
          <w:szCs w:val="20"/>
        </w:rPr>
        <w:t>.</w:t>
      </w:r>
    </w:p>
    <w:p w14:paraId="168778A8" w14:textId="2A97CF7A" w:rsidR="00DD058A" w:rsidRPr="00DD058A" w:rsidRDefault="00DD058A" w:rsidP="00DD058A">
      <w:pPr>
        <w:ind w:left="360"/>
        <w:contextualSpacing/>
        <w:jc w:val="both"/>
        <w:rPr>
          <w:rFonts w:cs="Calibri"/>
          <w:bCs/>
          <w:sz w:val="20"/>
          <w:szCs w:val="20"/>
        </w:rPr>
      </w:pPr>
      <w:proofErr w:type="spellStart"/>
      <w:r w:rsidRPr="00DD058A">
        <w:rPr>
          <w:rFonts w:cs="Calibri"/>
          <w:bCs/>
          <w:sz w:val="20"/>
          <w:szCs w:val="20"/>
        </w:rPr>
        <w:t>Autoritatea</w:t>
      </w:r>
      <w:proofErr w:type="spellEnd"/>
      <w:r w:rsidRPr="00DD058A">
        <w:rPr>
          <w:rFonts w:cs="Calibri"/>
          <w:bCs/>
          <w:sz w:val="20"/>
          <w:szCs w:val="20"/>
        </w:rPr>
        <w:t xml:space="preserve"> </w:t>
      </w:r>
      <w:proofErr w:type="spellStart"/>
      <w:r w:rsidRPr="00DD058A">
        <w:rPr>
          <w:rFonts w:cs="Calibri"/>
          <w:bCs/>
          <w:sz w:val="20"/>
          <w:szCs w:val="20"/>
        </w:rPr>
        <w:t>contractantă</w:t>
      </w:r>
      <w:proofErr w:type="spellEnd"/>
      <w:r w:rsidRPr="00DD058A">
        <w:rPr>
          <w:rFonts w:cs="Calibri"/>
          <w:bCs/>
          <w:sz w:val="20"/>
          <w:szCs w:val="20"/>
        </w:rPr>
        <w:t xml:space="preserve"> </w:t>
      </w:r>
      <w:proofErr w:type="spellStart"/>
      <w:r w:rsidRPr="00DD058A">
        <w:rPr>
          <w:rFonts w:cs="Calibri"/>
          <w:bCs/>
          <w:sz w:val="20"/>
          <w:szCs w:val="20"/>
        </w:rPr>
        <w:t>va</w:t>
      </w:r>
      <w:proofErr w:type="spellEnd"/>
      <w:r w:rsidRPr="00DD058A">
        <w:rPr>
          <w:rFonts w:cs="Calibri"/>
          <w:bCs/>
          <w:sz w:val="20"/>
          <w:szCs w:val="20"/>
        </w:rPr>
        <w:t xml:space="preserve"> </w:t>
      </w:r>
      <w:proofErr w:type="spellStart"/>
      <w:r w:rsidRPr="00DD058A">
        <w:rPr>
          <w:rFonts w:cs="Calibri"/>
          <w:bCs/>
          <w:sz w:val="20"/>
          <w:szCs w:val="20"/>
        </w:rPr>
        <w:t>achita</w:t>
      </w:r>
      <w:proofErr w:type="spellEnd"/>
      <w:r w:rsidRPr="00DD058A">
        <w:rPr>
          <w:rFonts w:cs="Calibri"/>
          <w:bCs/>
          <w:sz w:val="20"/>
          <w:szCs w:val="20"/>
        </w:rPr>
        <w:t xml:space="preserve"> </w:t>
      </w:r>
      <w:proofErr w:type="spellStart"/>
      <w:r w:rsidRPr="00DD058A">
        <w:rPr>
          <w:rFonts w:cs="Calibri"/>
          <w:bCs/>
          <w:sz w:val="20"/>
          <w:szCs w:val="20"/>
        </w:rPr>
        <w:t>contravaloarea</w:t>
      </w:r>
      <w:proofErr w:type="spellEnd"/>
      <w:r w:rsidRPr="00DD058A">
        <w:rPr>
          <w:rFonts w:cs="Calibri"/>
          <w:bCs/>
          <w:sz w:val="20"/>
          <w:szCs w:val="20"/>
        </w:rPr>
        <w:t xml:space="preserve"> </w:t>
      </w:r>
      <w:proofErr w:type="spellStart"/>
      <w:r>
        <w:rPr>
          <w:rFonts w:cs="Calibri"/>
          <w:bCs/>
          <w:sz w:val="20"/>
          <w:szCs w:val="20"/>
        </w:rPr>
        <w:t>produselor</w:t>
      </w:r>
      <w:proofErr w:type="spellEnd"/>
      <w:r>
        <w:rPr>
          <w:rFonts w:cs="Calibri"/>
          <w:bCs/>
          <w:sz w:val="20"/>
          <w:szCs w:val="20"/>
        </w:rPr>
        <w:t xml:space="preserve"> </w:t>
      </w:r>
      <w:proofErr w:type="spellStart"/>
      <w:r>
        <w:rPr>
          <w:rFonts w:cs="Calibri"/>
          <w:bCs/>
          <w:sz w:val="20"/>
          <w:szCs w:val="20"/>
        </w:rPr>
        <w:t>furnizate</w:t>
      </w:r>
      <w:proofErr w:type="spellEnd"/>
      <w:r w:rsidRPr="00DD058A">
        <w:rPr>
          <w:rFonts w:cs="Calibri"/>
          <w:bCs/>
          <w:sz w:val="20"/>
          <w:szCs w:val="20"/>
        </w:rPr>
        <w:t xml:space="preserve">, </w:t>
      </w:r>
      <w:proofErr w:type="spellStart"/>
      <w:r w:rsidRPr="00DD058A">
        <w:rPr>
          <w:rFonts w:cs="Calibri"/>
          <w:bCs/>
          <w:sz w:val="20"/>
          <w:szCs w:val="20"/>
        </w:rPr>
        <w:t>conforme</w:t>
      </w:r>
      <w:proofErr w:type="spellEnd"/>
      <w:r w:rsidRPr="00DD058A">
        <w:rPr>
          <w:rFonts w:cs="Calibri"/>
          <w:bCs/>
          <w:sz w:val="20"/>
          <w:szCs w:val="20"/>
        </w:rPr>
        <w:t xml:space="preserve"> cu </w:t>
      </w:r>
      <w:proofErr w:type="spellStart"/>
      <w:r w:rsidRPr="00DD058A">
        <w:rPr>
          <w:rFonts w:cs="Calibri"/>
          <w:bCs/>
          <w:sz w:val="20"/>
          <w:szCs w:val="20"/>
        </w:rPr>
        <w:t>cerințele</w:t>
      </w:r>
      <w:proofErr w:type="spellEnd"/>
      <w:r w:rsidRPr="00DD058A">
        <w:rPr>
          <w:rFonts w:cs="Calibri"/>
          <w:bCs/>
          <w:sz w:val="20"/>
          <w:szCs w:val="20"/>
        </w:rPr>
        <w:t xml:space="preserve"> din </w:t>
      </w:r>
      <w:proofErr w:type="spellStart"/>
      <w:r w:rsidRPr="00DD058A">
        <w:rPr>
          <w:rFonts w:cs="Calibri"/>
          <w:bCs/>
          <w:sz w:val="20"/>
          <w:szCs w:val="20"/>
        </w:rPr>
        <w:t>prezentul</w:t>
      </w:r>
      <w:proofErr w:type="spellEnd"/>
      <w:r w:rsidRPr="00DD058A">
        <w:rPr>
          <w:rFonts w:cs="Calibri"/>
          <w:bCs/>
          <w:sz w:val="20"/>
          <w:szCs w:val="20"/>
        </w:rPr>
        <w:t xml:space="preserve"> </w:t>
      </w:r>
      <w:proofErr w:type="spellStart"/>
      <w:r w:rsidRPr="00DD058A">
        <w:rPr>
          <w:rFonts w:cs="Calibri"/>
          <w:bCs/>
          <w:sz w:val="20"/>
          <w:szCs w:val="20"/>
        </w:rPr>
        <w:t>caiet</w:t>
      </w:r>
      <w:proofErr w:type="spellEnd"/>
      <w:r w:rsidRPr="00DD058A">
        <w:rPr>
          <w:rFonts w:cs="Calibri"/>
          <w:bCs/>
          <w:sz w:val="20"/>
          <w:szCs w:val="20"/>
        </w:rPr>
        <w:t xml:space="preserve"> de </w:t>
      </w:r>
      <w:proofErr w:type="spellStart"/>
      <w:r w:rsidRPr="00DD058A">
        <w:rPr>
          <w:rFonts w:cs="Calibri"/>
          <w:bCs/>
          <w:sz w:val="20"/>
          <w:szCs w:val="20"/>
        </w:rPr>
        <w:t>sarcini</w:t>
      </w:r>
      <w:proofErr w:type="spellEnd"/>
      <w:r w:rsidRPr="00DD058A">
        <w:rPr>
          <w:rFonts w:cs="Calibri"/>
          <w:bCs/>
          <w:sz w:val="20"/>
          <w:szCs w:val="20"/>
        </w:rPr>
        <w:t>.</w:t>
      </w:r>
    </w:p>
    <w:p w14:paraId="653C2C6C" w14:textId="5081151B" w:rsidR="00C358EB" w:rsidRDefault="00C358EB" w:rsidP="00357F2C">
      <w:pPr>
        <w:jc w:val="center"/>
        <w:rPr>
          <w:b/>
          <w:sz w:val="20"/>
          <w:szCs w:val="20"/>
        </w:rPr>
      </w:pPr>
    </w:p>
    <w:p w14:paraId="326EA43D" w14:textId="77777777" w:rsidR="002C6E98" w:rsidRDefault="002C6E98" w:rsidP="00357F2C">
      <w:pPr>
        <w:jc w:val="center"/>
        <w:rPr>
          <w:b/>
          <w:sz w:val="20"/>
          <w:szCs w:val="20"/>
        </w:rPr>
      </w:pPr>
    </w:p>
    <w:p w14:paraId="56B9FDD0" w14:textId="77777777" w:rsidR="002C6E98" w:rsidRPr="00DD058A" w:rsidRDefault="002C6E98" w:rsidP="00357F2C">
      <w:pPr>
        <w:jc w:val="center"/>
        <w:rPr>
          <w:b/>
          <w:sz w:val="20"/>
          <w:szCs w:val="20"/>
        </w:rPr>
      </w:pPr>
    </w:p>
    <w:p w14:paraId="5D5C6DEF" w14:textId="77777777" w:rsidR="00DD058A" w:rsidRPr="00DD058A" w:rsidRDefault="00DD058A" w:rsidP="00DD058A">
      <w:pPr>
        <w:contextualSpacing/>
        <w:jc w:val="both"/>
        <w:rPr>
          <w:rFonts w:cs="Calibri"/>
          <w:bCs/>
          <w:sz w:val="20"/>
          <w:szCs w:val="20"/>
        </w:rPr>
      </w:pPr>
      <w:proofErr w:type="spellStart"/>
      <w:r w:rsidRPr="00DD058A">
        <w:rPr>
          <w:rFonts w:cs="Calibri"/>
          <w:bCs/>
          <w:sz w:val="20"/>
          <w:szCs w:val="20"/>
        </w:rPr>
        <w:t>Informații</w:t>
      </w:r>
      <w:proofErr w:type="spellEnd"/>
      <w:r w:rsidRPr="00DD058A">
        <w:rPr>
          <w:rFonts w:cs="Calibri"/>
          <w:bCs/>
          <w:sz w:val="20"/>
          <w:szCs w:val="20"/>
        </w:rPr>
        <w:t xml:space="preserve"> la </w:t>
      </w:r>
      <w:proofErr w:type="spellStart"/>
      <w:r w:rsidRPr="00DD058A">
        <w:rPr>
          <w:rFonts w:cs="Calibri"/>
          <w:bCs/>
          <w:sz w:val="20"/>
          <w:szCs w:val="20"/>
        </w:rPr>
        <w:t>tel</w:t>
      </w:r>
      <w:proofErr w:type="spellEnd"/>
      <w:r w:rsidRPr="00DD058A">
        <w:rPr>
          <w:rFonts w:cs="Calibri"/>
          <w:bCs/>
          <w:sz w:val="20"/>
          <w:szCs w:val="20"/>
        </w:rPr>
        <w:t xml:space="preserve"> 0251/510079</w:t>
      </w:r>
    </w:p>
    <w:p w14:paraId="3DF251D3" w14:textId="77777777" w:rsidR="00DD058A" w:rsidRPr="00DD058A" w:rsidRDefault="00DD058A" w:rsidP="00DD058A">
      <w:pPr>
        <w:contextualSpacing/>
        <w:jc w:val="both"/>
        <w:rPr>
          <w:rFonts w:cs="Calibri"/>
          <w:bCs/>
          <w:sz w:val="20"/>
          <w:szCs w:val="20"/>
        </w:rPr>
      </w:pPr>
      <w:proofErr w:type="spellStart"/>
      <w:r w:rsidRPr="00DD058A">
        <w:rPr>
          <w:rFonts w:cs="Calibri"/>
          <w:bCs/>
          <w:sz w:val="20"/>
          <w:szCs w:val="20"/>
        </w:rPr>
        <w:t>Persoana</w:t>
      </w:r>
      <w:proofErr w:type="spellEnd"/>
      <w:r w:rsidRPr="00DD058A">
        <w:rPr>
          <w:rFonts w:cs="Calibri"/>
          <w:bCs/>
          <w:sz w:val="20"/>
          <w:szCs w:val="20"/>
        </w:rPr>
        <w:t xml:space="preserve"> de contact: </w:t>
      </w:r>
      <w:proofErr w:type="spellStart"/>
      <w:r w:rsidRPr="00DD058A">
        <w:rPr>
          <w:rFonts w:cs="Calibri"/>
          <w:bCs/>
          <w:sz w:val="20"/>
          <w:szCs w:val="20"/>
        </w:rPr>
        <w:t>Ceapă</w:t>
      </w:r>
      <w:proofErr w:type="spellEnd"/>
      <w:r w:rsidRPr="00DD058A">
        <w:rPr>
          <w:rFonts w:cs="Calibri"/>
          <w:bCs/>
          <w:sz w:val="20"/>
          <w:szCs w:val="20"/>
        </w:rPr>
        <w:t xml:space="preserve"> Denisa</w:t>
      </w:r>
    </w:p>
    <w:p w14:paraId="03139FE7" w14:textId="22EA1465" w:rsidR="00C358EB" w:rsidRDefault="00C358EB" w:rsidP="00357F2C">
      <w:pPr>
        <w:jc w:val="center"/>
        <w:rPr>
          <w:b/>
          <w:sz w:val="20"/>
          <w:szCs w:val="20"/>
        </w:rPr>
      </w:pPr>
    </w:p>
    <w:p w14:paraId="7A355EEE" w14:textId="77777777" w:rsidR="00DD058A" w:rsidRDefault="00DD058A" w:rsidP="00357F2C">
      <w:pPr>
        <w:jc w:val="center"/>
        <w:rPr>
          <w:b/>
          <w:sz w:val="20"/>
          <w:szCs w:val="20"/>
        </w:rPr>
      </w:pPr>
    </w:p>
    <w:p w14:paraId="31B89DD3" w14:textId="77777777" w:rsidR="00DD058A" w:rsidRDefault="00DD058A" w:rsidP="00357F2C">
      <w:pPr>
        <w:jc w:val="center"/>
        <w:rPr>
          <w:b/>
          <w:sz w:val="20"/>
          <w:szCs w:val="20"/>
        </w:rPr>
      </w:pPr>
    </w:p>
    <w:p w14:paraId="088CC325" w14:textId="77777777" w:rsidR="00DD058A" w:rsidRDefault="00DD058A" w:rsidP="00357F2C">
      <w:pPr>
        <w:jc w:val="center"/>
        <w:rPr>
          <w:b/>
          <w:sz w:val="20"/>
          <w:szCs w:val="20"/>
        </w:rPr>
      </w:pPr>
    </w:p>
    <w:p w14:paraId="46106394" w14:textId="77777777" w:rsidR="00DD058A" w:rsidRDefault="00DD058A" w:rsidP="00357F2C">
      <w:pPr>
        <w:jc w:val="center"/>
        <w:rPr>
          <w:b/>
          <w:sz w:val="20"/>
          <w:szCs w:val="20"/>
        </w:rPr>
      </w:pPr>
    </w:p>
    <w:p w14:paraId="091D385F" w14:textId="77777777" w:rsidR="00C358EB" w:rsidRPr="00C20085" w:rsidRDefault="00C358EB" w:rsidP="00357F2C">
      <w:pPr>
        <w:jc w:val="center"/>
        <w:rPr>
          <w:b/>
          <w:sz w:val="20"/>
          <w:szCs w:val="20"/>
        </w:rPr>
      </w:pPr>
    </w:p>
    <w:p w14:paraId="4E64FF61" w14:textId="13A5F96B" w:rsidR="007A09FD" w:rsidRPr="00C20085" w:rsidRDefault="0071675A" w:rsidP="00357F2C">
      <w:pPr>
        <w:jc w:val="center"/>
        <w:rPr>
          <w:b/>
          <w:sz w:val="20"/>
          <w:szCs w:val="20"/>
        </w:rPr>
      </w:pPr>
      <w:proofErr w:type="spellStart"/>
      <w:r w:rsidRPr="00C20085">
        <w:rPr>
          <w:b/>
          <w:sz w:val="20"/>
          <w:szCs w:val="20"/>
        </w:rPr>
        <w:t>Responsabil</w:t>
      </w:r>
      <w:proofErr w:type="spellEnd"/>
      <w:r w:rsidRPr="00C20085">
        <w:rPr>
          <w:b/>
          <w:sz w:val="20"/>
          <w:szCs w:val="20"/>
        </w:rPr>
        <w:t xml:space="preserve"> </w:t>
      </w:r>
      <w:proofErr w:type="spellStart"/>
      <w:r w:rsidRPr="00C20085">
        <w:rPr>
          <w:b/>
          <w:sz w:val="20"/>
          <w:szCs w:val="20"/>
        </w:rPr>
        <w:t>achiziți</w:t>
      </w:r>
      <w:r w:rsidR="008C7D3E" w:rsidRPr="00C20085">
        <w:rPr>
          <w:b/>
          <w:sz w:val="20"/>
          <w:szCs w:val="20"/>
        </w:rPr>
        <w:t>i</w:t>
      </w:r>
      <w:proofErr w:type="spellEnd"/>
      <w:r w:rsidRPr="00C20085">
        <w:rPr>
          <w:b/>
          <w:sz w:val="20"/>
          <w:szCs w:val="20"/>
        </w:rPr>
        <w:t xml:space="preserve"> </w:t>
      </w:r>
      <w:proofErr w:type="spellStart"/>
      <w:r w:rsidRPr="00C20085">
        <w:rPr>
          <w:b/>
          <w:sz w:val="20"/>
          <w:szCs w:val="20"/>
        </w:rPr>
        <w:t>public</w:t>
      </w:r>
      <w:r w:rsidR="008C7D3E" w:rsidRPr="00C20085">
        <w:rPr>
          <w:b/>
          <w:sz w:val="20"/>
          <w:szCs w:val="20"/>
        </w:rPr>
        <w:t>e</w:t>
      </w:r>
      <w:proofErr w:type="spellEnd"/>
      <w:r w:rsidRPr="00C20085">
        <w:rPr>
          <w:b/>
          <w:sz w:val="20"/>
          <w:szCs w:val="20"/>
        </w:rPr>
        <w:t>,</w:t>
      </w:r>
    </w:p>
    <w:p w14:paraId="3A61A9C1" w14:textId="2CDB948F" w:rsidR="00893A19" w:rsidRPr="00C20085" w:rsidRDefault="00B9071D" w:rsidP="00357F2C">
      <w:pPr>
        <w:jc w:val="center"/>
        <w:rPr>
          <w:b/>
          <w:i/>
          <w:sz w:val="20"/>
          <w:szCs w:val="20"/>
          <w:lang w:val="ro-RO"/>
        </w:rPr>
      </w:pPr>
      <w:r w:rsidRPr="00C20085">
        <w:rPr>
          <w:b/>
          <w:sz w:val="20"/>
          <w:szCs w:val="20"/>
        </w:rPr>
        <w:t xml:space="preserve">Adm. </w:t>
      </w:r>
      <w:proofErr w:type="spellStart"/>
      <w:r w:rsidRPr="00C20085">
        <w:rPr>
          <w:b/>
          <w:sz w:val="20"/>
          <w:szCs w:val="20"/>
        </w:rPr>
        <w:t>Patrimoniu</w:t>
      </w:r>
      <w:proofErr w:type="spellEnd"/>
      <w:r w:rsidRPr="00C20085">
        <w:rPr>
          <w:b/>
          <w:sz w:val="20"/>
          <w:szCs w:val="20"/>
        </w:rPr>
        <w:t xml:space="preserve"> </w:t>
      </w:r>
      <w:proofErr w:type="spellStart"/>
      <w:r w:rsidRPr="00C20085">
        <w:rPr>
          <w:b/>
          <w:sz w:val="20"/>
          <w:szCs w:val="20"/>
        </w:rPr>
        <w:t>Ceap</w:t>
      </w:r>
      <w:r w:rsidR="00A56AAC">
        <w:rPr>
          <w:b/>
          <w:sz w:val="20"/>
          <w:szCs w:val="20"/>
        </w:rPr>
        <w:t>ă</w:t>
      </w:r>
      <w:proofErr w:type="spellEnd"/>
      <w:r w:rsidRPr="00C20085">
        <w:rPr>
          <w:b/>
          <w:sz w:val="20"/>
          <w:szCs w:val="20"/>
        </w:rPr>
        <w:t xml:space="preserve"> Denisa</w:t>
      </w:r>
    </w:p>
    <w:sectPr w:rsidR="00893A19" w:rsidRPr="00C20085" w:rsidSect="00316789">
      <w:headerReference w:type="default" r:id="rId9"/>
      <w:pgSz w:w="12240" w:h="15840" w:code="1"/>
      <w:pgMar w:top="994" w:right="16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C07A" w14:textId="77777777" w:rsidR="00FB4F9F" w:rsidRDefault="00FB4F9F" w:rsidP="00F327C0">
      <w:r>
        <w:separator/>
      </w:r>
    </w:p>
  </w:endnote>
  <w:endnote w:type="continuationSeparator" w:id="0">
    <w:p w14:paraId="4B75A90C" w14:textId="77777777" w:rsidR="00FB4F9F" w:rsidRDefault="00FB4F9F" w:rsidP="00F3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861E" w14:textId="77777777" w:rsidR="00FB4F9F" w:rsidRDefault="00FB4F9F" w:rsidP="00F327C0">
      <w:r>
        <w:separator/>
      </w:r>
    </w:p>
  </w:footnote>
  <w:footnote w:type="continuationSeparator" w:id="0">
    <w:p w14:paraId="59F896C9" w14:textId="77777777" w:rsidR="00FB4F9F" w:rsidRDefault="00FB4F9F" w:rsidP="00F3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DDEB" w14:textId="0D8E260D" w:rsidR="003C7148" w:rsidRPr="008D7394" w:rsidRDefault="003C7148" w:rsidP="00F327C0">
    <w:pPr>
      <w:pStyle w:val="Header"/>
      <w:rPr>
        <w:sz w:val="16"/>
        <w:szCs w:val="16"/>
      </w:rPr>
    </w:pPr>
    <w:r>
      <w:rPr>
        <w:rFonts w:asciiTheme="majorHAnsi" w:eastAsiaTheme="majorEastAsia" w:hAnsiTheme="majorHAnsi" w:cstheme="majorBidi"/>
        <w:color w:val="5B9BD5" w:themeColor="accent1"/>
        <w:sz w:val="20"/>
        <w:szCs w:val="20"/>
      </w:rPr>
      <w:t>CENTRUL ȘCOLAR PENTRU EDUCAȚIE INCLUZIVĂ</w:t>
    </w:r>
    <w:r w:rsidRPr="00FF193A">
      <w:rPr>
        <w:rFonts w:asciiTheme="majorHAnsi" w:eastAsiaTheme="majorEastAsia" w:hAnsiTheme="majorHAnsi" w:cstheme="majorBidi"/>
        <w:color w:val="5B9BD5" w:themeColor="accent1"/>
        <w:sz w:val="20"/>
        <w:szCs w:val="20"/>
      </w:rPr>
      <w:t xml:space="preserve"> SF.</w:t>
    </w:r>
    <w:r>
      <w:rPr>
        <w:rFonts w:asciiTheme="majorHAnsi" w:eastAsiaTheme="majorEastAsia" w:hAnsiTheme="majorHAnsi" w:cstheme="majorBidi"/>
        <w:color w:val="5B9BD5" w:themeColor="accent1"/>
        <w:sz w:val="20"/>
        <w:szCs w:val="20"/>
      </w:rPr>
      <w:t xml:space="preserve"> </w:t>
    </w:r>
    <w:r w:rsidRPr="00FF193A">
      <w:rPr>
        <w:rFonts w:asciiTheme="majorHAnsi" w:eastAsiaTheme="majorEastAsia" w:hAnsiTheme="majorHAnsi" w:cstheme="majorBidi"/>
        <w:color w:val="5B9BD5" w:themeColor="accent1"/>
        <w:sz w:val="20"/>
        <w:szCs w:val="20"/>
      </w:rPr>
      <w:t xml:space="preserve">VASILE </w:t>
    </w:r>
    <w:r>
      <w:rPr>
        <w:rFonts w:asciiTheme="majorHAnsi" w:eastAsiaTheme="majorEastAsia" w:hAnsiTheme="majorHAnsi" w:cstheme="majorBidi"/>
        <w:color w:val="5B9BD5" w:themeColor="accent1"/>
      </w:rPr>
      <w:t xml:space="preserve">                           </w:t>
    </w:r>
    <w:sdt>
      <w:sdtPr>
        <w:rPr>
          <w:rFonts w:asciiTheme="majorHAnsi" w:eastAsiaTheme="majorEastAsia" w:hAnsiTheme="majorHAnsi" w:cstheme="majorBidi"/>
          <w:color w:val="5B9BD5" w:themeColor="accent1"/>
          <w:sz w:val="16"/>
          <w:szCs w:val="16"/>
        </w:rPr>
        <w:alias w:val="Date"/>
        <w:id w:val="78404859"/>
        <w:placeholder>
          <w:docPart w:val="812E3B294F8D482198E2A4FBBD338633"/>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Pr>
            <w:rFonts w:asciiTheme="majorHAnsi" w:eastAsiaTheme="majorEastAsia" w:hAnsiTheme="majorHAnsi" w:cstheme="majorBidi"/>
            <w:color w:val="5B9BD5" w:themeColor="accent1"/>
            <w:sz w:val="16"/>
            <w:szCs w:val="16"/>
          </w:rPr>
          <w:t xml:space="preserve">Diverse </w:t>
        </w:r>
        <w:proofErr w:type="spellStart"/>
        <w:r>
          <w:rPr>
            <w:rFonts w:asciiTheme="majorHAnsi" w:eastAsiaTheme="majorEastAsia" w:hAnsiTheme="majorHAnsi" w:cstheme="majorBidi"/>
            <w:color w:val="5B9BD5" w:themeColor="accent1"/>
            <w:sz w:val="16"/>
            <w:szCs w:val="16"/>
          </w:rPr>
          <w:t>produse</w:t>
        </w:r>
        <w:proofErr w:type="spellEnd"/>
        <w:r>
          <w:rPr>
            <w:rFonts w:asciiTheme="majorHAnsi" w:eastAsiaTheme="majorEastAsia" w:hAnsiTheme="majorHAnsi" w:cstheme="majorBidi"/>
            <w:color w:val="5B9BD5" w:themeColor="accent1"/>
            <w:sz w:val="16"/>
            <w:szCs w:val="16"/>
          </w:rPr>
          <w:t xml:space="preserve"> </w:t>
        </w:r>
        <w:proofErr w:type="spellStart"/>
        <w:r>
          <w:rPr>
            <w:rFonts w:asciiTheme="majorHAnsi" w:eastAsiaTheme="majorEastAsia" w:hAnsiTheme="majorHAnsi" w:cstheme="majorBidi"/>
            <w:color w:val="5B9BD5" w:themeColor="accent1"/>
            <w:sz w:val="16"/>
            <w:szCs w:val="16"/>
          </w:rPr>
          <w:t>alimentare</w:t>
        </w:r>
        <w:proofErr w:type="spellEnd"/>
        <w:r>
          <w:rPr>
            <w:rFonts w:asciiTheme="majorHAnsi" w:eastAsiaTheme="majorEastAsia" w:hAnsiTheme="majorHAnsi" w:cstheme="majorBidi"/>
            <w:color w:val="5B9BD5" w:themeColor="accent1"/>
            <w:sz w:val="16"/>
            <w:szCs w:val="16"/>
          </w:rPr>
          <w:t xml:space="preserve"> – </w:t>
        </w:r>
        <w:proofErr w:type="spellStart"/>
        <w:r>
          <w:rPr>
            <w:rFonts w:asciiTheme="majorHAnsi" w:eastAsiaTheme="majorEastAsia" w:hAnsiTheme="majorHAnsi" w:cstheme="majorBidi"/>
            <w:color w:val="5B9BD5" w:themeColor="accent1"/>
            <w:sz w:val="16"/>
            <w:szCs w:val="16"/>
          </w:rPr>
          <w:t>Caiet</w:t>
        </w:r>
        <w:proofErr w:type="spellEnd"/>
        <w:r>
          <w:rPr>
            <w:rFonts w:asciiTheme="majorHAnsi" w:eastAsiaTheme="majorEastAsia" w:hAnsiTheme="majorHAnsi" w:cstheme="majorBidi"/>
            <w:color w:val="5B9BD5" w:themeColor="accent1"/>
            <w:sz w:val="16"/>
            <w:szCs w:val="16"/>
          </w:rPr>
          <w:t xml:space="preserve"> de </w:t>
        </w:r>
        <w:proofErr w:type="spellStart"/>
        <w:r>
          <w:rPr>
            <w:rFonts w:asciiTheme="majorHAnsi" w:eastAsiaTheme="majorEastAsia" w:hAnsiTheme="majorHAnsi" w:cstheme="majorBidi"/>
            <w:color w:val="5B9BD5" w:themeColor="accent1"/>
            <w:sz w:val="16"/>
            <w:szCs w:val="16"/>
          </w:rPr>
          <w:t>sarcini</w:t>
        </w:r>
        <w:proofErr w:type="spellEnd"/>
      </w:sdtContent>
    </w:sdt>
  </w:p>
  <w:p w14:paraId="1ADB62E8" w14:textId="77777777" w:rsidR="003C7148" w:rsidRPr="008D7394" w:rsidRDefault="003C7148" w:rsidP="00F327C0">
    <w:pPr>
      <w:pStyle w:val="Header"/>
      <w:rPr>
        <w:sz w:val="16"/>
        <w:szCs w:val="16"/>
      </w:rPr>
    </w:pPr>
  </w:p>
  <w:p w14:paraId="31DA3A97" w14:textId="77777777" w:rsidR="003C7148" w:rsidRDefault="003C7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9"/>
    <w:lvl w:ilvl="0">
      <w:start w:val="45"/>
      <w:numFmt w:val="bullet"/>
      <w:lvlText w:val="-"/>
      <w:lvlJc w:val="left"/>
      <w:pPr>
        <w:tabs>
          <w:tab w:val="num" w:pos="1440"/>
        </w:tabs>
        <w:ind w:left="1440" w:hanging="360"/>
      </w:pPr>
      <w:rPr>
        <w:rFonts w:ascii="Times New Roman" w:hAnsi="Times New Roman" w:cs="Times New Roman" w:hint="default"/>
      </w:rPr>
    </w:lvl>
  </w:abstractNum>
  <w:abstractNum w:abstractNumId="1" w15:restartNumberingAfterBreak="0">
    <w:nsid w:val="11DF4B32"/>
    <w:multiLevelType w:val="hybridMultilevel"/>
    <w:tmpl w:val="B4EEB634"/>
    <w:lvl w:ilvl="0" w:tplc="3CD28F8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91B7B"/>
    <w:multiLevelType w:val="hybridMultilevel"/>
    <w:tmpl w:val="F2A0A0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C25A3"/>
    <w:multiLevelType w:val="hybridMultilevel"/>
    <w:tmpl w:val="42B0C376"/>
    <w:lvl w:ilvl="0" w:tplc="2E642452">
      <w:numFmt w:val="bullet"/>
      <w:lvlText w:val="-"/>
      <w:lvlJc w:val="left"/>
      <w:pPr>
        <w:ind w:left="2084" w:hanging="360"/>
      </w:pPr>
      <w:rPr>
        <w:rFonts w:ascii="Times New Roman" w:eastAsia="Times New Roman" w:hAnsi="Times New Roman" w:cs="Times New Roman"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4" w15:restartNumberingAfterBreak="0">
    <w:nsid w:val="229D2B3C"/>
    <w:multiLevelType w:val="hybridMultilevel"/>
    <w:tmpl w:val="8584A05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D09F8"/>
    <w:multiLevelType w:val="hybridMultilevel"/>
    <w:tmpl w:val="63784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24D37"/>
    <w:multiLevelType w:val="hybridMultilevel"/>
    <w:tmpl w:val="E0E2F574"/>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2F2422B8"/>
    <w:multiLevelType w:val="multilevel"/>
    <w:tmpl w:val="26EE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2630DD"/>
    <w:multiLevelType w:val="hybridMultilevel"/>
    <w:tmpl w:val="1DDCE114"/>
    <w:lvl w:ilvl="0" w:tplc="0409000D">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9" w15:restartNumberingAfterBreak="0">
    <w:nsid w:val="39DE2EA0"/>
    <w:multiLevelType w:val="hybridMultilevel"/>
    <w:tmpl w:val="B37E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A26CE"/>
    <w:multiLevelType w:val="hybridMultilevel"/>
    <w:tmpl w:val="B6DA5688"/>
    <w:lvl w:ilvl="0" w:tplc="2E642452">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F1C35"/>
    <w:multiLevelType w:val="hybridMultilevel"/>
    <w:tmpl w:val="D9BA75A8"/>
    <w:lvl w:ilvl="0" w:tplc="2E642452">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2" w15:restartNumberingAfterBreak="0">
    <w:nsid w:val="3C91529A"/>
    <w:multiLevelType w:val="hybridMultilevel"/>
    <w:tmpl w:val="8A1A7EE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E986CC2"/>
    <w:multiLevelType w:val="hybridMultilevel"/>
    <w:tmpl w:val="8DBA8048"/>
    <w:lvl w:ilvl="0" w:tplc="0409000D">
      <w:start w:val="1"/>
      <w:numFmt w:val="bullet"/>
      <w:lvlText w:val=""/>
      <w:lvlJc w:val="left"/>
      <w:pPr>
        <w:ind w:left="720" w:hanging="360"/>
      </w:pPr>
      <w:rPr>
        <w:rFonts w:ascii="Wingdings" w:hAnsi="Wingdings"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3E71E7"/>
    <w:multiLevelType w:val="hybridMultilevel"/>
    <w:tmpl w:val="E1A4FFB0"/>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525D0A9A"/>
    <w:multiLevelType w:val="hybridMultilevel"/>
    <w:tmpl w:val="EE98D648"/>
    <w:lvl w:ilvl="0" w:tplc="0409000D">
      <w:start w:val="1"/>
      <w:numFmt w:val="bullet"/>
      <w:lvlText w:val=""/>
      <w:lvlJc w:val="left"/>
      <w:pPr>
        <w:ind w:left="1582" w:hanging="360"/>
      </w:pPr>
      <w:rPr>
        <w:rFonts w:ascii="Wingdings" w:hAnsi="Wingdings"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6" w15:restartNumberingAfterBreak="0">
    <w:nsid w:val="525E178A"/>
    <w:multiLevelType w:val="hybridMultilevel"/>
    <w:tmpl w:val="99E6B29A"/>
    <w:lvl w:ilvl="0" w:tplc="11A40F4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10F87"/>
    <w:multiLevelType w:val="hybridMultilevel"/>
    <w:tmpl w:val="3C28561E"/>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663846F8"/>
    <w:multiLevelType w:val="hybridMultilevel"/>
    <w:tmpl w:val="9C2E11CE"/>
    <w:lvl w:ilvl="0" w:tplc="86CCBE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16CFF"/>
    <w:multiLevelType w:val="hybridMultilevel"/>
    <w:tmpl w:val="598EF40C"/>
    <w:lvl w:ilvl="0" w:tplc="42BA6C0C">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56091D"/>
    <w:multiLevelType w:val="hybridMultilevel"/>
    <w:tmpl w:val="F5DEECEC"/>
    <w:lvl w:ilvl="0" w:tplc="0409000D">
      <w:start w:val="1"/>
      <w:numFmt w:val="bullet"/>
      <w:lvlText w:val=""/>
      <w:lvlJc w:val="left"/>
      <w:pPr>
        <w:ind w:left="1222" w:hanging="360"/>
      </w:pPr>
      <w:rPr>
        <w:rFonts w:ascii="Wingdings" w:hAnsi="Wingdings"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6EE91FCF"/>
    <w:multiLevelType w:val="hybridMultilevel"/>
    <w:tmpl w:val="24124356"/>
    <w:lvl w:ilvl="0" w:tplc="0409000D">
      <w:start w:val="1"/>
      <w:numFmt w:val="bullet"/>
      <w:lvlText w:val=""/>
      <w:lvlJc w:val="left"/>
      <w:pPr>
        <w:ind w:left="122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336A61"/>
    <w:multiLevelType w:val="hybridMultilevel"/>
    <w:tmpl w:val="CDF860BE"/>
    <w:lvl w:ilvl="0" w:tplc="97E6D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26959"/>
    <w:multiLevelType w:val="hybridMultilevel"/>
    <w:tmpl w:val="83442E62"/>
    <w:lvl w:ilvl="0" w:tplc="0B1213D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A364B8A"/>
    <w:multiLevelType w:val="hybridMultilevel"/>
    <w:tmpl w:val="15746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1B3B3D"/>
    <w:multiLevelType w:val="hybridMultilevel"/>
    <w:tmpl w:val="89F26C9A"/>
    <w:lvl w:ilvl="0" w:tplc="C4488348">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520216">
    <w:abstractNumId w:val="25"/>
  </w:num>
  <w:num w:numId="2" w16cid:durableId="11147860">
    <w:abstractNumId w:val="6"/>
  </w:num>
  <w:num w:numId="3" w16cid:durableId="1077750194">
    <w:abstractNumId w:val="12"/>
  </w:num>
  <w:num w:numId="4" w16cid:durableId="1507014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504093">
    <w:abstractNumId w:val="4"/>
  </w:num>
  <w:num w:numId="6" w16cid:durableId="1822765950">
    <w:abstractNumId w:val="0"/>
  </w:num>
  <w:num w:numId="7" w16cid:durableId="1933388414">
    <w:abstractNumId w:val="1"/>
  </w:num>
  <w:num w:numId="8" w16cid:durableId="91822112">
    <w:abstractNumId w:val="18"/>
  </w:num>
  <w:num w:numId="9" w16cid:durableId="1597976837">
    <w:abstractNumId w:val="7"/>
  </w:num>
  <w:num w:numId="10" w16cid:durableId="1522740316">
    <w:abstractNumId w:val="16"/>
  </w:num>
  <w:num w:numId="11" w16cid:durableId="1624195684">
    <w:abstractNumId w:val="9"/>
  </w:num>
  <w:num w:numId="12" w16cid:durableId="353464017">
    <w:abstractNumId w:val="11"/>
  </w:num>
  <w:num w:numId="13" w16cid:durableId="1425763273">
    <w:abstractNumId w:val="10"/>
  </w:num>
  <w:num w:numId="14" w16cid:durableId="194272652">
    <w:abstractNumId w:val="3"/>
  </w:num>
  <w:num w:numId="15" w16cid:durableId="448865994">
    <w:abstractNumId w:val="24"/>
  </w:num>
  <w:num w:numId="16" w16cid:durableId="431046867">
    <w:abstractNumId w:val="8"/>
  </w:num>
  <w:num w:numId="17" w16cid:durableId="866411291">
    <w:abstractNumId w:val="17"/>
  </w:num>
  <w:num w:numId="18" w16cid:durableId="755058093">
    <w:abstractNumId w:val="13"/>
  </w:num>
  <w:num w:numId="19" w16cid:durableId="1457405758">
    <w:abstractNumId w:val="20"/>
  </w:num>
  <w:num w:numId="20" w16cid:durableId="1108160306">
    <w:abstractNumId w:val="15"/>
  </w:num>
  <w:num w:numId="21" w16cid:durableId="1964655610">
    <w:abstractNumId w:val="21"/>
  </w:num>
  <w:num w:numId="22" w16cid:durableId="645937632">
    <w:abstractNumId w:val="19"/>
  </w:num>
  <w:num w:numId="23" w16cid:durableId="536507173">
    <w:abstractNumId w:val="23"/>
  </w:num>
  <w:num w:numId="24" w16cid:durableId="831722190">
    <w:abstractNumId w:val="2"/>
  </w:num>
  <w:num w:numId="25" w16cid:durableId="664406961">
    <w:abstractNumId w:val="5"/>
  </w:num>
  <w:num w:numId="26" w16cid:durableId="1842897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3166"/>
    <w:rsid w:val="00001954"/>
    <w:rsid w:val="00003955"/>
    <w:rsid w:val="00011414"/>
    <w:rsid w:val="000129E4"/>
    <w:rsid w:val="00013D6F"/>
    <w:rsid w:val="0001468F"/>
    <w:rsid w:val="000178D3"/>
    <w:rsid w:val="00022FA5"/>
    <w:rsid w:val="0002755E"/>
    <w:rsid w:val="000310CB"/>
    <w:rsid w:val="00033C7B"/>
    <w:rsid w:val="000347B2"/>
    <w:rsid w:val="0003620D"/>
    <w:rsid w:val="00037F98"/>
    <w:rsid w:val="000419D6"/>
    <w:rsid w:val="0004209C"/>
    <w:rsid w:val="00045678"/>
    <w:rsid w:val="00054802"/>
    <w:rsid w:val="000631C7"/>
    <w:rsid w:val="0006511C"/>
    <w:rsid w:val="000665DD"/>
    <w:rsid w:val="000702F0"/>
    <w:rsid w:val="0007763C"/>
    <w:rsid w:val="000A2A07"/>
    <w:rsid w:val="000C097C"/>
    <w:rsid w:val="000C0D57"/>
    <w:rsid w:val="000C1488"/>
    <w:rsid w:val="000C215D"/>
    <w:rsid w:val="000C720C"/>
    <w:rsid w:val="000D1C0A"/>
    <w:rsid w:val="000D676E"/>
    <w:rsid w:val="000D70A4"/>
    <w:rsid w:val="000E0F23"/>
    <w:rsid w:val="000E378B"/>
    <w:rsid w:val="000F1251"/>
    <w:rsid w:val="00101135"/>
    <w:rsid w:val="001074FC"/>
    <w:rsid w:val="001101B3"/>
    <w:rsid w:val="00113116"/>
    <w:rsid w:val="0011794F"/>
    <w:rsid w:val="00140E64"/>
    <w:rsid w:val="001442AF"/>
    <w:rsid w:val="00152587"/>
    <w:rsid w:val="00152D55"/>
    <w:rsid w:val="0016128F"/>
    <w:rsid w:val="00161735"/>
    <w:rsid w:val="00161BFD"/>
    <w:rsid w:val="001627DC"/>
    <w:rsid w:val="0018052C"/>
    <w:rsid w:val="00181AFA"/>
    <w:rsid w:val="00183BFE"/>
    <w:rsid w:val="001857D9"/>
    <w:rsid w:val="001865BE"/>
    <w:rsid w:val="00197039"/>
    <w:rsid w:val="001976DD"/>
    <w:rsid w:val="001A19E4"/>
    <w:rsid w:val="001A5F83"/>
    <w:rsid w:val="001A7070"/>
    <w:rsid w:val="001B5396"/>
    <w:rsid w:val="001B653F"/>
    <w:rsid w:val="001C21E4"/>
    <w:rsid w:val="001C49DF"/>
    <w:rsid w:val="001C5590"/>
    <w:rsid w:val="001C6E28"/>
    <w:rsid w:val="001D0449"/>
    <w:rsid w:val="001D5338"/>
    <w:rsid w:val="001E29FB"/>
    <w:rsid w:val="001E799A"/>
    <w:rsid w:val="001F3166"/>
    <w:rsid w:val="0020319F"/>
    <w:rsid w:val="00211563"/>
    <w:rsid w:val="002132B9"/>
    <w:rsid w:val="00217409"/>
    <w:rsid w:val="002226CB"/>
    <w:rsid w:val="00222AFA"/>
    <w:rsid w:val="00235D0E"/>
    <w:rsid w:val="0024592B"/>
    <w:rsid w:val="00272FE8"/>
    <w:rsid w:val="00276497"/>
    <w:rsid w:val="00276682"/>
    <w:rsid w:val="0028517A"/>
    <w:rsid w:val="00294F88"/>
    <w:rsid w:val="0029548F"/>
    <w:rsid w:val="00295689"/>
    <w:rsid w:val="002A4599"/>
    <w:rsid w:val="002A52C0"/>
    <w:rsid w:val="002A5C15"/>
    <w:rsid w:val="002B1A34"/>
    <w:rsid w:val="002C0344"/>
    <w:rsid w:val="002C0CC2"/>
    <w:rsid w:val="002C3BBF"/>
    <w:rsid w:val="002C6247"/>
    <w:rsid w:val="002C6E98"/>
    <w:rsid w:val="002C6F0E"/>
    <w:rsid w:val="002C7610"/>
    <w:rsid w:val="002C7A2B"/>
    <w:rsid w:val="002D35AA"/>
    <w:rsid w:val="002D3FCE"/>
    <w:rsid w:val="002D64A8"/>
    <w:rsid w:val="002E01D2"/>
    <w:rsid w:val="002E162E"/>
    <w:rsid w:val="002E4DDA"/>
    <w:rsid w:val="002E7062"/>
    <w:rsid w:val="002F203F"/>
    <w:rsid w:val="002F320B"/>
    <w:rsid w:val="0031468E"/>
    <w:rsid w:val="00316789"/>
    <w:rsid w:val="00322DA2"/>
    <w:rsid w:val="00323410"/>
    <w:rsid w:val="003377FB"/>
    <w:rsid w:val="00342CB2"/>
    <w:rsid w:val="00357F2C"/>
    <w:rsid w:val="00362819"/>
    <w:rsid w:val="003757F6"/>
    <w:rsid w:val="00375F04"/>
    <w:rsid w:val="00376BC0"/>
    <w:rsid w:val="00376FC4"/>
    <w:rsid w:val="00384C10"/>
    <w:rsid w:val="003A4529"/>
    <w:rsid w:val="003A7F71"/>
    <w:rsid w:val="003B7513"/>
    <w:rsid w:val="003C7148"/>
    <w:rsid w:val="004067FE"/>
    <w:rsid w:val="00415D19"/>
    <w:rsid w:val="00416FC4"/>
    <w:rsid w:val="00420A64"/>
    <w:rsid w:val="00421C3C"/>
    <w:rsid w:val="00422801"/>
    <w:rsid w:val="004230C3"/>
    <w:rsid w:val="004233FE"/>
    <w:rsid w:val="00424608"/>
    <w:rsid w:val="00424F77"/>
    <w:rsid w:val="00425BF8"/>
    <w:rsid w:val="00426936"/>
    <w:rsid w:val="00426E46"/>
    <w:rsid w:val="00432D2E"/>
    <w:rsid w:val="0043631C"/>
    <w:rsid w:val="00436687"/>
    <w:rsid w:val="00443F02"/>
    <w:rsid w:val="00452CC0"/>
    <w:rsid w:val="004570C3"/>
    <w:rsid w:val="004671C5"/>
    <w:rsid w:val="00473FB7"/>
    <w:rsid w:val="0048329D"/>
    <w:rsid w:val="004879F5"/>
    <w:rsid w:val="004A0857"/>
    <w:rsid w:val="004A1CAA"/>
    <w:rsid w:val="004A3064"/>
    <w:rsid w:val="004A55EC"/>
    <w:rsid w:val="004A6878"/>
    <w:rsid w:val="004B1261"/>
    <w:rsid w:val="004B39B5"/>
    <w:rsid w:val="004C5B03"/>
    <w:rsid w:val="004C731B"/>
    <w:rsid w:val="004E2EDA"/>
    <w:rsid w:val="004F1F55"/>
    <w:rsid w:val="004F20C0"/>
    <w:rsid w:val="004F2FE5"/>
    <w:rsid w:val="004F57BC"/>
    <w:rsid w:val="0051223E"/>
    <w:rsid w:val="005174FF"/>
    <w:rsid w:val="0052109E"/>
    <w:rsid w:val="00522A01"/>
    <w:rsid w:val="00526FE6"/>
    <w:rsid w:val="005304A9"/>
    <w:rsid w:val="00533575"/>
    <w:rsid w:val="00533E46"/>
    <w:rsid w:val="0054571F"/>
    <w:rsid w:val="0054768F"/>
    <w:rsid w:val="00552B85"/>
    <w:rsid w:val="00563C3A"/>
    <w:rsid w:val="00565483"/>
    <w:rsid w:val="005703D1"/>
    <w:rsid w:val="00582C6B"/>
    <w:rsid w:val="00595210"/>
    <w:rsid w:val="00597488"/>
    <w:rsid w:val="005A05E8"/>
    <w:rsid w:val="005A1670"/>
    <w:rsid w:val="005A69C3"/>
    <w:rsid w:val="005B26F5"/>
    <w:rsid w:val="005B35AD"/>
    <w:rsid w:val="005B43AA"/>
    <w:rsid w:val="005C119D"/>
    <w:rsid w:val="005C17A2"/>
    <w:rsid w:val="005C3E2A"/>
    <w:rsid w:val="006012ED"/>
    <w:rsid w:val="00602F1D"/>
    <w:rsid w:val="006065F4"/>
    <w:rsid w:val="00607536"/>
    <w:rsid w:val="00615C97"/>
    <w:rsid w:val="00615E1E"/>
    <w:rsid w:val="00624530"/>
    <w:rsid w:val="0062777B"/>
    <w:rsid w:val="0063509E"/>
    <w:rsid w:val="00636834"/>
    <w:rsid w:val="006408A4"/>
    <w:rsid w:val="00641015"/>
    <w:rsid w:val="0064243E"/>
    <w:rsid w:val="00650783"/>
    <w:rsid w:val="00663CC3"/>
    <w:rsid w:val="00671955"/>
    <w:rsid w:val="00682687"/>
    <w:rsid w:val="006826F6"/>
    <w:rsid w:val="00684872"/>
    <w:rsid w:val="006912BA"/>
    <w:rsid w:val="0069153A"/>
    <w:rsid w:val="006A16BB"/>
    <w:rsid w:val="006A2562"/>
    <w:rsid w:val="006B12E5"/>
    <w:rsid w:val="006C436E"/>
    <w:rsid w:val="006D5B8A"/>
    <w:rsid w:val="006E0E2C"/>
    <w:rsid w:val="006E2109"/>
    <w:rsid w:val="006E348F"/>
    <w:rsid w:val="006F574F"/>
    <w:rsid w:val="00702ACA"/>
    <w:rsid w:val="00703074"/>
    <w:rsid w:val="007067FB"/>
    <w:rsid w:val="00707763"/>
    <w:rsid w:val="007101EC"/>
    <w:rsid w:val="00710442"/>
    <w:rsid w:val="00714932"/>
    <w:rsid w:val="0071675A"/>
    <w:rsid w:val="00721CFA"/>
    <w:rsid w:val="00725E2D"/>
    <w:rsid w:val="00727FE5"/>
    <w:rsid w:val="00734B07"/>
    <w:rsid w:val="00736CDD"/>
    <w:rsid w:val="00736FC8"/>
    <w:rsid w:val="007420FC"/>
    <w:rsid w:val="0074230E"/>
    <w:rsid w:val="00750CFF"/>
    <w:rsid w:val="00752DF2"/>
    <w:rsid w:val="00760E52"/>
    <w:rsid w:val="0076531C"/>
    <w:rsid w:val="00770E21"/>
    <w:rsid w:val="00775F36"/>
    <w:rsid w:val="0079262A"/>
    <w:rsid w:val="007A09FD"/>
    <w:rsid w:val="007A2955"/>
    <w:rsid w:val="007B597C"/>
    <w:rsid w:val="007C4CB4"/>
    <w:rsid w:val="007C7194"/>
    <w:rsid w:val="007D01C9"/>
    <w:rsid w:val="007D473C"/>
    <w:rsid w:val="007E4190"/>
    <w:rsid w:val="007E4622"/>
    <w:rsid w:val="007E500D"/>
    <w:rsid w:val="007E6969"/>
    <w:rsid w:val="007E6C76"/>
    <w:rsid w:val="007F19DD"/>
    <w:rsid w:val="007F6193"/>
    <w:rsid w:val="007F7ECC"/>
    <w:rsid w:val="008047FE"/>
    <w:rsid w:val="008069FA"/>
    <w:rsid w:val="008103BE"/>
    <w:rsid w:val="00810FB8"/>
    <w:rsid w:val="008312BC"/>
    <w:rsid w:val="00832A2D"/>
    <w:rsid w:val="0084013B"/>
    <w:rsid w:val="008508D4"/>
    <w:rsid w:val="008531E8"/>
    <w:rsid w:val="00860FB8"/>
    <w:rsid w:val="00866C5E"/>
    <w:rsid w:val="008746C2"/>
    <w:rsid w:val="008779C6"/>
    <w:rsid w:val="0088344F"/>
    <w:rsid w:val="0088442C"/>
    <w:rsid w:val="00886DB5"/>
    <w:rsid w:val="00891375"/>
    <w:rsid w:val="00893A19"/>
    <w:rsid w:val="008A052F"/>
    <w:rsid w:val="008A5831"/>
    <w:rsid w:val="008A668D"/>
    <w:rsid w:val="008B4E6E"/>
    <w:rsid w:val="008B6804"/>
    <w:rsid w:val="008C11FA"/>
    <w:rsid w:val="008C37FD"/>
    <w:rsid w:val="008C4658"/>
    <w:rsid w:val="008C61BD"/>
    <w:rsid w:val="008C7D3E"/>
    <w:rsid w:val="008D293B"/>
    <w:rsid w:val="008D4233"/>
    <w:rsid w:val="008E1A2B"/>
    <w:rsid w:val="008E3775"/>
    <w:rsid w:val="008E6A10"/>
    <w:rsid w:val="009005C0"/>
    <w:rsid w:val="0090238C"/>
    <w:rsid w:val="0090258F"/>
    <w:rsid w:val="00904C60"/>
    <w:rsid w:val="00904D7C"/>
    <w:rsid w:val="009101D7"/>
    <w:rsid w:val="0092432E"/>
    <w:rsid w:val="009252C9"/>
    <w:rsid w:val="00927BEF"/>
    <w:rsid w:val="0093125F"/>
    <w:rsid w:val="0093346F"/>
    <w:rsid w:val="00934205"/>
    <w:rsid w:val="009413F1"/>
    <w:rsid w:val="00946C8A"/>
    <w:rsid w:val="00950B01"/>
    <w:rsid w:val="00952A3A"/>
    <w:rsid w:val="00965EC6"/>
    <w:rsid w:val="0097188C"/>
    <w:rsid w:val="00973B5C"/>
    <w:rsid w:val="009748B8"/>
    <w:rsid w:val="0097696E"/>
    <w:rsid w:val="00976ABB"/>
    <w:rsid w:val="00981818"/>
    <w:rsid w:val="009824AA"/>
    <w:rsid w:val="00985418"/>
    <w:rsid w:val="009860F2"/>
    <w:rsid w:val="0098762C"/>
    <w:rsid w:val="009968A3"/>
    <w:rsid w:val="009B2800"/>
    <w:rsid w:val="009C06C2"/>
    <w:rsid w:val="009C6344"/>
    <w:rsid w:val="009C7DC2"/>
    <w:rsid w:val="009C7EC1"/>
    <w:rsid w:val="009D420F"/>
    <w:rsid w:val="00A0413B"/>
    <w:rsid w:val="00A05385"/>
    <w:rsid w:val="00A21F12"/>
    <w:rsid w:val="00A27F74"/>
    <w:rsid w:val="00A335AC"/>
    <w:rsid w:val="00A3731F"/>
    <w:rsid w:val="00A51D64"/>
    <w:rsid w:val="00A536EF"/>
    <w:rsid w:val="00A55A08"/>
    <w:rsid w:val="00A56AAC"/>
    <w:rsid w:val="00A615DE"/>
    <w:rsid w:val="00A621C4"/>
    <w:rsid w:val="00A6428B"/>
    <w:rsid w:val="00A67689"/>
    <w:rsid w:val="00A70415"/>
    <w:rsid w:val="00A70FD0"/>
    <w:rsid w:val="00A863C8"/>
    <w:rsid w:val="00A93B06"/>
    <w:rsid w:val="00AA08B4"/>
    <w:rsid w:val="00AA0E71"/>
    <w:rsid w:val="00AB10DA"/>
    <w:rsid w:val="00AB2DC9"/>
    <w:rsid w:val="00AB3FDC"/>
    <w:rsid w:val="00AB5837"/>
    <w:rsid w:val="00AB5CB0"/>
    <w:rsid w:val="00AB6830"/>
    <w:rsid w:val="00AC4EAF"/>
    <w:rsid w:val="00AD5D47"/>
    <w:rsid w:val="00AD7284"/>
    <w:rsid w:val="00AE0ED2"/>
    <w:rsid w:val="00AE4096"/>
    <w:rsid w:val="00AF1202"/>
    <w:rsid w:val="00AF3DA6"/>
    <w:rsid w:val="00B0106B"/>
    <w:rsid w:val="00B05017"/>
    <w:rsid w:val="00B06091"/>
    <w:rsid w:val="00B0731F"/>
    <w:rsid w:val="00B07C62"/>
    <w:rsid w:val="00B12F32"/>
    <w:rsid w:val="00B138C7"/>
    <w:rsid w:val="00B13DA4"/>
    <w:rsid w:val="00B211CB"/>
    <w:rsid w:val="00B25648"/>
    <w:rsid w:val="00B33137"/>
    <w:rsid w:val="00B3674D"/>
    <w:rsid w:val="00B44815"/>
    <w:rsid w:val="00B500A5"/>
    <w:rsid w:val="00B5298E"/>
    <w:rsid w:val="00B544C4"/>
    <w:rsid w:val="00B64ABE"/>
    <w:rsid w:val="00B64C89"/>
    <w:rsid w:val="00B653DD"/>
    <w:rsid w:val="00B67063"/>
    <w:rsid w:val="00B73A3C"/>
    <w:rsid w:val="00B7737D"/>
    <w:rsid w:val="00B824DD"/>
    <w:rsid w:val="00B87561"/>
    <w:rsid w:val="00B9071D"/>
    <w:rsid w:val="00B94151"/>
    <w:rsid w:val="00BA682B"/>
    <w:rsid w:val="00BC2C67"/>
    <w:rsid w:val="00BC5108"/>
    <w:rsid w:val="00BC64D2"/>
    <w:rsid w:val="00BD4111"/>
    <w:rsid w:val="00BE41FB"/>
    <w:rsid w:val="00BE6454"/>
    <w:rsid w:val="00BE6F3E"/>
    <w:rsid w:val="00BE7651"/>
    <w:rsid w:val="00BF2505"/>
    <w:rsid w:val="00BF2B8B"/>
    <w:rsid w:val="00BF4B67"/>
    <w:rsid w:val="00BF584A"/>
    <w:rsid w:val="00C00CA0"/>
    <w:rsid w:val="00C03D9A"/>
    <w:rsid w:val="00C15524"/>
    <w:rsid w:val="00C20085"/>
    <w:rsid w:val="00C20389"/>
    <w:rsid w:val="00C358EB"/>
    <w:rsid w:val="00C46ECF"/>
    <w:rsid w:val="00C65574"/>
    <w:rsid w:val="00C65BE4"/>
    <w:rsid w:val="00C65C74"/>
    <w:rsid w:val="00C67ADE"/>
    <w:rsid w:val="00C913E9"/>
    <w:rsid w:val="00C91E6B"/>
    <w:rsid w:val="00C931A3"/>
    <w:rsid w:val="00CA42DF"/>
    <w:rsid w:val="00CA59A4"/>
    <w:rsid w:val="00CA7A1D"/>
    <w:rsid w:val="00CC2696"/>
    <w:rsid w:val="00CC4320"/>
    <w:rsid w:val="00CD2514"/>
    <w:rsid w:val="00CD427D"/>
    <w:rsid w:val="00CE69B1"/>
    <w:rsid w:val="00CF6146"/>
    <w:rsid w:val="00D02948"/>
    <w:rsid w:val="00D07ECE"/>
    <w:rsid w:val="00D15D7A"/>
    <w:rsid w:val="00D17860"/>
    <w:rsid w:val="00D23AFA"/>
    <w:rsid w:val="00D308D4"/>
    <w:rsid w:val="00D30CBB"/>
    <w:rsid w:val="00D3120E"/>
    <w:rsid w:val="00D4344A"/>
    <w:rsid w:val="00D55361"/>
    <w:rsid w:val="00D56117"/>
    <w:rsid w:val="00D66133"/>
    <w:rsid w:val="00D71B3B"/>
    <w:rsid w:val="00D731A1"/>
    <w:rsid w:val="00D73E99"/>
    <w:rsid w:val="00D84392"/>
    <w:rsid w:val="00D9149E"/>
    <w:rsid w:val="00D941F2"/>
    <w:rsid w:val="00D96D51"/>
    <w:rsid w:val="00D97797"/>
    <w:rsid w:val="00DA1B7E"/>
    <w:rsid w:val="00DA2CA6"/>
    <w:rsid w:val="00DA4CC9"/>
    <w:rsid w:val="00DB401B"/>
    <w:rsid w:val="00DB5796"/>
    <w:rsid w:val="00DC1614"/>
    <w:rsid w:val="00DC3024"/>
    <w:rsid w:val="00DD058A"/>
    <w:rsid w:val="00DF27CD"/>
    <w:rsid w:val="00DF49E7"/>
    <w:rsid w:val="00DF5DB6"/>
    <w:rsid w:val="00DF5E83"/>
    <w:rsid w:val="00DF6AC4"/>
    <w:rsid w:val="00DF7339"/>
    <w:rsid w:val="00DF74F7"/>
    <w:rsid w:val="00E01401"/>
    <w:rsid w:val="00E04587"/>
    <w:rsid w:val="00E07488"/>
    <w:rsid w:val="00E10B7A"/>
    <w:rsid w:val="00E11413"/>
    <w:rsid w:val="00E11DF4"/>
    <w:rsid w:val="00E33694"/>
    <w:rsid w:val="00E349C4"/>
    <w:rsid w:val="00E40748"/>
    <w:rsid w:val="00E543C3"/>
    <w:rsid w:val="00E600CB"/>
    <w:rsid w:val="00E62B81"/>
    <w:rsid w:val="00E639F5"/>
    <w:rsid w:val="00E661C5"/>
    <w:rsid w:val="00E66797"/>
    <w:rsid w:val="00E7064E"/>
    <w:rsid w:val="00E74ADC"/>
    <w:rsid w:val="00E817FB"/>
    <w:rsid w:val="00E83F77"/>
    <w:rsid w:val="00E86110"/>
    <w:rsid w:val="00E87127"/>
    <w:rsid w:val="00E96A9C"/>
    <w:rsid w:val="00EA40A8"/>
    <w:rsid w:val="00EA58E5"/>
    <w:rsid w:val="00EA66CC"/>
    <w:rsid w:val="00EB27D7"/>
    <w:rsid w:val="00EB382E"/>
    <w:rsid w:val="00EB55FA"/>
    <w:rsid w:val="00EB655A"/>
    <w:rsid w:val="00EC3A95"/>
    <w:rsid w:val="00EC73D4"/>
    <w:rsid w:val="00ED2152"/>
    <w:rsid w:val="00ED475E"/>
    <w:rsid w:val="00ED6317"/>
    <w:rsid w:val="00EE1E49"/>
    <w:rsid w:val="00EE2530"/>
    <w:rsid w:val="00EE3125"/>
    <w:rsid w:val="00EE4174"/>
    <w:rsid w:val="00EE6511"/>
    <w:rsid w:val="00EE685E"/>
    <w:rsid w:val="00EE7571"/>
    <w:rsid w:val="00EF0C89"/>
    <w:rsid w:val="00EF1423"/>
    <w:rsid w:val="00EF5C72"/>
    <w:rsid w:val="00EF757B"/>
    <w:rsid w:val="00F07EB2"/>
    <w:rsid w:val="00F1184F"/>
    <w:rsid w:val="00F17774"/>
    <w:rsid w:val="00F21C51"/>
    <w:rsid w:val="00F27243"/>
    <w:rsid w:val="00F30756"/>
    <w:rsid w:val="00F327C0"/>
    <w:rsid w:val="00F34F95"/>
    <w:rsid w:val="00F353A1"/>
    <w:rsid w:val="00F440FB"/>
    <w:rsid w:val="00F44EE6"/>
    <w:rsid w:val="00F45B1C"/>
    <w:rsid w:val="00F50787"/>
    <w:rsid w:val="00F5485C"/>
    <w:rsid w:val="00F5779C"/>
    <w:rsid w:val="00F57B5F"/>
    <w:rsid w:val="00F63DCA"/>
    <w:rsid w:val="00F65D3F"/>
    <w:rsid w:val="00F66A2F"/>
    <w:rsid w:val="00F714CB"/>
    <w:rsid w:val="00F839AD"/>
    <w:rsid w:val="00F91A01"/>
    <w:rsid w:val="00F96FE1"/>
    <w:rsid w:val="00FB249F"/>
    <w:rsid w:val="00FB4F9F"/>
    <w:rsid w:val="00FC07E3"/>
    <w:rsid w:val="00FC5D16"/>
    <w:rsid w:val="00FE671C"/>
    <w:rsid w:val="00FF0FFF"/>
    <w:rsid w:val="00FF193A"/>
    <w:rsid w:val="00FF34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34C19A4"/>
  <w15:docId w15:val="{A3312FDE-005D-487B-9C35-46DA44A2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7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7C0"/>
    <w:pPr>
      <w:tabs>
        <w:tab w:val="center" w:pos="4680"/>
        <w:tab w:val="right" w:pos="9360"/>
      </w:tabs>
    </w:pPr>
  </w:style>
  <w:style w:type="character" w:customStyle="1" w:styleId="HeaderChar">
    <w:name w:val="Header Char"/>
    <w:basedOn w:val="DefaultParagraphFont"/>
    <w:link w:val="Header"/>
    <w:uiPriority w:val="99"/>
    <w:rsid w:val="00F327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C0"/>
    <w:pPr>
      <w:tabs>
        <w:tab w:val="center" w:pos="4680"/>
        <w:tab w:val="right" w:pos="9360"/>
      </w:tabs>
    </w:pPr>
  </w:style>
  <w:style w:type="character" w:customStyle="1" w:styleId="FooterChar">
    <w:name w:val="Footer Char"/>
    <w:basedOn w:val="DefaultParagraphFont"/>
    <w:link w:val="Footer"/>
    <w:uiPriority w:val="99"/>
    <w:rsid w:val="00F327C0"/>
    <w:rPr>
      <w:rFonts w:ascii="Times New Roman" w:eastAsia="Times New Roman" w:hAnsi="Times New Roman" w:cs="Times New Roman"/>
      <w:sz w:val="24"/>
      <w:szCs w:val="24"/>
    </w:rPr>
  </w:style>
  <w:style w:type="paragraph" w:styleId="ListParagraph">
    <w:name w:val="List Paragraph"/>
    <w:aliases w:val="body 2,List Paragraph1,Citation List,본문(내용),List Paragraph (numbered (a))"/>
    <w:basedOn w:val="Normal"/>
    <w:link w:val="ListParagraphChar"/>
    <w:uiPriority w:val="34"/>
    <w:qFormat/>
    <w:rsid w:val="00EB27D7"/>
    <w:pPr>
      <w:ind w:left="720"/>
      <w:contextualSpacing/>
    </w:pPr>
  </w:style>
  <w:style w:type="table" w:styleId="TableGrid">
    <w:name w:val="Table Grid"/>
    <w:basedOn w:val="TableNormal"/>
    <w:uiPriority w:val="39"/>
    <w:rsid w:val="002C6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696"/>
    <w:rPr>
      <w:rFonts w:ascii="Segoe UI" w:eastAsia="Times New Roman" w:hAnsi="Segoe UI" w:cs="Segoe UI"/>
      <w:sz w:val="18"/>
      <w:szCs w:val="18"/>
    </w:rPr>
  </w:style>
  <w:style w:type="paragraph" w:styleId="NormalWeb">
    <w:name w:val="Normal (Web)"/>
    <w:basedOn w:val="Normal"/>
    <w:uiPriority w:val="99"/>
    <w:unhideWhenUsed/>
    <w:rsid w:val="009413F1"/>
    <w:pPr>
      <w:spacing w:before="100" w:beforeAutospacing="1" w:after="100" w:afterAutospacing="1"/>
    </w:pPr>
  </w:style>
  <w:style w:type="character" w:styleId="Strong">
    <w:name w:val="Strong"/>
    <w:basedOn w:val="DefaultParagraphFont"/>
    <w:uiPriority w:val="22"/>
    <w:qFormat/>
    <w:rsid w:val="006D5B8A"/>
    <w:rPr>
      <w:b/>
      <w:bCs/>
    </w:rPr>
  </w:style>
  <w:style w:type="character" w:customStyle="1" w:styleId="ListParagraphChar">
    <w:name w:val="List Paragraph Char"/>
    <w:aliases w:val="body 2 Char,List Paragraph1 Char,Citation List Char,본문(내용) Char,List Paragraph (numbered (a)) Char"/>
    <w:link w:val="ListParagraph"/>
    <w:uiPriority w:val="99"/>
    <w:locked/>
    <w:rsid w:val="0024592B"/>
    <w:rPr>
      <w:rFonts w:ascii="Times New Roman" w:eastAsia="Times New Roman" w:hAnsi="Times New Roman" w:cs="Times New Roman"/>
      <w:sz w:val="24"/>
      <w:szCs w:val="24"/>
    </w:rPr>
  </w:style>
  <w:style w:type="character" w:styleId="Emphasis">
    <w:name w:val="Emphasis"/>
    <w:basedOn w:val="DefaultParagraphFont"/>
    <w:uiPriority w:val="20"/>
    <w:qFormat/>
    <w:rsid w:val="00FC5D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6601">
      <w:bodyDiv w:val="1"/>
      <w:marLeft w:val="0"/>
      <w:marRight w:val="0"/>
      <w:marTop w:val="0"/>
      <w:marBottom w:val="0"/>
      <w:divBdr>
        <w:top w:val="none" w:sz="0" w:space="0" w:color="auto"/>
        <w:left w:val="none" w:sz="0" w:space="0" w:color="auto"/>
        <w:bottom w:val="none" w:sz="0" w:space="0" w:color="auto"/>
        <w:right w:val="none" w:sz="0" w:space="0" w:color="auto"/>
      </w:divBdr>
    </w:div>
    <w:div w:id="22941572">
      <w:bodyDiv w:val="1"/>
      <w:marLeft w:val="0"/>
      <w:marRight w:val="0"/>
      <w:marTop w:val="0"/>
      <w:marBottom w:val="0"/>
      <w:divBdr>
        <w:top w:val="none" w:sz="0" w:space="0" w:color="auto"/>
        <w:left w:val="none" w:sz="0" w:space="0" w:color="auto"/>
        <w:bottom w:val="none" w:sz="0" w:space="0" w:color="auto"/>
        <w:right w:val="none" w:sz="0" w:space="0" w:color="auto"/>
      </w:divBdr>
    </w:div>
    <w:div w:id="41029565">
      <w:bodyDiv w:val="1"/>
      <w:marLeft w:val="0"/>
      <w:marRight w:val="0"/>
      <w:marTop w:val="0"/>
      <w:marBottom w:val="0"/>
      <w:divBdr>
        <w:top w:val="none" w:sz="0" w:space="0" w:color="auto"/>
        <w:left w:val="none" w:sz="0" w:space="0" w:color="auto"/>
        <w:bottom w:val="none" w:sz="0" w:space="0" w:color="auto"/>
        <w:right w:val="none" w:sz="0" w:space="0" w:color="auto"/>
      </w:divBdr>
    </w:div>
    <w:div w:id="50034984">
      <w:bodyDiv w:val="1"/>
      <w:marLeft w:val="0"/>
      <w:marRight w:val="0"/>
      <w:marTop w:val="0"/>
      <w:marBottom w:val="0"/>
      <w:divBdr>
        <w:top w:val="none" w:sz="0" w:space="0" w:color="auto"/>
        <w:left w:val="none" w:sz="0" w:space="0" w:color="auto"/>
        <w:bottom w:val="none" w:sz="0" w:space="0" w:color="auto"/>
        <w:right w:val="none" w:sz="0" w:space="0" w:color="auto"/>
      </w:divBdr>
    </w:div>
    <w:div w:id="68429257">
      <w:bodyDiv w:val="1"/>
      <w:marLeft w:val="0"/>
      <w:marRight w:val="0"/>
      <w:marTop w:val="0"/>
      <w:marBottom w:val="0"/>
      <w:divBdr>
        <w:top w:val="none" w:sz="0" w:space="0" w:color="auto"/>
        <w:left w:val="none" w:sz="0" w:space="0" w:color="auto"/>
        <w:bottom w:val="none" w:sz="0" w:space="0" w:color="auto"/>
        <w:right w:val="none" w:sz="0" w:space="0" w:color="auto"/>
      </w:divBdr>
    </w:div>
    <w:div w:id="97412357">
      <w:bodyDiv w:val="1"/>
      <w:marLeft w:val="0"/>
      <w:marRight w:val="0"/>
      <w:marTop w:val="0"/>
      <w:marBottom w:val="0"/>
      <w:divBdr>
        <w:top w:val="none" w:sz="0" w:space="0" w:color="auto"/>
        <w:left w:val="none" w:sz="0" w:space="0" w:color="auto"/>
        <w:bottom w:val="none" w:sz="0" w:space="0" w:color="auto"/>
        <w:right w:val="none" w:sz="0" w:space="0" w:color="auto"/>
      </w:divBdr>
    </w:div>
    <w:div w:id="102699435">
      <w:bodyDiv w:val="1"/>
      <w:marLeft w:val="0"/>
      <w:marRight w:val="0"/>
      <w:marTop w:val="0"/>
      <w:marBottom w:val="0"/>
      <w:divBdr>
        <w:top w:val="none" w:sz="0" w:space="0" w:color="auto"/>
        <w:left w:val="none" w:sz="0" w:space="0" w:color="auto"/>
        <w:bottom w:val="none" w:sz="0" w:space="0" w:color="auto"/>
        <w:right w:val="none" w:sz="0" w:space="0" w:color="auto"/>
      </w:divBdr>
    </w:div>
    <w:div w:id="107507755">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227686990">
      <w:bodyDiv w:val="1"/>
      <w:marLeft w:val="0"/>
      <w:marRight w:val="0"/>
      <w:marTop w:val="0"/>
      <w:marBottom w:val="0"/>
      <w:divBdr>
        <w:top w:val="none" w:sz="0" w:space="0" w:color="auto"/>
        <w:left w:val="none" w:sz="0" w:space="0" w:color="auto"/>
        <w:bottom w:val="none" w:sz="0" w:space="0" w:color="auto"/>
        <w:right w:val="none" w:sz="0" w:space="0" w:color="auto"/>
      </w:divBdr>
    </w:div>
    <w:div w:id="283656895">
      <w:bodyDiv w:val="1"/>
      <w:marLeft w:val="0"/>
      <w:marRight w:val="0"/>
      <w:marTop w:val="0"/>
      <w:marBottom w:val="0"/>
      <w:divBdr>
        <w:top w:val="none" w:sz="0" w:space="0" w:color="auto"/>
        <w:left w:val="none" w:sz="0" w:space="0" w:color="auto"/>
        <w:bottom w:val="none" w:sz="0" w:space="0" w:color="auto"/>
        <w:right w:val="none" w:sz="0" w:space="0" w:color="auto"/>
      </w:divBdr>
    </w:div>
    <w:div w:id="305935079">
      <w:bodyDiv w:val="1"/>
      <w:marLeft w:val="0"/>
      <w:marRight w:val="0"/>
      <w:marTop w:val="0"/>
      <w:marBottom w:val="0"/>
      <w:divBdr>
        <w:top w:val="none" w:sz="0" w:space="0" w:color="auto"/>
        <w:left w:val="none" w:sz="0" w:space="0" w:color="auto"/>
        <w:bottom w:val="none" w:sz="0" w:space="0" w:color="auto"/>
        <w:right w:val="none" w:sz="0" w:space="0" w:color="auto"/>
      </w:divBdr>
    </w:div>
    <w:div w:id="306471554">
      <w:bodyDiv w:val="1"/>
      <w:marLeft w:val="0"/>
      <w:marRight w:val="0"/>
      <w:marTop w:val="0"/>
      <w:marBottom w:val="0"/>
      <w:divBdr>
        <w:top w:val="none" w:sz="0" w:space="0" w:color="auto"/>
        <w:left w:val="none" w:sz="0" w:space="0" w:color="auto"/>
        <w:bottom w:val="none" w:sz="0" w:space="0" w:color="auto"/>
        <w:right w:val="none" w:sz="0" w:space="0" w:color="auto"/>
      </w:divBdr>
    </w:div>
    <w:div w:id="322665459">
      <w:bodyDiv w:val="1"/>
      <w:marLeft w:val="0"/>
      <w:marRight w:val="0"/>
      <w:marTop w:val="0"/>
      <w:marBottom w:val="0"/>
      <w:divBdr>
        <w:top w:val="none" w:sz="0" w:space="0" w:color="auto"/>
        <w:left w:val="none" w:sz="0" w:space="0" w:color="auto"/>
        <w:bottom w:val="none" w:sz="0" w:space="0" w:color="auto"/>
        <w:right w:val="none" w:sz="0" w:space="0" w:color="auto"/>
      </w:divBdr>
    </w:div>
    <w:div w:id="356123316">
      <w:bodyDiv w:val="1"/>
      <w:marLeft w:val="0"/>
      <w:marRight w:val="0"/>
      <w:marTop w:val="0"/>
      <w:marBottom w:val="0"/>
      <w:divBdr>
        <w:top w:val="none" w:sz="0" w:space="0" w:color="auto"/>
        <w:left w:val="none" w:sz="0" w:space="0" w:color="auto"/>
        <w:bottom w:val="none" w:sz="0" w:space="0" w:color="auto"/>
        <w:right w:val="none" w:sz="0" w:space="0" w:color="auto"/>
      </w:divBdr>
    </w:div>
    <w:div w:id="410741885">
      <w:bodyDiv w:val="1"/>
      <w:marLeft w:val="0"/>
      <w:marRight w:val="0"/>
      <w:marTop w:val="0"/>
      <w:marBottom w:val="0"/>
      <w:divBdr>
        <w:top w:val="none" w:sz="0" w:space="0" w:color="auto"/>
        <w:left w:val="none" w:sz="0" w:space="0" w:color="auto"/>
        <w:bottom w:val="none" w:sz="0" w:space="0" w:color="auto"/>
        <w:right w:val="none" w:sz="0" w:space="0" w:color="auto"/>
      </w:divBdr>
    </w:div>
    <w:div w:id="426081155">
      <w:bodyDiv w:val="1"/>
      <w:marLeft w:val="0"/>
      <w:marRight w:val="0"/>
      <w:marTop w:val="0"/>
      <w:marBottom w:val="0"/>
      <w:divBdr>
        <w:top w:val="none" w:sz="0" w:space="0" w:color="auto"/>
        <w:left w:val="none" w:sz="0" w:space="0" w:color="auto"/>
        <w:bottom w:val="none" w:sz="0" w:space="0" w:color="auto"/>
        <w:right w:val="none" w:sz="0" w:space="0" w:color="auto"/>
      </w:divBdr>
    </w:div>
    <w:div w:id="535773835">
      <w:bodyDiv w:val="1"/>
      <w:marLeft w:val="0"/>
      <w:marRight w:val="0"/>
      <w:marTop w:val="0"/>
      <w:marBottom w:val="0"/>
      <w:divBdr>
        <w:top w:val="none" w:sz="0" w:space="0" w:color="auto"/>
        <w:left w:val="none" w:sz="0" w:space="0" w:color="auto"/>
        <w:bottom w:val="none" w:sz="0" w:space="0" w:color="auto"/>
        <w:right w:val="none" w:sz="0" w:space="0" w:color="auto"/>
      </w:divBdr>
    </w:div>
    <w:div w:id="539170837">
      <w:bodyDiv w:val="1"/>
      <w:marLeft w:val="0"/>
      <w:marRight w:val="0"/>
      <w:marTop w:val="0"/>
      <w:marBottom w:val="0"/>
      <w:divBdr>
        <w:top w:val="none" w:sz="0" w:space="0" w:color="auto"/>
        <w:left w:val="none" w:sz="0" w:space="0" w:color="auto"/>
        <w:bottom w:val="none" w:sz="0" w:space="0" w:color="auto"/>
        <w:right w:val="none" w:sz="0" w:space="0" w:color="auto"/>
      </w:divBdr>
    </w:div>
    <w:div w:id="555630696">
      <w:bodyDiv w:val="1"/>
      <w:marLeft w:val="0"/>
      <w:marRight w:val="0"/>
      <w:marTop w:val="0"/>
      <w:marBottom w:val="0"/>
      <w:divBdr>
        <w:top w:val="none" w:sz="0" w:space="0" w:color="auto"/>
        <w:left w:val="none" w:sz="0" w:space="0" w:color="auto"/>
        <w:bottom w:val="none" w:sz="0" w:space="0" w:color="auto"/>
        <w:right w:val="none" w:sz="0" w:space="0" w:color="auto"/>
      </w:divBdr>
    </w:div>
    <w:div w:id="565341296">
      <w:bodyDiv w:val="1"/>
      <w:marLeft w:val="0"/>
      <w:marRight w:val="0"/>
      <w:marTop w:val="0"/>
      <w:marBottom w:val="0"/>
      <w:divBdr>
        <w:top w:val="none" w:sz="0" w:space="0" w:color="auto"/>
        <w:left w:val="none" w:sz="0" w:space="0" w:color="auto"/>
        <w:bottom w:val="none" w:sz="0" w:space="0" w:color="auto"/>
        <w:right w:val="none" w:sz="0" w:space="0" w:color="auto"/>
      </w:divBdr>
    </w:div>
    <w:div w:id="571935951">
      <w:bodyDiv w:val="1"/>
      <w:marLeft w:val="0"/>
      <w:marRight w:val="0"/>
      <w:marTop w:val="0"/>
      <w:marBottom w:val="0"/>
      <w:divBdr>
        <w:top w:val="none" w:sz="0" w:space="0" w:color="auto"/>
        <w:left w:val="none" w:sz="0" w:space="0" w:color="auto"/>
        <w:bottom w:val="none" w:sz="0" w:space="0" w:color="auto"/>
        <w:right w:val="none" w:sz="0" w:space="0" w:color="auto"/>
      </w:divBdr>
    </w:div>
    <w:div w:id="583300883">
      <w:bodyDiv w:val="1"/>
      <w:marLeft w:val="0"/>
      <w:marRight w:val="0"/>
      <w:marTop w:val="0"/>
      <w:marBottom w:val="0"/>
      <w:divBdr>
        <w:top w:val="none" w:sz="0" w:space="0" w:color="auto"/>
        <w:left w:val="none" w:sz="0" w:space="0" w:color="auto"/>
        <w:bottom w:val="none" w:sz="0" w:space="0" w:color="auto"/>
        <w:right w:val="none" w:sz="0" w:space="0" w:color="auto"/>
      </w:divBdr>
    </w:div>
    <w:div w:id="604002617">
      <w:bodyDiv w:val="1"/>
      <w:marLeft w:val="0"/>
      <w:marRight w:val="0"/>
      <w:marTop w:val="0"/>
      <w:marBottom w:val="0"/>
      <w:divBdr>
        <w:top w:val="none" w:sz="0" w:space="0" w:color="auto"/>
        <w:left w:val="none" w:sz="0" w:space="0" w:color="auto"/>
        <w:bottom w:val="none" w:sz="0" w:space="0" w:color="auto"/>
        <w:right w:val="none" w:sz="0" w:space="0" w:color="auto"/>
      </w:divBdr>
    </w:div>
    <w:div w:id="630402250">
      <w:bodyDiv w:val="1"/>
      <w:marLeft w:val="0"/>
      <w:marRight w:val="0"/>
      <w:marTop w:val="0"/>
      <w:marBottom w:val="0"/>
      <w:divBdr>
        <w:top w:val="none" w:sz="0" w:space="0" w:color="auto"/>
        <w:left w:val="none" w:sz="0" w:space="0" w:color="auto"/>
        <w:bottom w:val="none" w:sz="0" w:space="0" w:color="auto"/>
        <w:right w:val="none" w:sz="0" w:space="0" w:color="auto"/>
      </w:divBdr>
    </w:div>
    <w:div w:id="639384351">
      <w:bodyDiv w:val="1"/>
      <w:marLeft w:val="0"/>
      <w:marRight w:val="0"/>
      <w:marTop w:val="0"/>
      <w:marBottom w:val="0"/>
      <w:divBdr>
        <w:top w:val="none" w:sz="0" w:space="0" w:color="auto"/>
        <w:left w:val="none" w:sz="0" w:space="0" w:color="auto"/>
        <w:bottom w:val="none" w:sz="0" w:space="0" w:color="auto"/>
        <w:right w:val="none" w:sz="0" w:space="0" w:color="auto"/>
      </w:divBdr>
    </w:div>
    <w:div w:id="650014890">
      <w:bodyDiv w:val="1"/>
      <w:marLeft w:val="0"/>
      <w:marRight w:val="0"/>
      <w:marTop w:val="0"/>
      <w:marBottom w:val="0"/>
      <w:divBdr>
        <w:top w:val="none" w:sz="0" w:space="0" w:color="auto"/>
        <w:left w:val="none" w:sz="0" w:space="0" w:color="auto"/>
        <w:bottom w:val="none" w:sz="0" w:space="0" w:color="auto"/>
        <w:right w:val="none" w:sz="0" w:space="0" w:color="auto"/>
      </w:divBdr>
    </w:div>
    <w:div w:id="680162867">
      <w:bodyDiv w:val="1"/>
      <w:marLeft w:val="0"/>
      <w:marRight w:val="0"/>
      <w:marTop w:val="0"/>
      <w:marBottom w:val="0"/>
      <w:divBdr>
        <w:top w:val="none" w:sz="0" w:space="0" w:color="auto"/>
        <w:left w:val="none" w:sz="0" w:space="0" w:color="auto"/>
        <w:bottom w:val="none" w:sz="0" w:space="0" w:color="auto"/>
        <w:right w:val="none" w:sz="0" w:space="0" w:color="auto"/>
      </w:divBdr>
    </w:div>
    <w:div w:id="690645110">
      <w:bodyDiv w:val="1"/>
      <w:marLeft w:val="0"/>
      <w:marRight w:val="0"/>
      <w:marTop w:val="0"/>
      <w:marBottom w:val="0"/>
      <w:divBdr>
        <w:top w:val="none" w:sz="0" w:space="0" w:color="auto"/>
        <w:left w:val="none" w:sz="0" w:space="0" w:color="auto"/>
        <w:bottom w:val="none" w:sz="0" w:space="0" w:color="auto"/>
        <w:right w:val="none" w:sz="0" w:space="0" w:color="auto"/>
      </w:divBdr>
    </w:div>
    <w:div w:id="700325630">
      <w:bodyDiv w:val="1"/>
      <w:marLeft w:val="0"/>
      <w:marRight w:val="0"/>
      <w:marTop w:val="0"/>
      <w:marBottom w:val="0"/>
      <w:divBdr>
        <w:top w:val="none" w:sz="0" w:space="0" w:color="auto"/>
        <w:left w:val="none" w:sz="0" w:space="0" w:color="auto"/>
        <w:bottom w:val="none" w:sz="0" w:space="0" w:color="auto"/>
        <w:right w:val="none" w:sz="0" w:space="0" w:color="auto"/>
      </w:divBdr>
    </w:div>
    <w:div w:id="725300772">
      <w:bodyDiv w:val="1"/>
      <w:marLeft w:val="0"/>
      <w:marRight w:val="0"/>
      <w:marTop w:val="0"/>
      <w:marBottom w:val="0"/>
      <w:divBdr>
        <w:top w:val="none" w:sz="0" w:space="0" w:color="auto"/>
        <w:left w:val="none" w:sz="0" w:space="0" w:color="auto"/>
        <w:bottom w:val="none" w:sz="0" w:space="0" w:color="auto"/>
        <w:right w:val="none" w:sz="0" w:space="0" w:color="auto"/>
      </w:divBdr>
    </w:div>
    <w:div w:id="734934946">
      <w:bodyDiv w:val="1"/>
      <w:marLeft w:val="0"/>
      <w:marRight w:val="0"/>
      <w:marTop w:val="0"/>
      <w:marBottom w:val="0"/>
      <w:divBdr>
        <w:top w:val="none" w:sz="0" w:space="0" w:color="auto"/>
        <w:left w:val="none" w:sz="0" w:space="0" w:color="auto"/>
        <w:bottom w:val="none" w:sz="0" w:space="0" w:color="auto"/>
        <w:right w:val="none" w:sz="0" w:space="0" w:color="auto"/>
      </w:divBdr>
    </w:div>
    <w:div w:id="745036276">
      <w:bodyDiv w:val="1"/>
      <w:marLeft w:val="0"/>
      <w:marRight w:val="0"/>
      <w:marTop w:val="0"/>
      <w:marBottom w:val="0"/>
      <w:divBdr>
        <w:top w:val="none" w:sz="0" w:space="0" w:color="auto"/>
        <w:left w:val="none" w:sz="0" w:space="0" w:color="auto"/>
        <w:bottom w:val="none" w:sz="0" w:space="0" w:color="auto"/>
        <w:right w:val="none" w:sz="0" w:space="0" w:color="auto"/>
      </w:divBdr>
    </w:div>
    <w:div w:id="749541278">
      <w:bodyDiv w:val="1"/>
      <w:marLeft w:val="0"/>
      <w:marRight w:val="0"/>
      <w:marTop w:val="0"/>
      <w:marBottom w:val="0"/>
      <w:divBdr>
        <w:top w:val="none" w:sz="0" w:space="0" w:color="auto"/>
        <w:left w:val="none" w:sz="0" w:space="0" w:color="auto"/>
        <w:bottom w:val="none" w:sz="0" w:space="0" w:color="auto"/>
        <w:right w:val="none" w:sz="0" w:space="0" w:color="auto"/>
      </w:divBdr>
    </w:div>
    <w:div w:id="758331264">
      <w:bodyDiv w:val="1"/>
      <w:marLeft w:val="0"/>
      <w:marRight w:val="0"/>
      <w:marTop w:val="0"/>
      <w:marBottom w:val="0"/>
      <w:divBdr>
        <w:top w:val="none" w:sz="0" w:space="0" w:color="auto"/>
        <w:left w:val="none" w:sz="0" w:space="0" w:color="auto"/>
        <w:bottom w:val="none" w:sz="0" w:space="0" w:color="auto"/>
        <w:right w:val="none" w:sz="0" w:space="0" w:color="auto"/>
      </w:divBdr>
    </w:div>
    <w:div w:id="799763761">
      <w:bodyDiv w:val="1"/>
      <w:marLeft w:val="0"/>
      <w:marRight w:val="0"/>
      <w:marTop w:val="0"/>
      <w:marBottom w:val="0"/>
      <w:divBdr>
        <w:top w:val="none" w:sz="0" w:space="0" w:color="auto"/>
        <w:left w:val="none" w:sz="0" w:space="0" w:color="auto"/>
        <w:bottom w:val="none" w:sz="0" w:space="0" w:color="auto"/>
        <w:right w:val="none" w:sz="0" w:space="0" w:color="auto"/>
      </w:divBdr>
    </w:div>
    <w:div w:id="909778103">
      <w:bodyDiv w:val="1"/>
      <w:marLeft w:val="0"/>
      <w:marRight w:val="0"/>
      <w:marTop w:val="0"/>
      <w:marBottom w:val="0"/>
      <w:divBdr>
        <w:top w:val="none" w:sz="0" w:space="0" w:color="auto"/>
        <w:left w:val="none" w:sz="0" w:space="0" w:color="auto"/>
        <w:bottom w:val="none" w:sz="0" w:space="0" w:color="auto"/>
        <w:right w:val="none" w:sz="0" w:space="0" w:color="auto"/>
      </w:divBdr>
    </w:div>
    <w:div w:id="946080964">
      <w:bodyDiv w:val="1"/>
      <w:marLeft w:val="0"/>
      <w:marRight w:val="0"/>
      <w:marTop w:val="0"/>
      <w:marBottom w:val="0"/>
      <w:divBdr>
        <w:top w:val="none" w:sz="0" w:space="0" w:color="auto"/>
        <w:left w:val="none" w:sz="0" w:space="0" w:color="auto"/>
        <w:bottom w:val="none" w:sz="0" w:space="0" w:color="auto"/>
        <w:right w:val="none" w:sz="0" w:space="0" w:color="auto"/>
      </w:divBdr>
    </w:div>
    <w:div w:id="963466531">
      <w:bodyDiv w:val="1"/>
      <w:marLeft w:val="0"/>
      <w:marRight w:val="0"/>
      <w:marTop w:val="0"/>
      <w:marBottom w:val="0"/>
      <w:divBdr>
        <w:top w:val="none" w:sz="0" w:space="0" w:color="auto"/>
        <w:left w:val="none" w:sz="0" w:space="0" w:color="auto"/>
        <w:bottom w:val="none" w:sz="0" w:space="0" w:color="auto"/>
        <w:right w:val="none" w:sz="0" w:space="0" w:color="auto"/>
      </w:divBdr>
    </w:div>
    <w:div w:id="991905445">
      <w:bodyDiv w:val="1"/>
      <w:marLeft w:val="0"/>
      <w:marRight w:val="0"/>
      <w:marTop w:val="0"/>
      <w:marBottom w:val="0"/>
      <w:divBdr>
        <w:top w:val="none" w:sz="0" w:space="0" w:color="auto"/>
        <w:left w:val="none" w:sz="0" w:space="0" w:color="auto"/>
        <w:bottom w:val="none" w:sz="0" w:space="0" w:color="auto"/>
        <w:right w:val="none" w:sz="0" w:space="0" w:color="auto"/>
      </w:divBdr>
    </w:div>
    <w:div w:id="1019771541">
      <w:bodyDiv w:val="1"/>
      <w:marLeft w:val="0"/>
      <w:marRight w:val="0"/>
      <w:marTop w:val="0"/>
      <w:marBottom w:val="0"/>
      <w:divBdr>
        <w:top w:val="none" w:sz="0" w:space="0" w:color="auto"/>
        <w:left w:val="none" w:sz="0" w:space="0" w:color="auto"/>
        <w:bottom w:val="none" w:sz="0" w:space="0" w:color="auto"/>
        <w:right w:val="none" w:sz="0" w:space="0" w:color="auto"/>
      </w:divBdr>
    </w:div>
    <w:div w:id="1037586535">
      <w:bodyDiv w:val="1"/>
      <w:marLeft w:val="0"/>
      <w:marRight w:val="0"/>
      <w:marTop w:val="0"/>
      <w:marBottom w:val="0"/>
      <w:divBdr>
        <w:top w:val="none" w:sz="0" w:space="0" w:color="auto"/>
        <w:left w:val="none" w:sz="0" w:space="0" w:color="auto"/>
        <w:bottom w:val="none" w:sz="0" w:space="0" w:color="auto"/>
        <w:right w:val="none" w:sz="0" w:space="0" w:color="auto"/>
      </w:divBdr>
    </w:div>
    <w:div w:id="1050956037">
      <w:bodyDiv w:val="1"/>
      <w:marLeft w:val="0"/>
      <w:marRight w:val="0"/>
      <w:marTop w:val="0"/>
      <w:marBottom w:val="0"/>
      <w:divBdr>
        <w:top w:val="none" w:sz="0" w:space="0" w:color="auto"/>
        <w:left w:val="none" w:sz="0" w:space="0" w:color="auto"/>
        <w:bottom w:val="none" w:sz="0" w:space="0" w:color="auto"/>
        <w:right w:val="none" w:sz="0" w:space="0" w:color="auto"/>
      </w:divBdr>
    </w:div>
    <w:div w:id="1114710051">
      <w:bodyDiv w:val="1"/>
      <w:marLeft w:val="0"/>
      <w:marRight w:val="0"/>
      <w:marTop w:val="0"/>
      <w:marBottom w:val="0"/>
      <w:divBdr>
        <w:top w:val="none" w:sz="0" w:space="0" w:color="auto"/>
        <w:left w:val="none" w:sz="0" w:space="0" w:color="auto"/>
        <w:bottom w:val="none" w:sz="0" w:space="0" w:color="auto"/>
        <w:right w:val="none" w:sz="0" w:space="0" w:color="auto"/>
      </w:divBdr>
    </w:div>
    <w:div w:id="1131244743">
      <w:bodyDiv w:val="1"/>
      <w:marLeft w:val="0"/>
      <w:marRight w:val="0"/>
      <w:marTop w:val="0"/>
      <w:marBottom w:val="0"/>
      <w:divBdr>
        <w:top w:val="none" w:sz="0" w:space="0" w:color="auto"/>
        <w:left w:val="none" w:sz="0" w:space="0" w:color="auto"/>
        <w:bottom w:val="none" w:sz="0" w:space="0" w:color="auto"/>
        <w:right w:val="none" w:sz="0" w:space="0" w:color="auto"/>
      </w:divBdr>
    </w:div>
    <w:div w:id="1152330735">
      <w:bodyDiv w:val="1"/>
      <w:marLeft w:val="0"/>
      <w:marRight w:val="0"/>
      <w:marTop w:val="0"/>
      <w:marBottom w:val="0"/>
      <w:divBdr>
        <w:top w:val="none" w:sz="0" w:space="0" w:color="auto"/>
        <w:left w:val="none" w:sz="0" w:space="0" w:color="auto"/>
        <w:bottom w:val="none" w:sz="0" w:space="0" w:color="auto"/>
        <w:right w:val="none" w:sz="0" w:space="0" w:color="auto"/>
      </w:divBdr>
      <w:divsChild>
        <w:div w:id="412974938">
          <w:marLeft w:val="0"/>
          <w:marRight w:val="0"/>
          <w:marTop w:val="0"/>
          <w:marBottom w:val="0"/>
          <w:divBdr>
            <w:top w:val="none" w:sz="0" w:space="0" w:color="auto"/>
            <w:left w:val="none" w:sz="0" w:space="0" w:color="auto"/>
            <w:bottom w:val="none" w:sz="0" w:space="0" w:color="auto"/>
            <w:right w:val="none" w:sz="0" w:space="0" w:color="auto"/>
          </w:divBdr>
        </w:div>
      </w:divsChild>
    </w:div>
    <w:div w:id="1153986204">
      <w:bodyDiv w:val="1"/>
      <w:marLeft w:val="0"/>
      <w:marRight w:val="0"/>
      <w:marTop w:val="0"/>
      <w:marBottom w:val="0"/>
      <w:divBdr>
        <w:top w:val="none" w:sz="0" w:space="0" w:color="auto"/>
        <w:left w:val="none" w:sz="0" w:space="0" w:color="auto"/>
        <w:bottom w:val="none" w:sz="0" w:space="0" w:color="auto"/>
        <w:right w:val="none" w:sz="0" w:space="0" w:color="auto"/>
      </w:divBdr>
    </w:div>
    <w:div w:id="1159035527">
      <w:bodyDiv w:val="1"/>
      <w:marLeft w:val="0"/>
      <w:marRight w:val="0"/>
      <w:marTop w:val="0"/>
      <w:marBottom w:val="0"/>
      <w:divBdr>
        <w:top w:val="none" w:sz="0" w:space="0" w:color="auto"/>
        <w:left w:val="none" w:sz="0" w:space="0" w:color="auto"/>
        <w:bottom w:val="none" w:sz="0" w:space="0" w:color="auto"/>
        <w:right w:val="none" w:sz="0" w:space="0" w:color="auto"/>
      </w:divBdr>
    </w:div>
    <w:div w:id="1177841195">
      <w:bodyDiv w:val="1"/>
      <w:marLeft w:val="0"/>
      <w:marRight w:val="0"/>
      <w:marTop w:val="0"/>
      <w:marBottom w:val="0"/>
      <w:divBdr>
        <w:top w:val="none" w:sz="0" w:space="0" w:color="auto"/>
        <w:left w:val="none" w:sz="0" w:space="0" w:color="auto"/>
        <w:bottom w:val="none" w:sz="0" w:space="0" w:color="auto"/>
        <w:right w:val="none" w:sz="0" w:space="0" w:color="auto"/>
      </w:divBdr>
    </w:div>
    <w:div w:id="1207329513">
      <w:bodyDiv w:val="1"/>
      <w:marLeft w:val="0"/>
      <w:marRight w:val="0"/>
      <w:marTop w:val="0"/>
      <w:marBottom w:val="0"/>
      <w:divBdr>
        <w:top w:val="none" w:sz="0" w:space="0" w:color="auto"/>
        <w:left w:val="none" w:sz="0" w:space="0" w:color="auto"/>
        <w:bottom w:val="none" w:sz="0" w:space="0" w:color="auto"/>
        <w:right w:val="none" w:sz="0" w:space="0" w:color="auto"/>
      </w:divBdr>
    </w:div>
    <w:div w:id="1225605142">
      <w:bodyDiv w:val="1"/>
      <w:marLeft w:val="0"/>
      <w:marRight w:val="0"/>
      <w:marTop w:val="0"/>
      <w:marBottom w:val="0"/>
      <w:divBdr>
        <w:top w:val="none" w:sz="0" w:space="0" w:color="auto"/>
        <w:left w:val="none" w:sz="0" w:space="0" w:color="auto"/>
        <w:bottom w:val="none" w:sz="0" w:space="0" w:color="auto"/>
        <w:right w:val="none" w:sz="0" w:space="0" w:color="auto"/>
      </w:divBdr>
    </w:div>
    <w:div w:id="1283002698">
      <w:bodyDiv w:val="1"/>
      <w:marLeft w:val="0"/>
      <w:marRight w:val="0"/>
      <w:marTop w:val="0"/>
      <w:marBottom w:val="0"/>
      <w:divBdr>
        <w:top w:val="none" w:sz="0" w:space="0" w:color="auto"/>
        <w:left w:val="none" w:sz="0" w:space="0" w:color="auto"/>
        <w:bottom w:val="none" w:sz="0" w:space="0" w:color="auto"/>
        <w:right w:val="none" w:sz="0" w:space="0" w:color="auto"/>
      </w:divBdr>
    </w:div>
    <w:div w:id="1359509905">
      <w:bodyDiv w:val="1"/>
      <w:marLeft w:val="0"/>
      <w:marRight w:val="0"/>
      <w:marTop w:val="0"/>
      <w:marBottom w:val="0"/>
      <w:divBdr>
        <w:top w:val="none" w:sz="0" w:space="0" w:color="auto"/>
        <w:left w:val="none" w:sz="0" w:space="0" w:color="auto"/>
        <w:bottom w:val="none" w:sz="0" w:space="0" w:color="auto"/>
        <w:right w:val="none" w:sz="0" w:space="0" w:color="auto"/>
      </w:divBdr>
    </w:div>
    <w:div w:id="1449547147">
      <w:bodyDiv w:val="1"/>
      <w:marLeft w:val="0"/>
      <w:marRight w:val="0"/>
      <w:marTop w:val="0"/>
      <w:marBottom w:val="0"/>
      <w:divBdr>
        <w:top w:val="none" w:sz="0" w:space="0" w:color="auto"/>
        <w:left w:val="none" w:sz="0" w:space="0" w:color="auto"/>
        <w:bottom w:val="none" w:sz="0" w:space="0" w:color="auto"/>
        <w:right w:val="none" w:sz="0" w:space="0" w:color="auto"/>
      </w:divBdr>
    </w:div>
    <w:div w:id="1466506064">
      <w:bodyDiv w:val="1"/>
      <w:marLeft w:val="0"/>
      <w:marRight w:val="0"/>
      <w:marTop w:val="0"/>
      <w:marBottom w:val="0"/>
      <w:divBdr>
        <w:top w:val="none" w:sz="0" w:space="0" w:color="auto"/>
        <w:left w:val="none" w:sz="0" w:space="0" w:color="auto"/>
        <w:bottom w:val="none" w:sz="0" w:space="0" w:color="auto"/>
        <w:right w:val="none" w:sz="0" w:space="0" w:color="auto"/>
      </w:divBdr>
    </w:div>
    <w:div w:id="1478912373">
      <w:bodyDiv w:val="1"/>
      <w:marLeft w:val="0"/>
      <w:marRight w:val="0"/>
      <w:marTop w:val="0"/>
      <w:marBottom w:val="0"/>
      <w:divBdr>
        <w:top w:val="none" w:sz="0" w:space="0" w:color="auto"/>
        <w:left w:val="none" w:sz="0" w:space="0" w:color="auto"/>
        <w:bottom w:val="none" w:sz="0" w:space="0" w:color="auto"/>
        <w:right w:val="none" w:sz="0" w:space="0" w:color="auto"/>
      </w:divBdr>
    </w:div>
    <w:div w:id="1541481125">
      <w:bodyDiv w:val="1"/>
      <w:marLeft w:val="0"/>
      <w:marRight w:val="0"/>
      <w:marTop w:val="0"/>
      <w:marBottom w:val="0"/>
      <w:divBdr>
        <w:top w:val="none" w:sz="0" w:space="0" w:color="auto"/>
        <w:left w:val="none" w:sz="0" w:space="0" w:color="auto"/>
        <w:bottom w:val="none" w:sz="0" w:space="0" w:color="auto"/>
        <w:right w:val="none" w:sz="0" w:space="0" w:color="auto"/>
      </w:divBdr>
    </w:div>
    <w:div w:id="1553880477">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
        <w:div w:id="638458063">
          <w:marLeft w:val="0"/>
          <w:marRight w:val="0"/>
          <w:marTop w:val="0"/>
          <w:marBottom w:val="0"/>
          <w:divBdr>
            <w:top w:val="none" w:sz="0" w:space="0" w:color="auto"/>
            <w:left w:val="none" w:sz="0" w:space="0" w:color="auto"/>
            <w:bottom w:val="none" w:sz="0" w:space="0" w:color="auto"/>
            <w:right w:val="none" w:sz="0" w:space="0" w:color="auto"/>
          </w:divBdr>
        </w:div>
      </w:divsChild>
    </w:div>
    <w:div w:id="1573854405">
      <w:bodyDiv w:val="1"/>
      <w:marLeft w:val="0"/>
      <w:marRight w:val="0"/>
      <w:marTop w:val="0"/>
      <w:marBottom w:val="0"/>
      <w:divBdr>
        <w:top w:val="none" w:sz="0" w:space="0" w:color="auto"/>
        <w:left w:val="none" w:sz="0" w:space="0" w:color="auto"/>
        <w:bottom w:val="none" w:sz="0" w:space="0" w:color="auto"/>
        <w:right w:val="none" w:sz="0" w:space="0" w:color="auto"/>
      </w:divBdr>
    </w:div>
    <w:div w:id="1617831421">
      <w:bodyDiv w:val="1"/>
      <w:marLeft w:val="0"/>
      <w:marRight w:val="0"/>
      <w:marTop w:val="0"/>
      <w:marBottom w:val="0"/>
      <w:divBdr>
        <w:top w:val="none" w:sz="0" w:space="0" w:color="auto"/>
        <w:left w:val="none" w:sz="0" w:space="0" w:color="auto"/>
        <w:bottom w:val="none" w:sz="0" w:space="0" w:color="auto"/>
        <w:right w:val="none" w:sz="0" w:space="0" w:color="auto"/>
      </w:divBdr>
    </w:div>
    <w:div w:id="1619945772">
      <w:bodyDiv w:val="1"/>
      <w:marLeft w:val="0"/>
      <w:marRight w:val="0"/>
      <w:marTop w:val="0"/>
      <w:marBottom w:val="0"/>
      <w:divBdr>
        <w:top w:val="none" w:sz="0" w:space="0" w:color="auto"/>
        <w:left w:val="none" w:sz="0" w:space="0" w:color="auto"/>
        <w:bottom w:val="none" w:sz="0" w:space="0" w:color="auto"/>
        <w:right w:val="none" w:sz="0" w:space="0" w:color="auto"/>
      </w:divBdr>
    </w:div>
    <w:div w:id="1640190626">
      <w:bodyDiv w:val="1"/>
      <w:marLeft w:val="0"/>
      <w:marRight w:val="0"/>
      <w:marTop w:val="0"/>
      <w:marBottom w:val="0"/>
      <w:divBdr>
        <w:top w:val="none" w:sz="0" w:space="0" w:color="auto"/>
        <w:left w:val="none" w:sz="0" w:space="0" w:color="auto"/>
        <w:bottom w:val="none" w:sz="0" w:space="0" w:color="auto"/>
        <w:right w:val="none" w:sz="0" w:space="0" w:color="auto"/>
      </w:divBdr>
    </w:div>
    <w:div w:id="1644458585">
      <w:bodyDiv w:val="1"/>
      <w:marLeft w:val="0"/>
      <w:marRight w:val="0"/>
      <w:marTop w:val="0"/>
      <w:marBottom w:val="0"/>
      <w:divBdr>
        <w:top w:val="none" w:sz="0" w:space="0" w:color="auto"/>
        <w:left w:val="none" w:sz="0" w:space="0" w:color="auto"/>
        <w:bottom w:val="none" w:sz="0" w:space="0" w:color="auto"/>
        <w:right w:val="none" w:sz="0" w:space="0" w:color="auto"/>
      </w:divBdr>
    </w:div>
    <w:div w:id="1678849848">
      <w:bodyDiv w:val="1"/>
      <w:marLeft w:val="0"/>
      <w:marRight w:val="0"/>
      <w:marTop w:val="0"/>
      <w:marBottom w:val="0"/>
      <w:divBdr>
        <w:top w:val="none" w:sz="0" w:space="0" w:color="auto"/>
        <w:left w:val="none" w:sz="0" w:space="0" w:color="auto"/>
        <w:bottom w:val="none" w:sz="0" w:space="0" w:color="auto"/>
        <w:right w:val="none" w:sz="0" w:space="0" w:color="auto"/>
      </w:divBdr>
    </w:div>
    <w:div w:id="1679579934">
      <w:bodyDiv w:val="1"/>
      <w:marLeft w:val="0"/>
      <w:marRight w:val="0"/>
      <w:marTop w:val="0"/>
      <w:marBottom w:val="0"/>
      <w:divBdr>
        <w:top w:val="none" w:sz="0" w:space="0" w:color="auto"/>
        <w:left w:val="none" w:sz="0" w:space="0" w:color="auto"/>
        <w:bottom w:val="none" w:sz="0" w:space="0" w:color="auto"/>
        <w:right w:val="none" w:sz="0" w:space="0" w:color="auto"/>
      </w:divBdr>
    </w:div>
    <w:div w:id="1683707158">
      <w:bodyDiv w:val="1"/>
      <w:marLeft w:val="0"/>
      <w:marRight w:val="0"/>
      <w:marTop w:val="0"/>
      <w:marBottom w:val="0"/>
      <w:divBdr>
        <w:top w:val="none" w:sz="0" w:space="0" w:color="auto"/>
        <w:left w:val="none" w:sz="0" w:space="0" w:color="auto"/>
        <w:bottom w:val="none" w:sz="0" w:space="0" w:color="auto"/>
        <w:right w:val="none" w:sz="0" w:space="0" w:color="auto"/>
      </w:divBdr>
    </w:div>
    <w:div w:id="1692998437">
      <w:bodyDiv w:val="1"/>
      <w:marLeft w:val="0"/>
      <w:marRight w:val="0"/>
      <w:marTop w:val="0"/>
      <w:marBottom w:val="0"/>
      <w:divBdr>
        <w:top w:val="none" w:sz="0" w:space="0" w:color="auto"/>
        <w:left w:val="none" w:sz="0" w:space="0" w:color="auto"/>
        <w:bottom w:val="none" w:sz="0" w:space="0" w:color="auto"/>
        <w:right w:val="none" w:sz="0" w:space="0" w:color="auto"/>
      </w:divBdr>
    </w:div>
    <w:div w:id="1700663950">
      <w:bodyDiv w:val="1"/>
      <w:marLeft w:val="0"/>
      <w:marRight w:val="0"/>
      <w:marTop w:val="0"/>
      <w:marBottom w:val="0"/>
      <w:divBdr>
        <w:top w:val="none" w:sz="0" w:space="0" w:color="auto"/>
        <w:left w:val="none" w:sz="0" w:space="0" w:color="auto"/>
        <w:bottom w:val="none" w:sz="0" w:space="0" w:color="auto"/>
        <w:right w:val="none" w:sz="0" w:space="0" w:color="auto"/>
      </w:divBdr>
    </w:div>
    <w:div w:id="1723089525">
      <w:bodyDiv w:val="1"/>
      <w:marLeft w:val="0"/>
      <w:marRight w:val="0"/>
      <w:marTop w:val="0"/>
      <w:marBottom w:val="0"/>
      <w:divBdr>
        <w:top w:val="none" w:sz="0" w:space="0" w:color="auto"/>
        <w:left w:val="none" w:sz="0" w:space="0" w:color="auto"/>
        <w:bottom w:val="none" w:sz="0" w:space="0" w:color="auto"/>
        <w:right w:val="none" w:sz="0" w:space="0" w:color="auto"/>
      </w:divBdr>
    </w:div>
    <w:div w:id="1727336671">
      <w:bodyDiv w:val="1"/>
      <w:marLeft w:val="0"/>
      <w:marRight w:val="0"/>
      <w:marTop w:val="0"/>
      <w:marBottom w:val="0"/>
      <w:divBdr>
        <w:top w:val="none" w:sz="0" w:space="0" w:color="auto"/>
        <w:left w:val="none" w:sz="0" w:space="0" w:color="auto"/>
        <w:bottom w:val="none" w:sz="0" w:space="0" w:color="auto"/>
        <w:right w:val="none" w:sz="0" w:space="0" w:color="auto"/>
      </w:divBdr>
    </w:div>
    <w:div w:id="1736930555">
      <w:bodyDiv w:val="1"/>
      <w:marLeft w:val="0"/>
      <w:marRight w:val="0"/>
      <w:marTop w:val="0"/>
      <w:marBottom w:val="0"/>
      <w:divBdr>
        <w:top w:val="none" w:sz="0" w:space="0" w:color="auto"/>
        <w:left w:val="none" w:sz="0" w:space="0" w:color="auto"/>
        <w:bottom w:val="none" w:sz="0" w:space="0" w:color="auto"/>
        <w:right w:val="none" w:sz="0" w:space="0" w:color="auto"/>
      </w:divBdr>
    </w:div>
    <w:div w:id="1741321364">
      <w:bodyDiv w:val="1"/>
      <w:marLeft w:val="0"/>
      <w:marRight w:val="0"/>
      <w:marTop w:val="0"/>
      <w:marBottom w:val="0"/>
      <w:divBdr>
        <w:top w:val="none" w:sz="0" w:space="0" w:color="auto"/>
        <w:left w:val="none" w:sz="0" w:space="0" w:color="auto"/>
        <w:bottom w:val="none" w:sz="0" w:space="0" w:color="auto"/>
        <w:right w:val="none" w:sz="0" w:space="0" w:color="auto"/>
      </w:divBdr>
    </w:div>
    <w:div w:id="1828938515">
      <w:bodyDiv w:val="1"/>
      <w:marLeft w:val="0"/>
      <w:marRight w:val="0"/>
      <w:marTop w:val="0"/>
      <w:marBottom w:val="0"/>
      <w:divBdr>
        <w:top w:val="none" w:sz="0" w:space="0" w:color="auto"/>
        <w:left w:val="none" w:sz="0" w:space="0" w:color="auto"/>
        <w:bottom w:val="none" w:sz="0" w:space="0" w:color="auto"/>
        <w:right w:val="none" w:sz="0" w:space="0" w:color="auto"/>
      </w:divBdr>
    </w:div>
    <w:div w:id="1829008897">
      <w:bodyDiv w:val="1"/>
      <w:marLeft w:val="0"/>
      <w:marRight w:val="0"/>
      <w:marTop w:val="0"/>
      <w:marBottom w:val="0"/>
      <w:divBdr>
        <w:top w:val="none" w:sz="0" w:space="0" w:color="auto"/>
        <w:left w:val="none" w:sz="0" w:space="0" w:color="auto"/>
        <w:bottom w:val="none" w:sz="0" w:space="0" w:color="auto"/>
        <w:right w:val="none" w:sz="0" w:space="0" w:color="auto"/>
      </w:divBdr>
    </w:div>
    <w:div w:id="1831797149">
      <w:bodyDiv w:val="1"/>
      <w:marLeft w:val="0"/>
      <w:marRight w:val="0"/>
      <w:marTop w:val="0"/>
      <w:marBottom w:val="0"/>
      <w:divBdr>
        <w:top w:val="none" w:sz="0" w:space="0" w:color="auto"/>
        <w:left w:val="none" w:sz="0" w:space="0" w:color="auto"/>
        <w:bottom w:val="none" w:sz="0" w:space="0" w:color="auto"/>
        <w:right w:val="none" w:sz="0" w:space="0" w:color="auto"/>
      </w:divBdr>
    </w:div>
    <w:div w:id="1907565257">
      <w:bodyDiv w:val="1"/>
      <w:marLeft w:val="0"/>
      <w:marRight w:val="0"/>
      <w:marTop w:val="0"/>
      <w:marBottom w:val="0"/>
      <w:divBdr>
        <w:top w:val="none" w:sz="0" w:space="0" w:color="auto"/>
        <w:left w:val="none" w:sz="0" w:space="0" w:color="auto"/>
        <w:bottom w:val="none" w:sz="0" w:space="0" w:color="auto"/>
        <w:right w:val="none" w:sz="0" w:space="0" w:color="auto"/>
      </w:divBdr>
    </w:div>
    <w:div w:id="1941571849">
      <w:bodyDiv w:val="1"/>
      <w:marLeft w:val="0"/>
      <w:marRight w:val="0"/>
      <w:marTop w:val="0"/>
      <w:marBottom w:val="0"/>
      <w:divBdr>
        <w:top w:val="none" w:sz="0" w:space="0" w:color="auto"/>
        <w:left w:val="none" w:sz="0" w:space="0" w:color="auto"/>
        <w:bottom w:val="none" w:sz="0" w:space="0" w:color="auto"/>
        <w:right w:val="none" w:sz="0" w:space="0" w:color="auto"/>
      </w:divBdr>
    </w:div>
    <w:div w:id="1964380134">
      <w:bodyDiv w:val="1"/>
      <w:marLeft w:val="0"/>
      <w:marRight w:val="0"/>
      <w:marTop w:val="0"/>
      <w:marBottom w:val="0"/>
      <w:divBdr>
        <w:top w:val="none" w:sz="0" w:space="0" w:color="auto"/>
        <w:left w:val="none" w:sz="0" w:space="0" w:color="auto"/>
        <w:bottom w:val="none" w:sz="0" w:space="0" w:color="auto"/>
        <w:right w:val="none" w:sz="0" w:space="0" w:color="auto"/>
      </w:divBdr>
    </w:div>
    <w:div w:id="1968580375">
      <w:bodyDiv w:val="1"/>
      <w:marLeft w:val="0"/>
      <w:marRight w:val="0"/>
      <w:marTop w:val="0"/>
      <w:marBottom w:val="0"/>
      <w:divBdr>
        <w:top w:val="none" w:sz="0" w:space="0" w:color="auto"/>
        <w:left w:val="none" w:sz="0" w:space="0" w:color="auto"/>
        <w:bottom w:val="none" w:sz="0" w:space="0" w:color="auto"/>
        <w:right w:val="none" w:sz="0" w:space="0" w:color="auto"/>
      </w:divBdr>
    </w:div>
    <w:div w:id="2009942458">
      <w:bodyDiv w:val="1"/>
      <w:marLeft w:val="0"/>
      <w:marRight w:val="0"/>
      <w:marTop w:val="0"/>
      <w:marBottom w:val="0"/>
      <w:divBdr>
        <w:top w:val="none" w:sz="0" w:space="0" w:color="auto"/>
        <w:left w:val="none" w:sz="0" w:space="0" w:color="auto"/>
        <w:bottom w:val="none" w:sz="0" w:space="0" w:color="auto"/>
        <w:right w:val="none" w:sz="0" w:space="0" w:color="auto"/>
      </w:divBdr>
    </w:div>
    <w:div w:id="2027367856">
      <w:bodyDiv w:val="1"/>
      <w:marLeft w:val="0"/>
      <w:marRight w:val="0"/>
      <w:marTop w:val="0"/>
      <w:marBottom w:val="0"/>
      <w:divBdr>
        <w:top w:val="none" w:sz="0" w:space="0" w:color="auto"/>
        <w:left w:val="none" w:sz="0" w:space="0" w:color="auto"/>
        <w:bottom w:val="none" w:sz="0" w:space="0" w:color="auto"/>
        <w:right w:val="none" w:sz="0" w:space="0" w:color="auto"/>
      </w:divBdr>
    </w:div>
    <w:div w:id="2067336692">
      <w:bodyDiv w:val="1"/>
      <w:marLeft w:val="0"/>
      <w:marRight w:val="0"/>
      <w:marTop w:val="0"/>
      <w:marBottom w:val="0"/>
      <w:divBdr>
        <w:top w:val="none" w:sz="0" w:space="0" w:color="auto"/>
        <w:left w:val="none" w:sz="0" w:space="0" w:color="auto"/>
        <w:bottom w:val="none" w:sz="0" w:space="0" w:color="auto"/>
        <w:right w:val="none" w:sz="0" w:space="0" w:color="auto"/>
      </w:divBdr>
    </w:div>
    <w:div w:id="2105955360">
      <w:bodyDiv w:val="1"/>
      <w:marLeft w:val="0"/>
      <w:marRight w:val="0"/>
      <w:marTop w:val="0"/>
      <w:marBottom w:val="0"/>
      <w:divBdr>
        <w:top w:val="none" w:sz="0" w:space="0" w:color="auto"/>
        <w:left w:val="none" w:sz="0" w:space="0" w:color="auto"/>
        <w:bottom w:val="none" w:sz="0" w:space="0" w:color="auto"/>
        <w:right w:val="none" w:sz="0" w:space="0" w:color="auto"/>
      </w:divBdr>
    </w:div>
    <w:div w:id="2107192621">
      <w:bodyDiv w:val="1"/>
      <w:marLeft w:val="0"/>
      <w:marRight w:val="0"/>
      <w:marTop w:val="0"/>
      <w:marBottom w:val="0"/>
      <w:divBdr>
        <w:top w:val="none" w:sz="0" w:space="0" w:color="auto"/>
        <w:left w:val="none" w:sz="0" w:space="0" w:color="auto"/>
        <w:bottom w:val="none" w:sz="0" w:space="0" w:color="auto"/>
        <w:right w:val="none" w:sz="0" w:space="0" w:color="auto"/>
      </w:divBdr>
    </w:div>
    <w:div w:id="2138331654">
      <w:bodyDiv w:val="1"/>
      <w:marLeft w:val="0"/>
      <w:marRight w:val="0"/>
      <w:marTop w:val="0"/>
      <w:marBottom w:val="0"/>
      <w:divBdr>
        <w:top w:val="none" w:sz="0" w:space="0" w:color="auto"/>
        <w:left w:val="none" w:sz="0" w:space="0" w:color="auto"/>
        <w:bottom w:val="none" w:sz="0" w:space="0" w:color="auto"/>
        <w:right w:val="none" w:sz="0" w:space="0" w:color="auto"/>
      </w:divBdr>
    </w:div>
    <w:div w:id="2140683785">
      <w:bodyDiv w:val="1"/>
      <w:marLeft w:val="0"/>
      <w:marRight w:val="0"/>
      <w:marTop w:val="0"/>
      <w:marBottom w:val="0"/>
      <w:divBdr>
        <w:top w:val="none" w:sz="0" w:space="0" w:color="auto"/>
        <w:left w:val="none" w:sz="0" w:space="0" w:color="auto"/>
        <w:bottom w:val="none" w:sz="0" w:space="0" w:color="auto"/>
        <w:right w:val="none" w:sz="0" w:space="0" w:color="auto"/>
      </w:divBdr>
    </w:div>
    <w:div w:id="21458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2E3B294F8D482198E2A4FBBD338633"/>
        <w:category>
          <w:name w:val="General"/>
          <w:gallery w:val="placeholder"/>
        </w:category>
        <w:types>
          <w:type w:val="bbPlcHdr"/>
        </w:types>
        <w:behaviors>
          <w:behavior w:val="content"/>
        </w:behaviors>
        <w:guid w:val="{27E67CDC-EE39-4594-B730-C9B4661E767E}"/>
      </w:docPartPr>
      <w:docPartBody>
        <w:p w:rsidR="00991783" w:rsidRDefault="007D3A87" w:rsidP="007D3A87">
          <w:pPr>
            <w:pStyle w:val="812E3B294F8D482198E2A4FBBD338633"/>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D3A87"/>
    <w:rsid w:val="00034718"/>
    <w:rsid w:val="000567AE"/>
    <w:rsid w:val="0007763C"/>
    <w:rsid w:val="0016718D"/>
    <w:rsid w:val="00174D67"/>
    <w:rsid w:val="001B00B4"/>
    <w:rsid w:val="001B11FF"/>
    <w:rsid w:val="001E5B77"/>
    <w:rsid w:val="001E716C"/>
    <w:rsid w:val="00206D62"/>
    <w:rsid w:val="002C41A6"/>
    <w:rsid w:val="002E72FA"/>
    <w:rsid w:val="00332EB2"/>
    <w:rsid w:val="0034187B"/>
    <w:rsid w:val="003552DE"/>
    <w:rsid w:val="003C5F47"/>
    <w:rsid w:val="00431869"/>
    <w:rsid w:val="004357AF"/>
    <w:rsid w:val="00451A35"/>
    <w:rsid w:val="00461CDA"/>
    <w:rsid w:val="004E62C9"/>
    <w:rsid w:val="004F2963"/>
    <w:rsid w:val="00552D4A"/>
    <w:rsid w:val="00564C8A"/>
    <w:rsid w:val="005714D6"/>
    <w:rsid w:val="00581218"/>
    <w:rsid w:val="00592B60"/>
    <w:rsid w:val="005C7BFE"/>
    <w:rsid w:val="0064592A"/>
    <w:rsid w:val="00652690"/>
    <w:rsid w:val="00684005"/>
    <w:rsid w:val="00687062"/>
    <w:rsid w:val="006C20A7"/>
    <w:rsid w:val="006E690C"/>
    <w:rsid w:val="00703319"/>
    <w:rsid w:val="007336C4"/>
    <w:rsid w:val="00740F0F"/>
    <w:rsid w:val="007812B8"/>
    <w:rsid w:val="007C5AA4"/>
    <w:rsid w:val="007D3A87"/>
    <w:rsid w:val="007F1299"/>
    <w:rsid w:val="00801547"/>
    <w:rsid w:val="0085087B"/>
    <w:rsid w:val="00862924"/>
    <w:rsid w:val="008678B6"/>
    <w:rsid w:val="0088442C"/>
    <w:rsid w:val="008B430A"/>
    <w:rsid w:val="008C156C"/>
    <w:rsid w:val="008C60A6"/>
    <w:rsid w:val="00962606"/>
    <w:rsid w:val="00967984"/>
    <w:rsid w:val="00991783"/>
    <w:rsid w:val="00A56079"/>
    <w:rsid w:val="00A601AC"/>
    <w:rsid w:val="00A66E02"/>
    <w:rsid w:val="00AB305C"/>
    <w:rsid w:val="00B53361"/>
    <w:rsid w:val="00B92CBF"/>
    <w:rsid w:val="00BA35AC"/>
    <w:rsid w:val="00BC1709"/>
    <w:rsid w:val="00BF7A6A"/>
    <w:rsid w:val="00D37128"/>
    <w:rsid w:val="00D743B8"/>
    <w:rsid w:val="00D9149E"/>
    <w:rsid w:val="00DE3026"/>
    <w:rsid w:val="00DE5380"/>
    <w:rsid w:val="00DF7E27"/>
    <w:rsid w:val="00E14588"/>
    <w:rsid w:val="00E23A12"/>
    <w:rsid w:val="00E475F7"/>
    <w:rsid w:val="00E477E8"/>
    <w:rsid w:val="00E9495D"/>
    <w:rsid w:val="00EB250E"/>
    <w:rsid w:val="00ED475E"/>
    <w:rsid w:val="00F475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2E3B294F8D482198E2A4FBBD338633">
    <w:name w:val="812E3B294F8D482198E2A4FBBD338633"/>
    <w:rsid w:val="007D3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Diverse produse alimentare – Caiet de sarcini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C94A67-CAC6-46AA-A4F2-9F3627A9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28</Pages>
  <Words>12242</Words>
  <Characters>69785</Characters>
  <Application>Microsoft Office Word</Application>
  <DocSecurity>0</DocSecurity>
  <Lines>581</Lines>
  <Paragraphs>163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LICEUL TEHNOLOGIC SPECIAL BEETHOVEN</vt:lpstr>
      <vt:lpstr>LICEUL TEHNOLOGIC SPECIAL BEETHOVEN</vt:lpstr>
    </vt:vector>
  </TitlesOfParts>
  <Company/>
  <LinksUpToDate>false</LinksUpToDate>
  <CharactersWithSpaces>81864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LICEUL TEHNOLOGIC SPECIAL BEETHOVEN</dc:title>
  <dc:subject/>
  <dc:creator>user1</dc:creator>
  <cp:keywords/>
  <dc:description/>
  <cp:lastModifiedBy>Craiova SfVasile</cp:lastModifiedBy>
  <cp:revision>8</cp:revision>
  <cp:lastPrinted>2025-01-23T11:01:00Z</cp:lastPrinted>
  <dcterms:created xsi:type="dcterms:W3CDTF">2025-01-17T08:12:00Z</dcterms:created>
  <dcterms:modified xsi:type="dcterms:W3CDTF">2025-01-23T11:08:00Z</dcterms:modified>
</cp:coreProperties>
</file>